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25" w:type="dxa"/>
        <w:jc w:val="center"/>
        <w:tblLayout w:type="fixed"/>
        <w:tblCellMar>
          <w:left w:w="10" w:type="dxa"/>
          <w:right w:w="10" w:type="dxa"/>
        </w:tblCellMar>
        <w:tblLook w:val="0000" w:firstRow="0" w:lastRow="0" w:firstColumn="0" w:lastColumn="0" w:noHBand="0" w:noVBand="0"/>
      </w:tblPr>
      <w:tblGrid>
        <w:gridCol w:w="4345"/>
        <w:gridCol w:w="4280"/>
      </w:tblGrid>
      <w:tr w:rsidR="009132D4" w14:paraId="60990D02" w14:textId="77777777">
        <w:trPr>
          <w:trHeight w:val="570"/>
          <w:jc w:val="center"/>
        </w:trPr>
        <w:tc>
          <w:tcPr>
            <w:tcW w:w="862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2B87B364" w14:textId="77777777" w:rsidR="009132D4" w:rsidRDefault="0090013B">
            <w:pPr>
              <w:pStyle w:val="Standarduser"/>
              <w:spacing w:after="0" w:line="240" w:lineRule="auto"/>
              <w:ind w:left="709" w:hanging="709"/>
              <w:jc w:val="center"/>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CONTRATO DE SERVICIOS.</w:t>
            </w:r>
          </w:p>
          <w:p w14:paraId="0FF9E028" w14:textId="77777777" w:rsidR="009132D4" w:rsidRDefault="0090013B">
            <w:pPr>
              <w:pStyle w:val="Standarduser"/>
              <w:spacing w:after="0" w:line="240" w:lineRule="auto"/>
              <w:ind w:left="709" w:hanging="709"/>
              <w:jc w:val="center"/>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PROCEDIMIENTO ABIERTO SIMPLIFICADO ABREVIADO (159.6 LCSP)</w:t>
            </w:r>
          </w:p>
          <w:p w14:paraId="00192B26" w14:textId="77777777" w:rsidR="009132D4" w:rsidRDefault="0090013B">
            <w:pPr>
              <w:pStyle w:val="Standarduser"/>
              <w:spacing w:after="0" w:line="240" w:lineRule="auto"/>
              <w:ind w:left="709" w:hanging="709"/>
              <w:jc w:val="center"/>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CUADRO - RESUMEN.</w:t>
            </w:r>
          </w:p>
        </w:tc>
      </w:tr>
      <w:tr w:rsidR="009132D4" w14:paraId="6EE54F57" w14:textId="77777777">
        <w:trPr>
          <w:trHeight w:hRule="exact" w:val="170"/>
          <w:jc w:val="center"/>
        </w:trPr>
        <w:tc>
          <w:tcPr>
            <w:tcW w:w="8625" w:type="dxa"/>
            <w:gridSpan w:val="2"/>
            <w:shd w:val="clear" w:color="auto" w:fill="FFFFFF"/>
            <w:tcMar>
              <w:top w:w="0" w:type="dxa"/>
              <w:left w:w="70" w:type="dxa"/>
              <w:bottom w:w="0" w:type="dxa"/>
              <w:right w:w="70" w:type="dxa"/>
            </w:tcMar>
            <w:vAlign w:val="bottom"/>
          </w:tcPr>
          <w:p w14:paraId="6A94F0C3" w14:textId="77777777" w:rsidR="009132D4" w:rsidRDefault="009132D4">
            <w:pPr>
              <w:pStyle w:val="Standarduser"/>
              <w:spacing w:after="0" w:line="240" w:lineRule="auto"/>
              <w:ind w:left="709" w:hanging="709"/>
              <w:jc w:val="center"/>
              <w:rPr>
                <w:rFonts w:ascii="Calibri" w:eastAsia="Times New Roman" w:hAnsi="Calibri" w:cs="Times New Roman"/>
                <w:b/>
                <w:bCs/>
                <w:color w:val="000000"/>
                <w:sz w:val="22"/>
                <w:szCs w:val="22"/>
                <w:lang w:eastAsia="es-ES"/>
              </w:rPr>
            </w:pPr>
          </w:p>
        </w:tc>
      </w:tr>
      <w:tr w:rsidR="009132D4" w14:paraId="678D4B36" w14:textId="77777777">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E21A906" w14:textId="77777777" w:rsidR="009132D4" w:rsidRDefault="0090013B">
            <w:pPr>
              <w:pStyle w:val="Standarduser"/>
              <w:spacing w:after="0" w:line="240" w:lineRule="auto"/>
              <w:ind w:left="709" w:hanging="709"/>
              <w:rPr>
                <w:rFonts w:ascii="Calibri" w:eastAsia="Times New Roman" w:hAnsi="Calibri" w:cs="Times New Roman"/>
                <w:b/>
                <w:bCs/>
                <w:color w:val="000000"/>
                <w:sz w:val="22"/>
                <w:szCs w:val="22"/>
                <w:lang w:eastAsia="es-ES"/>
              </w:rPr>
            </w:pPr>
            <w:proofErr w:type="spellStart"/>
            <w:r>
              <w:rPr>
                <w:rFonts w:ascii="Calibri" w:eastAsia="Times New Roman" w:hAnsi="Calibri" w:cs="Times New Roman"/>
                <w:b/>
                <w:bCs/>
                <w:color w:val="000000"/>
                <w:sz w:val="22"/>
                <w:szCs w:val="22"/>
                <w:lang w:eastAsia="es-ES"/>
              </w:rPr>
              <w:t>Nº</w:t>
            </w:r>
            <w:proofErr w:type="spellEnd"/>
            <w:r>
              <w:rPr>
                <w:rFonts w:ascii="Calibri" w:eastAsia="Times New Roman" w:hAnsi="Calibri" w:cs="Times New Roman"/>
                <w:b/>
                <w:bCs/>
                <w:color w:val="000000"/>
                <w:sz w:val="22"/>
                <w:szCs w:val="22"/>
                <w:lang w:eastAsia="es-ES"/>
              </w:rPr>
              <w:t xml:space="preserve"> EXPEDIENTE</w:t>
            </w:r>
          </w:p>
        </w:tc>
        <w:tc>
          <w:tcPr>
            <w:tcW w:w="428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1C5E4517" w14:textId="77777777" w:rsidR="009132D4" w:rsidRDefault="009132D4">
            <w:pPr>
              <w:pStyle w:val="Standarduser"/>
              <w:spacing w:after="0" w:line="240" w:lineRule="auto"/>
              <w:rPr>
                <w:rFonts w:ascii="Calibri" w:eastAsia="Times New Roman" w:hAnsi="Calibri" w:cs="Times New Roman"/>
                <w:bCs/>
                <w:sz w:val="22"/>
                <w:szCs w:val="22"/>
                <w:lang w:eastAsia="es-ES"/>
              </w:rPr>
            </w:pPr>
          </w:p>
        </w:tc>
      </w:tr>
      <w:tr w:rsidR="009132D4" w14:paraId="5D69ECE9"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28B37E0" w14:textId="77777777" w:rsidR="009132D4" w:rsidRDefault="0090013B">
            <w:pPr>
              <w:pStyle w:val="Standarduser"/>
              <w:spacing w:after="0" w:line="240" w:lineRule="auto"/>
              <w:ind w:left="709" w:hanging="709"/>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Sujeto a Regulación Armonizada</w:t>
            </w:r>
          </w:p>
        </w:tc>
        <w:tc>
          <w:tcPr>
            <w:tcW w:w="428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21EB5D60" w14:textId="77777777" w:rsidR="009132D4" w:rsidRDefault="0090013B">
            <w:pPr>
              <w:pStyle w:val="Standarduser"/>
              <w:spacing w:after="0" w:line="240" w:lineRule="auto"/>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NO</w:t>
            </w:r>
          </w:p>
        </w:tc>
      </w:tr>
      <w:tr w:rsidR="009132D4" w14:paraId="03DF9D10"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43B299F6" w14:textId="77777777" w:rsidR="009132D4" w:rsidRDefault="0090013B">
            <w:pPr>
              <w:pStyle w:val="Standarduser"/>
              <w:spacing w:after="0" w:line="240" w:lineRule="auto"/>
              <w:ind w:left="709" w:hanging="709"/>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Tipo de tramitación</w:t>
            </w:r>
          </w:p>
        </w:tc>
        <w:tc>
          <w:tcPr>
            <w:tcW w:w="428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35C93AC0"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58A18905"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49922F7" w14:textId="77777777" w:rsidR="009132D4" w:rsidRDefault="0090013B">
            <w:pPr>
              <w:pStyle w:val="Standarduser"/>
              <w:spacing w:after="0" w:line="240" w:lineRule="auto"/>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Sistema de presentación electrónica de ofertas</w:t>
            </w:r>
          </w:p>
        </w:tc>
        <w:tc>
          <w:tcPr>
            <w:tcW w:w="428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71DF2163" w14:textId="77777777" w:rsidR="009132D4" w:rsidRDefault="0090013B">
            <w:pPr>
              <w:pStyle w:val="Standarduser"/>
              <w:spacing w:after="0" w:line="240" w:lineRule="auto"/>
            </w:pPr>
            <w:r>
              <w:rPr>
                <w:rFonts w:ascii="Segoe UI Symbol" w:eastAsia="Times New Roman"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 PLACSP</w:t>
            </w:r>
          </w:p>
          <w:p w14:paraId="1810D3FE" w14:textId="77777777" w:rsidR="009132D4" w:rsidRDefault="0090013B">
            <w:pPr>
              <w:pStyle w:val="Standarduser"/>
              <w:spacing w:after="0" w:line="240" w:lineRule="auto"/>
            </w:pPr>
            <w:r>
              <w:rPr>
                <w:rFonts w:ascii="Segoe UI Symbol" w:eastAsia="Times New Roman"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 Otro sistema:</w:t>
            </w:r>
          </w:p>
        </w:tc>
      </w:tr>
      <w:tr w:rsidR="009132D4" w14:paraId="5D68E344" w14:textId="77777777">
        <w:trPr>
          <w:trHeight w:hRule="exact" w:val="170"/>
          <w:jc w:val="center"/>
        </w:trPr>
        <w:tc>
          <w:tcPr>
            <w:tcW w:w="4345" w:type="dxa"/>
            <w:shd w:val="clear" w:color="auto" w:fill="FFFFFF"/>
            <w:tcMar>
              <w:top w:w="0" w:type="dxa"/>
              <w:left w:w="70" w:type="dxa"/>
              <w:bottom w:w="0" w:type="dxa"/>
              <w:right w:w="70" w:type="dxa"/>
            </w:tcMar>
            <w:vAlign w:val="bottom"/>
          </w:tcPr>
          <w:p w14:paraId="4812652D" w14:textId="77777777" w:rsidR="009132D4" w:rsidRDefault="009132D4">
            <w:pPr>
              <w:pStyle w:val="Standarduser"/>
              <w:spacing w:after="0" w:line="240" w:lineRule="auto"/>
              <w:ind w:left="709" w:hanging="709"/>
              <w:rPr>
                <w:rFonts w:ascii="Calibri" w:eastAsia="Times New Roman" w:hAnsi="Calibri" w:cs="Times New Roman"/>
                <w:b/>
                <w:bCs/>
                <w:color w:val="000000"/>
                <w:sz w:val="22"/>
                <w:szCs w:val="22"/>
                <w:lang w:eastAsia="es-ES"/>
              </w:rPr>
            </w:pPr>
          </w:p>
        </w:tc>
        <w:tc>
          <w:tcPr>
            <w:tcW w:w="4280" w:type="dxa"/>
            <w:shd w:val="clear" w:color="auto" w:fill="FFFFFF"/>
            <w:tcMar>
              <w:top w:w="0" w:type="dxa"/>
              <w:left w:w="70" w:type="dxa"/>
              <w:bottom w:w="0" w:type="dxa"/>
              <w:right w:w="70" w:type="dxa"/>
            </w:tcMar>
            <w:vAlign w:val="bottom"/>
          </w:tcPr>
          <w:p w14:paraId="04C03975" w14:textId="77777777" w:rsidR="009132D4" w:rsidRDefault="009132D4">
            <w:pPr>
              <w:pStyle w:val="Standarduser"/>
              <w:spacing w:after="0" w:line="240" w:lineRule="auto"/>
              <w:rPr>
                <w:rFonts w:ascii="Calibri" w:eastAsia="Times New Roman" w:hAnsi="Calibri" w:cs="Times New Roman"/>
                <w:b/>
                <w:bCs/>
                <w:color w:val="000000"/>
                <w:sz w:val="22"/>
                <w:szCs w:val="22"/>
                <w:lang w:eastAsia="es-ES"/>
              </w:rPr>
            </w:pPr>
          </w:p>
        </w:tc>
      </w:tr>
      <w:tr w:rsidR="009132D4" w14:paraId="2CD1B366" w14:textId="77777777">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1BE39686" w14:textId="77777777" w:rsidR="009132D4" w:rsidRDefault="0090013B">
            <w:pPr>
              <w:pStyle w:val="Standarduser"/>
              <w:spacing w:after="0" w:line="240" w:lineRule="auto"/>
              <w:ind w:left="709" w:hanging="709"/>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A. PODER ADJUDICADOR</w:t>
            </w:r>
          </w:p>
        </w:tc>
        <w:tc>
          <w:tcPr>
            <w:tcW w:w="4280" w:type="dxa"/>
            <w:shd w:val="clear" w:color="auto" w:fill="FFFFFF"/>
            <w:tcMar>
              <w:top w:w="0" w:type="dxa"/>
              <w:left w:w="70" w:type="dxa"/>
              <w:bottom w:w="0" w:type="dxa"/>
              <w:right w:w="70" w:type="dxa"/>
            </w:tcMar>
            <w:vAlign w:val="bottom"/>
          </w:tcPr>
          <w:p w14:paraId="05125EF6"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4970247E"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3DC1418"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ÓRGANO DE CONTRATACIÓN</w:t>
            </w:r>
          </w:p>
        </w:tc>
        <w:tc>
          <w:tcPr>
            <w:tcW w:w="428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2CFB8D80" w14:textId="2A1B326C" w:rsidR="009132D4" w:rsidRDefault="00CD5CE5">
            <w:pPr>
              <w:pStyle w:val="Standarduser"/>
              <w:spacing w:after="0" w:line="240" w:lineRule="auto"/>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 xml:space="preserve"> Oficina Andaluza contra el Fraude y la Corrupción</w:t>
            </w:r>
          </w:p>
        </w:tc>
      </w:tr>
      <w:tr w:rsidR="009132D4" w14:paraId="715ADC3B"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E34CA11"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SERVICIO GESTOR</w:t>
            </w:r>
          </w:p>
        </w:tc>
        <w:tc>
          <w:tcPr>
            <w:tcW w:w="428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7A38D546" w14:textId="328A105B" w:rsidR="009132D4" w:rsidRDefault="00CD5CE5">
            <w:pPr>
              <w:pStyle w:val="Standarduser"/>
              <w:spacing w:after="0" w:line="240" w:lineRule="auto"/>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 xml:space="preserve"> </w:t>
            </w:r>
          </w:p>
        </w:tc>
      </w:tr>
      <w:tr w:rsidR="009132D4" w14:paraId="2727680A"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45BFC2BD"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 xml:space="preserve">Fecha Resolución Inicio </w:t>
            </w:r>
            <w:proofErr w:type="spellStart"/>
            <w:r>
              <w:rPr>
                <w:rFonts w:ascii="Calibri" w:eastAsia="Times New Roman" w:hAnsi="Calibri" w:cs="Times New Roman"/>
                <w:color w:val="000000"/>
                <w:sz w:val="22"/>
                <w:szCs w:val="22"/>
                <w:lang w:eastAsia="es-ES"/>
              </w:rPr>
              <w:t>Expte</w:t>
            </w:r>
            <w:proofErr w:type="spellEnd"/>
            <w:r>
              <w:rPr>
                <w:rFonts w:ascii="Calibri" w:eastAsia="Times New Roman" w:hAnsi="Calibri" w:cs="Times New Roman"/>
                <w:color w:val="000000"/>
                <w:sz w:val="22"/>
                <w:szCs w:val="22"/>
                <w:lang w:eastAsia="es-ES"/>
              </w:rPr>
              <w:t>.</w:t>
            </w:r>
          </w:p>
        </w:tc>
        <w:tc>
          <w:tcPr>
            <w:tcW w:w="428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689E9783" w14:textId="77777777" w:rsidR="009132D4" w:rsidRDefault="009132D4">
            <w:pPr>
              <w:pStyle w:val="Standarduser"/>
              <w:spacing w:after="0" w:line="240" w:lineRule="auto"/>
              <w:rPr>
                <w:rFonts w:ascii="Calibri" w:eastAsia="Times New Roman" w:hAnsi="Calibri" w:cs="Times New Roman"/>
                <w:sz w:val="22"/>
                <w:szCs w:val="22"/>
                <w:lang w:eastAsia="es-ES"/>
              </w:rPr>
            </w:pPr>
          </w:p>
        </w:tc>
      </w:tr>
      <w:tr w:rsidR="009132D4" w14:paraId="412F7B66"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2DCF0D3E"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Dirección del órgano de contratación</w:t>
            </w:r>
          </w:p>
        </w:tc>
        <w:tc>
          <w:tcPr>
            <w:tcW w:w="428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7B3BD38B" w14:textId="312C03CA" w:rsidR="009132D4" w:rsidRDefault="00CD5CE5">
            <w:pPr>
              <w:pStyle w:val="Standarduser"/>
              <w:spacing w:after="0" w:line="240" w:lineRule="auto"/>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 xml:space="preserve"> </w:t>
            </w:r>
          </w:p>
        </w:tc>
      </w:tr>
      <w:tr w:rsidR="009132D4" w14:paraId="6E5CA72C" w14:textId="77777777">
        <w:trPr>
          <w:trHeight w:hRule="exact" w:val="170"/>
          <w:jc w:val="center"/>
        </w:trPr>
        <w:tc>
          <w:tcPr>
            <w:tcW w:w="4345" w:type="dxa"/>
            <w:shd w:val="clear" w:color="auto" w:fill="FFFFFF"/>
            <w:tcMar>
              <w:top w:w="0" w:type="dxa"/>
              <w:left w:w="70" w:type="dxa"/>
              <w:bottom w:w="0" w:type="dxa"/>
              <w:right w:w="70" w:type="dxa"/>
            </w:tcMar>
            <w:vAlign w:val="bottom"/>
          </w:tcPr>
          <w:p w14:paraId="559DD44A" w14:textId="77777777" w:rsidR="009132D4" w:rsidRDefault="009132D4">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0" w:type="dxa"/>
            <w:tcBorders>
              <w:bottom w:val="single" w:sz="4" w:space="0" w:color="00000A"/>
            </w:tcBorders>
            <w:shd w:val="clear" w:color="auto" w:fill="FFFFFF"/>
            <w:tcMar>
              <w:top w:w="0" w:type="dxa"/>
              <w:left w:w="70" w:type="dxa"/>
              <w:bottom w:w="0" w:type="dxa"/>
              <w:right w:w="70" w:type="dxa"/>
            </w:tcMar>
            <w:vAlign w:val="bottom"/>
          </w:tcPr>
          <w:p w14:paraId="22E60BBA"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6209CF16" w14:textId="77777777">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7386438F" w14:textId="77777777" w:rsidR="009132D4" w:rsidRDefault="0090013B">
            <w:pPr>
              <w:pStyle w:val="Standarduser"/>
              <w:spacing w:after="0" w:line="240" w:lineRule="auto"/>
              <w:ind w:left="709" w:hanging="709"/>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B. DEFINICIÓN DEL OBJETO DEL CONTRATO</w:t>
            </w:r>
          </w:p>
        </w:tc>
        <w:tc>
          <w:tcPr>
            <w:tcW w:w="428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0DAB978" w14:textId="77777777" w:rsidR="009132D4" w:rsidRDefault="009132D4">
            <w:pPr>
              <w:pStyle w:val="Standarduser"/>
              <w:spacing w:after="0" w:line="240" w:lineRule="auto"/>
              <w:jc w:val="both"/>
              <w:rPr>
                <w:rFonts w:ascii="Calibri" w:hAnsi="Calibri"/>
                <w:sz w:val="22"/>
                <w:szCs w:val="22"/>
              </w:rPr>
            </w:pPr>
          </w:p>
        </w:tc>
      </w:tr>
      <w:tr w:rsidR="009132D4" w14:paraId="33A2D364"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2D5A7C6D"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NOMENCLATURA CPV</w:t>
            </w:r>
          </w:p>
        </w:tc>
        <w:tc>
          <w:tcPr>
            <w:tcW w:w="428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3642317" w14:textId="77777777" w:rsidR="009132D4" w:rsidRDefault="009132D4">
            <w:pPr>
              <w:pStyle w:val="Standarduser"/>
              <w:spacing w:after="0" w:line="240" w:lineRule="auto"/>
              <w:jc w:val="both"/>
              <w:rPr>
                <w:rFonts w:ascii="Calibri" w:hAnsi="Calibri"/>
                <w:sz w:val="22"/>
                <w:szCs w:val="22"/>
              </w:rPr>
            </w:pPr>
          </w:p>
        </w:tc>
      </w:tr>
      <w:tr w:rsidR="009132D4" w14:paraId="74E17A35"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8947959"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DEFINICIÓN</w:t>
            </w:r>
          </w:p>
        </w:tc>
        <w:tc>
          <w:tcPr>
            <w:tcW w:w="428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430012E4" w14:textId="77777777" w:rsidR="009132D4" w:rsidRDefault="009132D4">
            <w:pPr>
              <w:pStyle w:val="Standarduser"/>
              <w:spacing w:after="0" w:line="240" w:lineRule="auto"/>
              <w:jc w:val="both"/>
              <w:rPr>
                <w:rFonts w:ascii="Calibri" w:hAnsi="Calibri"/>
                <w:sz w:val="22"/>
                <w:szCs w:val="22"/>
              </w:rPr>
            </w:pPr>
          </w:p>
        </w:tc>
      </w:tr>
      <w:tr w:rsidR="009132D4" w14:paraId="6C9CF574"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91A4B1A"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POSIBILIDAD DE LICITAR POR LOTES</w:t>
            </w:r>
          </w:p>
        </w:tc>
        <w:tc>
          <w:tcPr>
            <w:tcW w:w="428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50BFE40F" w14:textId="77777777" w:rsidR="009132D4" w:rsidRDefault="0090013B">
            <w:pPr>
              <w:pStyle w:val="Standarduser"/>
              <w:spacing w:after="0" w:line="240" w:lineRule="auto"/>
            </w:pPr>
            <w:r>
              <w:rPr>
                <w:rFonts w:ascii="Segoe UI Symbol" w:eastAsia="MS Gothic"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SI  </w:t>
            </w:r>
            <w:r>
              <w:rPr>
                <w:rFonts w:ascii="Segoe UI Symbol" w:eastAsia="MS Gothic" w:hAnsi="Segoe UI Symbol" w:cs="Segoe UI Symbol"/>
                <w:color w:val="000000"/>
                <w:sz w:val="22"/>
                <w:szCs w:val="22"/>
                <w:lang w:eastAsia="es-ES"/>
              </w:rPr>
              <w:t>☐</w:t>
            </w:r>
            <w:r>
              <w:rPr>
                <w:rFonts w:ascii="Calibri" w:eastAsia="Times New Roman" w:hAnsi="Calibri" w:cs="Times New Roman"/>
                <w:color w:val="000000"/>
                <w:sz w:val="22"/>
                <w:szCs w:val="22"/>
                <w:lang w:eastAsia="es-ES"/>
              </w:rPr>
              <w:t>NO</w:t>
            </w:r>
          </w:p>
        </w:tc>
      </w:tr>
      <w:tr w:rsidR="009132D4" w14:paraId="021EB406"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C815375"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LIMITACIONES EN LOTES</w:t>
            </w:r>
          </w:p>
        </w:tc>
        <w:tc>
          <w:tcPr>
            <w:tcW w:w="428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686B9421" w14:textId="77777777" w:rsidR="009132D4" w:rsidRDefault="0090013B">
            <w:pPr>
              <w:pStyle w:val="Standarduser"/>
              <w:spacing w:after="0" w:line="240" w:lineRule="auto"/>
            </w:pPr>
            <w:r>
              <w:rPr>
                <w:rFonts w:ascii="Segoe UI Symbol" w:eastAsia="Times New Roman" w:hAnsi="Segoe UI Symbol" w:cs="Segoe UI Symbol"/>
                <w:color w:val="000000"/>
                <w:sz w:val="22"/>
                <w:szCs w:val="22"/>
                <w:lang w:eastAsia="es-ES"/>
              </w:rPr>
              <w:t xml:space="preserve">☐ </w:t>
            </w:r>
            <w:r>
              <w:rPr>
                <w:rFonts w:ascii="Calibri" w:eastAsia="Times New Roman" w:hAnsi="Calibri" w:cs="Times New Roman"/>
                <w:color w:val="000000"/>
                <w:sz w:val="22"/>
                <w:szCs w:val="22"/>
                <w:lang w:eastAsia="es-ES"/>
              </w:rPr>
              <w:t>SI</w:t>
            </w:r>
            <w:r>
              <w:rPr>
                <w:rFonts w:ascii="Segoe UI Symbol" w:eastAsia="Times New Roman" w:hAnsi="Segoe UI Symbol" w:cs="Segoe UI Symbol"/>
                <w:color w:val="000000"/>
                <w:sz w:val="22"/>
                <w:szCs w:val="22"/>
                <w:lang w:eastAsia="es-ES"/>
              </w:rPr>
              <w:t xml:space="preserve"> ☐ </w:t>
            </w:r>
            <w:r>
              <w:rPr>
                <w:rFonts w:ascii="Calibri" w:eastAsia="Times New Roman" w:hAnsi="Calibri" w:cs="Times New Roman"/>
                <w:color w:val="000000"/>
                <w:sz w:val="22"/>
                <w:szCs w:val="22"/>
                <w:lang w:eastAsia="es-ES"/>
              </w:rPr>
              <w:t>NO</w:t>
            </w:r>
            <w:r>
              <w:rPr>
                <w:rFonts w:ascii="Segoe UI Symbol" w:eastAsia="Times New Roman" w:hAnsi="Segoe UI Symbol" w:cs="Segoe UI Symbol"/>
                <w:color w:val="000000"/>
                <w:sz w:val="22"/>
                <w:szCs w:val="22"/>
                <w:lang w:eastAsia="es-ES"/>
              </w:rPr>
              <w:t xml:space="preserve"> ☐ </w:t>
            </w:r>
            <w:r>
              <w:rPr>
                <w:rFonts w:ascii="Calibri" w:eastAsia="Times New Roman" w:hAnsi="Calibri" w:cs="Times New Roman"/>
                <w:color w:val="000000"/>
                <w:sz w:val="22"/>
                <w:szCs w:val="22"/>
                <w:lang w:eastAsia="es-ES"/>
              </w:rPr>
              <w:t>No aplica</w:t>
            </w:r>
          </w:p>
        </w:tc>
      </w:tr>
      <w:tr w:rsidR="009132D4" w14:paraId="75DB13C0" w14:textId="77777777">
        <w:trPr>
          <w:trHeight w:hRule="exact" w:val="170"/>
          <w:jc w:val="center"/>
        </w:trPr>
        <w:tc>
          <w:tcPr>
            <w:tcW w:w="4345" w:type="dxa"/>
            <w:tcBorders>
              <w:top w:val="single" w:sz="4" w:space="0" w:color="00000A"/>
              <w:bottom w:val="single" w:sz="4" w:space="0" w:color="00000A"/>
            </w:tcBorders>
            <w:shd w:val="clear" w:color="auto" w:fill="FFFFFF"/>
            <w:tcMar>
              <w:top w:w="0" w:type="dxa"/>
              <w:left w:w="70" w:type="dxa"/>
              <w:bottom w:w="0" w:type="dxa"/>
              <w:right w:w="70" w:type="dxa"/>
            </w:tcMar>
            <w:vAlign w:val="bottom"/>
          </w:tcPr>
          <w:p w14:paraId="6EECEB38" w14:textId="77777777" w:rsidR="009132D4" w:rsidRDefault="009132D4">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0" w:type="dxa"/>
            <w:tcBorders>
              <w:top w:val="single" w:sz="4" w:space="0" w:color="00000A"/>
              <w:bottom w:val="single" w:sz="4" w:space="0" w:color="00000A"/>
            </w:tcBorders>
            <w:shd w:val="clear" w:color="auto" w:fill="FFFFFF"/>
            <w:tcMar>
              <w:top w:w="0" w:type="dxa"/>
              <w:left w:w="70" w:type="dxa"/>
              <w:bottom w:w="0" w:type="dxa"/>
              <w:right w:w="70" w:type="dxa"/>
            </w:tcMar>
            <w:vAlign w:val="bottom"/>
          </w:tcPr>
          <w:p w14:paraId="1208C786"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0ECC1CD3"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091B62A" w14:textId="77777777" w:rsidR="009132D4" w:rsidRDefault="0090013B">
            <w:pPr>
              <w:pStyle w:val="Standarduser"/>
              <w:spacing w:after="0" w:line="240" w:lineRule="auto"/>
              <w:ind w:left="709" w:hanging="709"/>
              <w:rPr>
                <w:rFonts w:ascii="Calibri" w:eastAsia="Times New Roman" w:hAnsi="Calibri" w:cs="Times New Roman"/>
                <w:b/>
                <w:color w:val="000000"/>
                <w:sz w:val="22"/>
                <w:szCs w:val="22"/>
                <w:lang w:eastAsia="es-ES"/>
              </w:rPr>
            </w:pPr>
            <w:r>
              <w:rPr>
                <w:rFonts w:ascii="Calibri" w:eastAsia="Times New Roman" w:hAnsi="Calibri" w:cs="Times New Roman"/>
                <w:b/>
                <w:color w:val="000000"/>
                <w:sz w:val="22"/>
                <w:szCs w:val="22"/>
                <w:lang w:eastAsia="es-ES"/>
              </w:rPr>
              <w:t>C. CONTRATO RESERVADO</w:t>
            </w:r>
          </w:p>
        </w:tc>
        <w:tc>
          <w:tcPr>
            <w:tcW w:w="428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21066E8F" w14:textId="77777777" w:rsidR="009132D4" w:rsidRDefault="009132D4">
            <w:pPr>
              <w:pStyle w:val="Standarduser"/>
              <w:spacing w:after="0" w:line="240" w:lineRule="auto"/>
              <w:rPr>
                <w:rFonts w:ascii="Calibri" w:eastAsia="Times New Roman" w:hAnsi="Calibri" w:cs="Times New Roman"/>
                <w:b/>
                <w:color w:val="000000"/>
                <w:sz w:val="22"/>
                <w:szCs w:val="22"/>
                <w:lang w:eastAsia="es-ES"/>
              </w:rPr>
            </w:pPr>
          </w:p>
        </w:tc>
      </w:tr>
      <w:tr w:rsidR="009132D4" w14:paraId="675A8240" w14:textId="77777777">
        <w:trPr>
          <w:trHeight w:val="842"/>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77A78F5" w14:textId="77777777" w:rsidR="009132D4" w:rsidRDefault="0090013B">
            <w:pPr>
              <w:pStyle w:val="Standarduser"/>
              <w:spacing w:after="0" w:line="240" w:lineRule="auto"/>
              <w:ind w:left="709" w:hanging="709"/>
            </w:pPr>
            <w:r>
              <w:rPr>
                <w:rFonts w:ascii="Segoe UI Symbol" w:eastAsia="MS Gothic"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 SI       </w:t>
            </w:r>
            <w:r>
              <w:rPr>
                <w:rFonts w:ascii="Segoe UI Symbol" w:eastAsia="MS Gothic"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 NO</w:t>
            </w:r>
          </w:p>
        </w:tc>
        <w:tc>
          <w:tcPr>
            <w:tcW w:w="428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07F3295" w14:textId="77777777" w:rsidR="009132D4" w:rsidRDefault="0090013B">
            <w:pPr>
              <w:pStyle w:val="Standarduser"/>
              <w:spacing w:after="0" w:line="240" w:lineRule="auto"/>
            </w:pPr>
            <w:r>
              <w:rPr>
                <w:rFonts w:ascii="Segoe UI Symbol" w:eastAsia="MS Gothic"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 Centro Especial de Empleo.</w:t>
            </w:r>
          </w:p>
          <w:p w14:paraId="6AC46753" w14:textId="77777777" w:rsidR="009132D4" w:rsidRDefault="0090013B">
            <w:pPr>
              <w:pStyle w:val="Standarduser"/>
              <w:spacing w:after="0" w:line="240" w:lineRule="auto"/>
            </w:pPr>
            <w:r>
              <w:rPr>
                <w:rFonts w:ascii="Segoe UI Symbol" w:eastAsia="MS Gothic"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 Empresas de Inserción Social.</w:t>
            </w:r>
          </w:p>
          <w:p w14:paraId="0BBCDC42" w14:textId="77777777" w:rsidR="009132D4" w:rsidRDefault="0090013B">
            <w:pPr>
              <w:pStyle w:val="Standarduser"/>
              <w:spacing w:after="0" w:line="240" w:lineRule="auto"/>
            </w:pPr>
            <w:r>
              <w:rPr>
                <w:rFonts w:ascii="Segoe UI Symbol" w:eastAsia="MS Gothic"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 Otras (especificar)</w:t>
            </w:r>
          </w:p>
        </w:tc>
      </w:tr>
      <w:tr w:rsidR="009132D4" w14:paraId="257B69A0" w14:textId="77777777">
        <w:trPr>
          <w:trHeight w:hRule="exact" w:val="170"/>
          <w:jc w:val="center"/>
        </w:trPr>
        <w:tc>
          <w:tcPr>
            <w:tcW w:w="4345" w:type="dxa"/>
            <w:shd w:val="clear" w:color="auto" w:fill="FFFFFF"/>
            <w:tcMar>
              <w:top w:w="0" w:type="dxa"/>
              <w:left w:w="70" w:type="dxa"/>
              <w:bottom w:w="0" w:type="dxa"/>
              <w:right w:w="70" w:type="dxa"/>
            </w:tcMar>
            <w:vAlign w:val="bottom"/>
          </w:tcPr>
          <w:p w14:paraId="1643CCE2" w14:textId="77777777" w:rsidR="009132D4" w:rsidRDefault="009132D4">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0" w:type="dxa"/>
            <w:shd w:val="clear" w:color="auto" w:fill="FFFFFF"/>
            <w:tcMar>
              <w:top w:w="0" w:type="dxa"/>
              <w:left w:w="70" w:type="dxa"/>
              <w:bottom w:w="0" w:type="dxa"/>
              <w:right w:w="70" w:type="dxa"/>
            </w:tcMar>
            <w:vAlign w:val="bottom"/>
          </w:tcPr>
          <w:p w14:paraId="4217C8B4"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58701C1A" w14:textId="77777777">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A8FD680" w14:textId="77777777" w:rsidR="009132D4" w:rsidRDefault="0090013B">
            <w:pPr>
              <w:pStyle w:val="Standarduser"/>
              <w:spacing w:after="0" w:line="240" w:lineRule="auto"/>
              <w:ind w:left="709" w:hanging="709"/>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D. PRESUPUESTO DE LICITACIÓN (Anexo II)</w:t>
            </w:r>
          </w:p>
        </w:tc>
        <w:tc>
          <w:tcPr>
            <w:tcW w:w="4280" w:type="dxa"/>
            <w:shd w:val="clear" w:color="auto" w:fill="FFFFFF"/>
            <w:tcMar>
              <w:top w:w="0" w:type="dxa"/>
              <w:left w:w="70" w:type="dxa"/>
              <w:bottom w:w="0" w:type="dxa"/>
              <w:right w:w="70" w:type="dxa"/>
            </w:tcMar>
            <w:vAlign w:val="bottom"/>
          </w:tcPr>
          <w:p w14:paraId="4B24A8E4"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369C9CB6"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FF2F326"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Presupuesto sin IVA</w:t>
            </w:r>
          </w:p>
        </w:tc>
        <w:tc>
          <w:tcPr>
            <w:tcW w:w="428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666F39E" w14:textId="77777777" w:rsidR="009132D4" w:rsidRDefault="0090013B">
            <w:pPr>
              <w:pStyle w:val="Standarduser"/>
              <w:spacing w:after="0" w:line="240" w:lineRule="auto"/>
              <w:jc w:val="right"/>
              <w:rPr>
                <w:rFonts w:ascii="Calibri" w:eastAsia="Times New Roman" w:hAnsi="Calibri" w:cs="Times New Roman"/>
                <w:sz w:val="22"/>
                <w:szCs w:val="22"/>
                <w:lang w:eastAsia="es-ES"/>
              </w:rPr>
            </w:pPr>
            <w:r>
              <w:rPr>
                <w:rFonts w:ascii="Calibri" w:eastAsia="Times New Roman" w:hAnsi="Calibri" w:cs="Times New Roman"/>
                <w:sz w:val="22"/>
                <w:szCs w:val="22"/>
                <w:lang w:eastAsia="es-ES"/>
              </w:rPr>
              <w:t>€</w:t>
            </w:r>
          </w:p>
        </w:tc>
      </w:tr>
      <w:tr w:rsidR="009132D4" w14:paraId="3C98D4C3"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134C151"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IVA (Tipo e importe)</w:t>
            </w:r>
          </w:p>
        </w:tc>
        <w:tc>
          <w:tcPr>
            <w:tcW w:w="428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4FE91A0A" w14:textId="77777777" w:rsidR="009132D4" w:rsidRDefault="0090013B">
            <w:pPr>
              <w:pStyle w:val="Standarduser"/>
              <w:spacing w:after="0" w:line="240" w:lineRule="auto"/>
              <w:jc w:val="right"/>
            </w:pPr>
            <w:r>
              <w:rPr>
                <w:rFonts w:ascii="Calibri" w:eastAsia="Times New Roman" w:hAnsi="Calibri" w:cs="Times New Roman"/>
                <w:sz w:val="22"/>
                <w:szCs w:val="22"/>
                <w:lang w:eastAsia="es-ES"/>
              </w:rPr>
              <w:t>€ (%)</w:t>
            </w:r>
          </w:p>
        </w:tc>
      </w:tr>
      <w:tr w:rsidR="009132D4" w14:paraId="5DD1961B"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4E272298"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Presupuesto con IVA</w:t>
            </w:r>
          </w:p>
        </w:tc>
        <w:tc>
          <w:tcPr>
            <w:tcW w:w="428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4E66EE52" w14:textId="77777777" w:rsidR="009132D4" w:rsidRDefault="0090013B">
            <w:pPr>
              <w:pStyle w:val="Standarduser"/>
              <w:spacing w:after="0" w:line="240" w:lineRule="auto"/>
              <w:jc w:val="right"/>
              <w:rPr>
                <w:rFonts w:ascii="Calibri" w:eastAsia="Times New Roman" w:hAnsi="Calibri" w:cs="Times New Roman"/>
                <w:sz w:val="22"/>
                <w:szCs w:val="22"/>
                <w:lang w:eastAsia="es-ES"/>
              </w:rPr>
            </w:pPr>
            <w:r>
              <w:rPr>
                <w:rFonts w:ascii="Calibri" w:eastAsia="Times New Roman" w:hAnsi="Calibri" w:cs="Times New Roman"/>
                <w:sz w:val="22"/>
                <w:szCs w:val="22"/>
                <w:lang w:eastAsia="es-ES"/>
              </w:rPr>
              <w:t>€</w:t>
            </w:r>
          </w:p>
        </w:tc>
      </w:tr>
      <w:tr w:rsidR="009132D4" w14:paraId="7BFB4A36"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C786D3D"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Aplicación presupuestaria</w:t>
            </w:r>
          </w:p>
        </w:tc>
        <w:tc>
          <w:tcPr>
            <w:tcW w:w="428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4303986C" w14:textId="77777777" w:rsidR="009132D4" w:rsidRDefault="0090013B">
            <w:pPr>
              <w:pStyle w:val="Standarduser"/>
              <w:spacing w:after="0" w:line="240" w:lineRule="auto"/>
              <w:jc w:val="both"/>
              <w:rPr>
                <w:rFonts w:ascii="Calibri" w:eastAsia="Times New Roman" w:hAnsi="Calibri" w:cs="Times New Roman"/>
                <w:sz w:val="22"/>
                <w:szCs w:val="22"/>
                <w:lang w:eastAsia="es-ES"/>
              </w:rPr>
            </w:pPr>
            <w:r>
              <w:rPr>
                <w:rFonts w:ascii="Calibri" w:eastAsia="Times New Roman" w:hAnsi="Calibri" w:cs="Times New Roman"/>
                <w:sz w:val="22"/>
                <w:szCs w:val="22"/>
                <w:lang w:eastAsia="es-ES"/>
              </w:rPr>
              <w:t xml:space="preserve"> </w:t>
            </w:r>
          </w:p>
        </w:tc>
      </w:tr>
      <w:tr w:rsidR="009132D4" w14:paraId="25F391C9"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25AF7CB"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SISTEMA DE DETERMINACIÓN DEL PRECIO</w:t>
            </w:r>
          </w:p>
        </w:tc>
        <w:tc>
          <w:tcPr>
            <w:tcW w:w="428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26E12274" w14:textId="77777777" w:rsidR="009132D4" w:rsidRDefault="009132D4">
            <w:pPr>
              <w:pStyle w:val="Standarduser"/>
              <w:spacing w:after="0" w:line="240" w:lineRule="auto"/>
              <w:rPr>
                <w:rFonts w:ascii="Calibri" w:hAnsi="Calibri"/>
                <w:sz w:val="22"/>
                <w:szCs w:val="22"/>
              </w:rPr>
            </w:pPr>
          </w:p>
        </w:tc>
      </w:tr>
      <w:tr w:rsidR="009132D4" w14:paraId="0A4AB627" w14:textId="77777777">
        <w:trPr>
          <w:trHeight w:hRule="exact" w:val="170"/>
          <w:jc w:val="center"/>
        </w:trPr>
        <w:tc>
          <w:tcPr>
            <w:tcW w:w="4345" w:type="dxa"/>
            <w:shd w:val="clear" w:color="auto" w:fill="FFFFFF"/>
            <w:tcMar>
              <w:top w:w="0" w:type="dxa"/>
              <w:left w:w="70" w:type="dxa"/>
              <w:bottom w:w="0" w:type="dxa"/>
              <w:right w:w="70" w:type="dxa"/>
            </w:tcMar>
            <w:vAlign w:val="bottom"/>
          </w:tcPr>
          <w:p w14:paraId="0C2C971A" w14:textId="77777777" w:rsidR="009132D4" w:rsidRDefault="009132D4">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0" w:type="dxa"/>
            <w:shd w:val="clear" w:color="auto" w:fill="FFFFFF"/>
            <w:tcMar>
              <w:top w:w="0" w:type="dxa"/>
              <w:left w:w="70" w:type="dxa"/>
              <w:bottom w:w="0" w:type="dxa"/>
              <w:right w:w="70" w:type="dxa"/>
            </w:tcMar>
            <w:vAlign w:val="bottom"/>
          </w:tcPr>
          <w:p w14:paraId="25AD7413"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4D559542" w14:textId="77777777">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F3AA0F3" w14:textId="77777777" w:rsidR="009132D4" w:rsidRDefault="0090013B">
            <w:pPr>
              <w:pStyle w:val="Standarduser"/>
              <w:spacing w:after="0" w:line="240" w:lineRule="auto"/>
              <w:ind w:left="709" w:hanging="709"/>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E. VALOR ESTIMADO</w:t>
            </w:r>
          </w:p>
        </w:tc>
        <w:tc>
          <w:tcPr>
            <w:tcW w:w="4280" w:type="dxa"/>
            <w:shd w:val="clear" w:color="auto" w:fill="FFFFFF"/>
            <w:tcMar>
              <w:top w:w="0" w:type="dxa"/>
              <w:left w:w="70" w:type="dxa"/>
              <w:bottom w:w="0" w:type="dxa"/>
              <w:right w:w="70" w:type="dxa"/>
            </w:tcMar>
            <w:vAlign w:val="bottom"/>
          </w:tcPr>
          <w:p w14:paraId="373D7F9E"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56A87E04"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74BDC0B"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Importe licitación (IVA excluido)</w:t>
            </w:r>
          </w:p>
        </w:tc>
        <w:tc>
          <w:tcPr>
            <w:tcW w:w="428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4456E61" w14:textId="77777777" w:rsidR="009132D4" w:rsidRDefault="009132D4">
            <w:pPr>
              <w:pStyle w:val="Standarduser"/>
              <w:spacing w:after="0" w:line="240" w:lineRule="auto"/>
              <w:jc w:val="right"/>
              <w:rPr>
                <w:rFonts w:ascii="Calibri" w:eastAsia="Times New Roman" w:hAnsi="Calibri" w:cs="Times New Roman"/>
                <w:sz w:val="22"/>
                <w:szCs w:val="22"/>
                <w:lang w:eastAsia="es-ES"/>
              </w:rPr>
            </w:pPr>
          </w:p>
        </w:tc>
      </w:tr>
      <w:tr w:rsidR="009132D4" w14:paraId="42810CF4"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18F7462F"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Incremento unidades ejecución</w:t>
            </w:r>
          </w:p>
        </w:tc>
        <w:tc>
          <w:tcPr>
            <w:tcW w:w="428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14C2DAC" w14:textId="77777777" w:rsidR="009132D4" w:rsidRDefault="009132D4">
            <w:pPr>
              <w:pStyle w:val="Standarduser"/>
              <w:spacing w:after="0" w:line="240" w:lineRule="auto"/>
              <w:rPr>
                <w:rFonts w:ascii="Calibri" w:eastAsia="Times New Roman" w:hAnsi="Calibri" w:cs="Times New Roman"/>
                <w:sz w:val="22"/>
                <w:szCs w:val="22"/>
                <w:lang w:eastAsia="es-ES"/>
              </w:rPr>
            </w:pPr>
          </w:p>
        </w:tc>
      </w:tr>
      <w:tr w:rsidR="009132D4" w14:paraId="28FE076C"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BDAD4F0"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Importe modificaciones previstas (IVA excluido)</w:t>
            </w:r>
          </w:p>
        </w:tc>
        <w:tc>
          <w:tcPr>
            <w:tcW w:w="428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4527F565" w14:textId="77777777" w:rsidR="009132D4" w:rsidRDefault="0090013B">
            <w:pPr>
              <w:pStyle w:val="Standarduser"/>
              <w:spacing w:after="0" w:line="240" w:lineRule="auto"/>
              <w:jc w:val="right"/>
              <w:rPr>
                <w:rFonts w:ascii="Calibri" w:eastAsia="Times New Roman" w:hAnsi="Calibri" w:cs="Times New Roman"/>
                <w:sz w:val="22"/>
                <w:szCs w:val="22"/>
                <w:lang w:eastAsia="es-ES"/>
              </w:rPr>
            </w:pPr>
            <w:r>
              <w:rPr>
                <w:rFonts w:ascii="Calibri" w:eastAsia="Times New Roman" w:hAnsi="Calibri" w:cs="Times New Roman"/>
                <w:sz w:val="22"/>
                <w:szCs w:val="22"/>
                <w:lang w:eastAsia="es-ES"/>
              </w:rPr>
              <w:t>€</w:t>
            </w:r>
          </w:p>
        </w:tc>
      </w:tr>
      <w:tr w:rsidR="009132D4" w14:paraId="1BA6CA06"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46F8B02"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Prórroga (IVA excluido)</w:t>
            </w:r>
          </w:p>
        </w:tc>
        <w:tc>
          <w:tcPr>
            <w:tcW w:w="428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6349E39" w14:textId="77777777" w:rsidR="009132D4" w:rsidRDefault="0090013B">
            <w:pPr>
              <w:pStyle w:val="Standarduser"/>
              <w:spacing w:after="0" w:line="240" w:lineRule="auto"/>
              <w:jc w:val="right"/>
              <w:rPr>
                <w:rFonts w:ascii="Calibri" w:eastAsia="Times New Roman" w:hAnsi="Calibri" w:cs="Times New Roman"/>
                <w:sz w:val="22"/>
                <w:szCs w:val="22"/>
                <w:lang w:eastAsia="es-ES"/>
              </w:rPr>
            </w:pPr>
            <w:r>
              <w:rPr>
                <w:rFonts w:ascii="Calibri" w:eastAsia="Times New Roman" w:hAnsi="Calibri" w:cs="Times New Roman"/>
                <w:sz w:val="22"/>
                <w:szCs w:val="22"/>
                <w:lang w:eastAsia="es-ES"/>
              </w:rPr>
              <w:t>€</w:t>
            </w:r>
          </w:p>
        </w:tc>
      </w:tr>
      <w:tr w:rsidR="009132D4" w14:paraId="18FA5EEB"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8A10F6F"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Total Valor estimado</w:t>
            </w:r>
          </w:p>
        </w:tc>
        <w:tc>
          <w:tcPr>
            <w:tcW w:w="428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5DA0B91" w14:textId="77777777" w:rsidR="009132D4" w:rsidRDefault="0090013B">
            <w:pPr>
              <w:pStyle w:val="Standarduser"/>
              <w:spacing w:after="0" w:line="240" w:lineRule="auto"/>
              <w:jc w:val="right"/>
              <w:rPr>
                <w:rFonts w:ascii="Calibri" w:eastAsia="Times New Roman" w:hAnsi="Calibri" w:cs="Times New Roman"/>
                <w:sz w:val="22"/>
                <w:szCs w:val="22"/>
                <w:lang w:eastAsia="es-ES"/>
              </w:rPr>
            </w:pPr>
            <w:r>
              <w:rPr>
                <w:rFonts w:ascii="Calibri" w:eastAsia="Times New Roman" w:hAnsi="Calibri" w:cs="Times New Roman"/>
                <w:sz w:val="22"/>
                <w:szCs w:val="22"/>
                <w:lang w:eastAsia="es-ES"/>
              </w:rPr>
              <w:t>€</w:t>
            </w:r>
          </w:p>
        </w:tc>
      </w:tr>
      <w:tr w:rsidR="009132D4" w14:paraId="50D94ED6" w14:textId="77777777">
        <w:trPr>
          <w:trHeight w:hRule="exact" w:val="170"/>
          <w:jc w:val="center"/>
        </w:trPr>
        <w:tc>
          <w:tcPr>
            <w:tcW w:w="4345" w:type="dxa"/>
            <w:shd w:val="clear" w:color="auto" w:fill="FFFFFF"/>
            <w:tcMar>
              <w:top w:w="0" w:type="dxa"/>
              <w:left w:w="70" w:type="dxa"/>
              <w:bottom w:w="0" w:type="dxa"/>
              <w:right w:w="70" w:type="dxa"/>
            </w:tcMar>
            <w:vAlign w:val="bottom"/>
          </w:tcPr>
          <w:p w14:paraId="58181B69" w14:textId="77777777" w:rsidR="009132D4" w:rsidRDefault="009132D4">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0" w:type="dxa"/>
            <w:shd w:val="clear" w:color="auto" w:fill="FFFFFF"/>
            <w:tcMar>
              <w:top w:w="0" w:type="dxa"/>
              <w:left w:w="70" w:type="dxa"/>
              <w:bottom w:w="0" w:type="dxa"/>
              <w:right w:w="70" w:type="dxa"/>
            </w:tcMar>
            <w:vAlign w:val="bottom"/>
          </w:tcPr>
          <w:p w14:paraId="2FE07445"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04D3C3B6" w14:textId="77777777">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BB2446E" w14:textId="77777777" w:rsidR="009132D4" w:rsidRDefault="0090013B">
            <w:pPr>
              <w:pStyle w:val="Standarduser"/>
              <w:spacing w:after="0" w:line="240" w:lineRule="auto"/>
              <w:ind w:left="709" w:hanging="709"/>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F. RÉGIMEN DE FINANCIACIÓN</w:t>
            </w:r>
          </w:p>
        </w:tc>
        <w:tc>
          <w:tcPr>
            <w:tcW w:w="4280" w:type="dxa"/>
            <w:shd w:val="clear" w:color="auto" w:fill="FFFFFF"/>
            <w:tcMar>
              <w:top w:w="0" w:type="dxa"/>
              <w:left w:w="70" w:type="dxa"/>
              <w:bottom w:w="0" w:type="dxa"/>
              <w:right w:w="70" w:type="dxa"/>
            </w:tcMar>
            <w:vAlign w:val="bottom"/>
          </w:tcPr>
          <w:p w14:paraId="40F7FDE3"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31000664" w14:textId="77777777">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4B07D337" w14:textId="77777777" w:rsidR="009132D4" w:rsidRDefault="009132D4">
            <w:pPr>
              <w:pStyle w:val="Standarduser"/>
              <w:spacing w:after="0" w:line="240" w:lineRule="auto"/>
              <w:ind w:left="709" w:hanging="709"/>
              <w:rPr>
                <w:rFonts w:ascii="Calibri" w:eastAsia="Times New Roman" w:hAnsi="Calibri" w:cs="Times New Roman"/>
                <w:b/>
                <w:bCs/>
                <w:color w:val="000000"/>
                <w:sz w:val="22"/>
                <w:szCs w:val="22"/>
                <w:lang w:eastAsia="es-ES"/>
              </w:rPr>
            </w:pPr>
          </w:p>
        </w:tc>
        <w:tc>
          <w:tcPr>
            <w:tcW w:w="4280" w:type="dxa"/>
            <w:shd w:val="clear" w:color="auto" w:fill="FFFFFF"/>
            <w:tcMar>
              <w:top w:w="0" w:type="dxa"/>
              <w:left w:w="70" w:type="dxa"/>
              <w:bottom w:w="0" w:type="dxa"/>
              <w:right w:w="70" w:type="dxa"/>
            </w:tcMar>
            <w:vAlign w:val="bottom"/>
          </w:tcPr>
          <w:p w14:paraId="063EC45E"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5612D773"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90205AA"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Financiación</w:t>
            </w:r>
          </w:p>
        </w:tc>
        <w:tc>
          <w:tcPr>
            <w:tcW w:w="428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DA034B6"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77809EF0" w14:textId="77777777">
        <w:trPr>
          <w:trHeight w:hRule="exact" w:val="170"/>
          <w:jc w:val="center"/>
        </w:trPr>
        <w:tc>
          <w:tcPr>
            <w:tcW w:w="4345" w:type="dxa"/>
            <w:shd w:val="clear" w:color="auto" w:fill="FFFFFF"/>
            <w:tcMar>
              <w:top w:w="0" w:type="dxa"/>
              <w:left w:w="70" w:type="dxa"/>
              <w:bottom w:w="0" w:type="dxa"/>
              <w:right w:w="70" w:type="dxa"/>
            </w:tcMar>
            <w:vAlign w:val="bottom"/>
          </w:tcPr>
          <w:p w14:paraId="2BE02C7F" w14:textId="77777777" w:rsidR="009132D4" w:rsidRDefault="009132D4">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0" w:type="dxa"/>
            <w:shd w:val="clear" w:color="auto" w:fill="FFFFFF"/>
            <w:tcMar>
              <w:top w:w="0" w:type="dxa"/>
              <w:left w:w="70" w:type="dxa"/>
              <w:bottom w:w="0" w:type="dxa"/>
              <w:right w:w="70" w:type="dxa"/>
            </w:tcMar>
            <w:vAlign w:val="bottom"/>
          </w:tcPr>
          <w:p w14:paraId="5217D62F"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3B0B7F4C" w14:textId="77777777">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1C5E6389" w14:textId="77777777" w:rsidR="009132D4" w:rsidRDefault="0090013B">
            <w:pPr>
              <w:pStyle w:val="Standarduser"/>
              <w:keepNext/>
              <w:spacing w:after="0" w:line="240" w:lineRule="auto"/>
              <w:ind w:left="709" w:hanging="709"/>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G. ANUALIDADES</w:t>
            </w:r>
          </w:p>
        </w:tc>
        <w:tc>
          <w:tcPr>
            <w:tcW w:w="4280" w:type="dxa"/>
            <w:shd w:val="clear" w:color="auto" w:fill="FFFFFF"/>
            <w:tcMar>
              <w:top w:w="0" w:type="dxa"/>
              <w:left w:w="70" w:type="dxa"/>
              <w:bottom w:w="0" w:type="dxa"/>
              <w:right w:w="70" w:type="dxa"/>
            </w:tcMar>
            <w:vAlign w:val="bottom"/>
          </w:tcPr>
          <w:p w14:paraId="6C1D4C78"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02A82049"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431F4912"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Ejercicios</w:t>
            </w:r>
          </w:p>
        </w:tc>
        <w:tc>
          <w:tcPr>
            <w:tcW w:w="428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224315CD" w14:textId="77777777" w:rsidR="009132D4" w:rsidRDefault="0090013B">
            <w:pPr>
              <w:pStyle w:val="Standarduser"/>
              <w:spacing w:after="0" w:line="240" w:lineRule="auto"/>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Importes</w:t>
            </w:r>
          </w:p>
        </w:tc>
      </w:tr>
      <w:tr w:rsidR="009132D4" w14:paraId="10C53FA8"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6EB3696" w14:textId="77777777" w:rsidR="009132D4" w:rsidRDefault="009132D4">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0899D677" w14:textId="77777777" w:rsidR="009132D4" w:rsidRDefault="0090013B">
            <w:pPr>
              <w:pStyle w:val="Standarduser"/>
              <w:spacing w:after="0" w:line="240" w:lineRule="auto"/>
              <w:jc w:val="right"/>
              <w:rPr>
                <w:rFonts w:ascii="Calibri" w:eastAsia="Times New Roman" w:hAnsi="Calibri" w:cs="Times New Roman"/>
                <w:sz w:val="22"/>
                <w:szCs w:val="22"/>
                <w:lang w:eastAsia="es-ES"/>
              </w:rPr>
            </w:pPr>
            <w:r>
              <w:rPr>
                <w:rFonts w:ascii="Calibri" w:eastAsia="Times New Roman" w:hAnsi="Calibri" w:cs="Times New Roman"/>
                <w:sz w:val="22"/>
                <w:szCs w:val="22"/>
                <w:lang w:eastAsia="es-ES"/>
              </w:rPr>
              <w:t>€</w:t>
            </w:r>
          </w:p>
        </w:tc>
      </w:tr>
      <w:tr w:rsidR="009132D4" w14:paraId="06056430"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A27CF98" w14:textId="77777777" w:rsidR="009132D4" w:rsidRDefault="009132D4">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64540309" w14:textId="77777777" w:rsidR="009132D4" w:rsidRDefault="0090013B">
            <w:pPr>
              <w:pStyle w:val="Standarduser"/>
              <w:spacing w:after="0" w:line="240" w:lineRule="auto"/>
              <w:jc w:val="right"/>
              <w:rPr>
                <w:rFonts w:ascii="Calibri" w:eastAsia="Times New Roman" w:hAnsi="Calibri" w:cs="Times New Roman"/>
                <w:sz w:val="22"/>
                <w:szCs w:val="22"/>
                <w:lang w:eastAsia="es-ES"/>
              </w:rPr>
            </w:pPr>
            <w:r>
              <w:rPr>
                <w:rFonts w:ascii="Calibri" w:eastAsia="Times New Roman" w:hAnsi="Calibri" w:cs="Times New Roman"/>
                <w:sz w:val="22"/>
                <w:szCs w:val="22"/>
                <w:lang w:eastAsia="es-ES"/>
              </w:rPr>
              <w:t>€</w:t>
            </w:r>
          </w:p>
        </w:tc>
      </w:tr>
      <w:tr w:rsidR="009132D4" w14:paraId="76FE94B5" w14:textId="77777777">
        <w:trPr>
          <w:trHeight w:hRule="exact" w:val="170"/>
          <w:jc w:val="center"/>
        </w:trPr>
        <w:tc>
          <w:tcPr>
            <w:tcW w:w="4345" w:type="dxa"/>
            <w:shd w:val="clear" w:color="auto" w:fill="FFFFFF"/>
            <w:tcMar>
              <w:top w:w="0" w:type="dxa"/>
              <w:left w:w="70" w:type="dxa"/>
              <w:bottom w:w="0" w:type="dxa"/>
              <w:right w:w="70" w:type="dxa"/>
            </w:tcMar>
            <w:vAlign w:val="bottom"/>
          </w:tcPr>
          <w:p w14:paraId="17E138D7" w14:textId="77777777" w:rsidR="009132D4" w:rsidRDefault="009132D4">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0" w:type="dxa"/>
            <w:shd w:val="clear" w:color="auto" w:fill="FFFFFF"/>
            <w:tcMar>
              <w:top w:w="0" w:type="dxa"/>
              <w:left w:w="70" w:type="dxa"/>
              <w:bottom w:w="0" w:type="dxa"/>
              <w:right w:w="70" w:type="dxa"/>
            </w:tcMar>
            <w:vAlign w:val="bottom"/>
          </w:tcPr>
          <w:p w14:paraId="364E5ACF"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2F521A9A" w14:textId="77777777">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1F9BD7F8" w14:textId="77777777" w:rsidR="009132D4" w:rsidRDefault="0090013B">
            <w:pPr>
              <w:pStyle w:val="Standarduser"/>
              <w:keepNext/>
              <w:spacing w:after="0" w:line="240" w:lineRule="auto"/>
              <w:ind w:left="709" w:hanging="709"/>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H. PLAZO DE EJECUCIÓN</w:t>
            </w:r>
          </w:p>
        </w:tc>
        <w:tc>
          <w:tcPr>
            <w:tcW w:w="4280" w:type="dxa"/>
            <w:shd w:val="clear" w:color="auto" w:fill="FFFFFF"/>
            <w:tcMar>
              <w:top w:w="0" w:type="dxa"/>
              <w:left w:w="70" w:type="dxa"/>
              <w:bottom w:w="0" w:type="dxa"/>
              <w:right w:w="70" w:type="dxa"/>
            </w:tcMar>
            <w:vAlign w:val="bottom"/>
          </w:tcPr>
          <w:p w14:paraId="38B91472"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0852F12A"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BD360D4"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Duración inicial</w:t>
            </w:r>
          </w:p>
        </w:tc>
        <w:tc>
          <w:tcPr>
            <w:tcW w:w="428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736B1E1" w14:textId="77777777" w:rsidR="009132D4" w:rsidRDefault="009132D4">
            <w:pPr>
              <w:pStyle w:val="Standarduser"/>
              <w:spacing w:after="0" w:line="240" w:lineRule="auto"/>
              <w:rPr>
                <w:rFonts w:ascii="Calibri" w:hAnsi="Calibri"/>
                <w:sz w:val="22"/>
                <w:szCs w:val="22"/>
              </w:rPr>
            </w:pPr>
          </w:p>
        </w:tc>
      </w:tr>
      <w:tr w:rsidR="009132D4" w14:paraId="41DF50D1" w14:textId="77777777">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0FA8570"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Prórroga</w:t>
            </w:r>
          </w:p>
        </w:tc>
        <w:tc>
          <w:tcPr>
            <w:tcW w:w="428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5DE07D5" w14:textId="77777777" w:rsidR="009132D4" w:rsidRDefault="0090013B">
            <w:pPr>
              <w:pStyle w:val="Standarduser"/>
              <w:spacing w:after="0" w:line="240" w:lineRule="auto"/>
            </w:pPr>
            <w:r>
              <w:rPr>
                <w:rFonts w:ascii="Segoe UI Symbol" w:eastAsia="MS Gothic" w:hAnsi="Segoe UI Symbol" w:cs="Segoe UI Symbol"/>
                <w:sz w:val="22"/>
                <w:szCs w:val="22"/>
                <w:lang w:eastAsia="es-ES"/>
              </w:rPr>
              <w:t>☐</w:t>
            </w:r>
            <w:r>
              <w:rPr>
                <w:rFonts w:ascii="Calibri" w:eastAsia="Times New Roman" w:hAnsi="Calibri" w:cs="Times New Roman"/>
                <w:sz w:val="22"/>
                <w:szCs w:val="22"/>
                <w:lang w:eastAsia="es-ES"/>
              </w:rPr>
              <w:t xml:space="preserve"> NO   </w:t>
            </w:r>
            <w:r>
              <w:rPr>
                <w:rFonts w:ascii="Segoe UI Symbol" w:eastAsia="MS Gothic" w:hAnsi="Segoe UI Symbol" w:cs="Segoe UI Symbol"/>
                <w:sz w:val="22"/>
                <w:szCs w:val="22"/>
                <w:lang w:eastAsia="es-ES"/>
              </w:rPr>
              <w:t>☐</w:t>
            </w:r>
            <w:r>
              <w:rPr>
                <w:rFonts w:ascii="Calibri" w:eastAsia="Times New Roman" w:hAnsi="Calibri" w:cs="Times New Roman"/>
                <w:sz w:val="22"/>
                <w:szCs w:val="22"/>
                <w:lang w:eastAsia="es-ES"/>
              </w:rPr>
              <w:t xml:space="preserve"> SÍ</w:t>
            </w:r>
          </w:p>
        </w:tc>
      </w:tr>
      <w:tr w:rsidR="009132D4" w14:paraId="6EC00E50"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2F2C44FB"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Duración de la prórroga</w:t>
            </w:r>
          </w:p>
        </w:tc>
        <w:tc>
          <w:tcPr>
            <w:tcW w:w="428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505F2FF8" w14:textId="77777777" w:rsidR="009132D4" w:rsidRDefault="009132D4">
            <w:pPr>
              <w:pStyle w:val="Standarduser"/>
              <w:spacing w:after="0" w:line="240" w:lineRule="auto"/>
              <w:rPr>
                <w:rFonts w:ascii="Calibri" w:hAnsi="Calibri"/>
                <w:sz w:val="22"/>
                <w:szCs w:val="22"/>
              </w:rPr>
            </w:pPr>
          </w:p>
        </w:tc>
      </w:tr>
      <w:tr w:rsidR="009132D4" w14:paraId="31903ED2"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8F20F5E"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Plazo de preaviso</w:t>
            </w:r>
          </w:p>
        </w:tc>
        <w:tc>
          <w:tcPr>
            <w:tcW w:w="428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5944702C" w14:textId="77777777" w:rsidR="009132D4" w:rsidRDefault="0090013B">
            <w:pPr>
              <w:pStyle w:val="Standarduser"/>
              <w:spacing w:after="0" w:line="240" w:lineRule="auto"/>
            </w:pPr>
            <w:r>
              <w:rPr>
                <w:rFonts w:ascii="Segoe UI Symbol" w:eastAsia="MS Gothic" w:hAnsi="Segoe UI Symbol" w:cs="Segoe UI Symbol"/>
                <w:sz w:val="22"/>
                <w:szCs w:val="22"/>
                <w:lang w:eastAsia="es-ES"/>
              </w:rPr>
              <w:t>☐</w:t>
            </w:r>
            <w:r>
              <w:rPr>
                <w:rFonts w:ascii="Calibri" w:eastAsia="Times New Roman" w:hAnsi="Calibri" w:cs="Times New Roman"/>
                <w:color w:val="000000"/>
                <w:sz w:val="22"/>
                <w:szCs w:val="22"/>
                <w:lang w:eastAsia="es-ES"/>
              </w:rPr>
              <w:t xml:space="preserve"> GENERAL    </w:t>
            </w:r>
            <w:r>
              <w:rPr>
                <w:rFonts w:ascii="Segoe UI Symbol" w:eastAsia="MS Gothic"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 ESPECÍFICO:</w:t>
            </w:r>
          </w:p>
        </w:tc>
      </w:tr>
      <w:tr w:rsidR="009132D4" w14:paraId="29B0FB32" w14:textId="77777777">
        <w:trPr>
          <w:trHeight w:hRule="exact" w:val="170"/>
          <w:jc w:val="center"/>
        </w:trPr>
        <w:tc>
          <w:tcPr>
            <w:tcW w:w="4345" w:type="dxa"/>
            <w:shd w:val="clear" w:color="auto" w:fill="FFFFFF"/>
            <w:tcMar>
              <w:top w:w="0" w:type="dxa"/>
              <w:left w:w="70" w:type="dxa"/>
              <w:bottom w:w="0" w:type="dxa"/>
              <w:right w:w="70" w:type="dxa"/>
            </w:tcMar>
            <w:vAlign w:val="bottom"/>
          </w:tcPr>
          <w:p w14:paraId="05C6DB47" w14:textId="77777777" w:rsidR="009132D4" w:rsidRDefault="009132D4">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0" w:type="dxa"/>
            <w:shd w:val="clear" w:color="auto" w:fill="FFFFFF"/>
            <w:tcMar>
              <w:top w:w="0" w:type="dxa"/>
              <w:left w:w="70" w:type="dxa"/>
              <w:bottom w:w="0" w:type="dxa"/>
              <w:right w:w="70" w:type="dxa"/>
            </w:tcMar>
            <w:vAlign w:val="bottom"/>
          </w:tcPr>
          <w:p w14:paraId="38D6F63B"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655F41A0" w14:textId="77777777">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5A164C4" w14:textId="77777777" w:rsidR="009132D4" w:rsidRDefault="0090013B">
            <w:pPr>
              <w:pStyle w:val="Standarduser"/>
              <w:spacing w:after="0" w:line="240" w:lineRule="auto"/>
              <w:ind w:left="709" w:hanging="709"/>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I. PLAZO DE GARANTÍA</w:t>
            </w:r>
          </w:p>
        </w:tc>
        <w:tc>
          <w:tcPr>
            <w:tcW w:w="4280" w:type="dxa"/>
            <w:shd w:val="clear" w:color="auto" w:fill="FFFFFF"/>
            <w:tcMar>
              <w:top w:w="0" w:type="dxa"/>
              <w:left w:w="70" w:type="dxa"/>
              <w:bottom w:w="0" w:type="dxa"/>
              <w:right w:w="70" w:type="dxa"/>
            </w:tcMar>
            <w:vAlign w:val="bottom"/>
          </w:tcPr>
          <w:p w14:paraId="1BA35E24"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782B3CAF"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126579F5"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PLAZO</w:t>
            </w:r>
          </w:p>
        </w:tc>
        <w:tc>
          <w:tcPr>
            <w:tcW w:w="428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A0475E2" w14:textId="77777777" w:rsidR="009132D4" w:rsidRDefault="009132D4">
            <w:pPr>
              <w:pStyle w:val="Standarduser"/>
              <w:spacing w:after="0" w:line="240" w:lineRule="auto"/>
              <w:rPr>
                <w:rFonts w:ascii="Calibri" w:hAnsi="Calibri"/>
                <w:sz w:val="22"/>
                <w:szCs w:val="22"/>
              </w:rPr>
            </w:pPr>
          </w:p>
        </w:tc>
      </w:tr>
      <w:tr w:rsidR="009132D4" w14:paraId="530C4A72" w14:textId="77777777">
        <w:trPr>
          <w:trHeight w:hRule="exact" w:val="170"/>
          <w:jc w:val="center"/>
        </w:trPr>
        <w:tc>
          <w:tcPr>
            <w:tcW w:w="4345" w:type="dxa"/>
            <w:shd w:val="clear" w:color="auto" w:fill="FFFFFF"/>
            <w:tcMar>
              <w:top w:w="0" w:type="dxa"/>
              <w:left w:w="70" w:type="dxa"/>
              <w:bottom w:w="0" w:type="dxa"/>
              <w:right w:w="70" w:type="dxa"/>
            </w:tcMar>
            <w:vAlign w:val="bottom"/>
          </w:tcPr>
          <w:p w14:paraId="2DC400C2" w14:textId="77777777" w:rsidR="009132D4" w:rsidRDefault="009132D4">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0" w:type="dxa"/>
            <w:shd w:val="clear" w:color="auto" w:fill="FFFFFF"/>
            <w:tcMar>
              <w:top w:w="0" w:type="dxa"/>
              <w:left w:w="70" w:type="dxa"/>
              <w:bottom w:w="0" w:type="dxa"/>
              <w:right w:w="70" w:type="dxa"/>
            </w:tcMar>
            <w:vAlign w:val="bottom"/>
          </w:tcPr>
          <w:p w14:paraId="535DDDA1"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3191EF81" w14:textId="77777777">
        <w:trPr>
          <w:trHeight w:val="300"/>
          <w:jc w:val="center"/>
        </w:trPr>
        <w:tc>
          <w:tcPr>
            <w:tcW w:w="4345" w:type="dxa"/>
            <w:tcBorders>
              <w:top w:val="single" w:sz="4" w:space="0" w:color="00000A"/>
              <w:left w:val="single" w:sz="4" w:space="0" w:color="00000A"/>
              <w:right w:val="single" w:sz="4" w:space="0" w:color="00000A"/>
            </w:tcBorders>
            <w:shd w:val="clear" w:color="auto" w:fill="auto"/>
            <w:tcMar>
              <w:top w:w="0" w:type="dxa"/>
              <w:left w:w="70" w:type="dxa"/>
              <w:bottom w:w="0" w:type="dxa"/>
              <w:right w:w="70" w:type="dxa"/>
            </w:tcMar>
            <w:vAlign w:val="bottom"/>
          </w:tcPr>
          <w:p w14:paraId="1990D2E7" w14:textId="77777777" w:rsidR="009132D4" w:rsidRDefault="0090013B">
            <w:pPr>
              <w:pStyle w:val="Standarduser"/>
              <w:spacing w:after="0" w:line="240" w:lineRule="auto"/>
              <w:ind w:left="709" w:hanging="709"/>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J. CONDICIONES ESPECIALES EJECUCIÓN</w:t>
            </w:r>
          </w:p>
        </w:tc>
        <w:tc>
          <w:tcPr>
            <w:tcW w:w="4280" w:type="dxa"/>
            <w:shd w:val="clear" w:color="auto" w:fill="FFFFFF"/>
            <w:tcMar>
              <w:top w:w="0" w:type="dxa"/>
              <w:left w:w="70" w:type="dxa"/>
              <w:bottom w:w="0" w:type="dxa"/>
              <w:right w:w="70" w:type="dxa"/>
            </w:tcMar>
            <w:vAlign w:val="bottom"/>
          </w:tcPr>
          <w:p w14:paraId="63F7B970"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56112A1F" w14:textId="77777777">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469DFE55" w14:textId="77777777" w:rsidR="009132D4" w:rsidRDefault="009132D4">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632CDE2" w14:textId="77777777" w:rsidR="009132D4" w:rsidRDefault="0090013B">
            <w:pPr>
              <w:pStyle w:val="Standarduser"/>
              <w:spacing w:after="0" w:line="240" w:lineRule="auto"/>
            </w:pPr>
            <w:r>
              <w:rPr>
                <w:rFonts w:ascii="Segoe UI Symbol" w:eastAsia="MS Gothic" w:hAnsi="Segoe UI Symbol" w:cs="Segoe UI Symbol"/>
                <w:sz w:val="22"/>
                <w:szCs w:val="22"/>
                <w:lang w:eastAsia="es-ES"/>
              </w:rPr>
              <w:t>☐</w:t>
            </w:r>
            <w:r>
              <w:rPr>
                <w:rFonts w:ascii="Calibri" w:eastAsia="Times New Roman" w:hAnsi="Calibri" w:cs="Times New Roman"/>
                <w:color w:val="000000"/>
                <w:sz w:val="22"/>
                <w:szCs w:val="22"/>
                <w:lang w:eastAsia="es-ES"/>
              </w:rPr>
              <w:t xml:space="preserve">SI    </w:t>
            </w:r>
            <w:r>
              <w:rPr>
                <w:rFonts w:ascii="Segoe UI Symbol" w:eastAsia="MS Gothic"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 NO</w:t>
            </w:r>
          </w:p>
        </w:tc>
      </w:tr>
      <w:tr w:rsidR="009132D4" w14:paraId="6941F601"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B89CAFD"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Definición</w:t>
            </w:r>
          </w:p>
        </w:tc>
        <w:tc>
          <w:tcPr>
            <w:tcW w:w="428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203D430C" w14:textId="77777777" w:rsidR="009132D4" w:rsidRDefault="0090013B">
            <w:pPr>
              <w:pStyle w:val="Standarduser"/>
              <w:spacing w:after="0" w:line="240" w:lineRule="auto"/>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Ver Anexo X</w:t>
            </w:r>
          </w:p>
        </w:tc>
      </w:tr>
      <w:tr w:rsidR="009132D4" w14:paraId="4AB1F221" w14:textId="77777777">
        <w:trPr>
          <w:trHeight w:hRule="exact" w:val="170"/>
          <w:jc w:val="center"/>
        </w:trPr>
        <w:tc>
          <w:tcPr>
            <w:tcW w:w="4345" w:type="dxa"/>
            <w:shd w:val="clear" w:color="auto" w:fill="FFFFFF"/>
            <w:tcMar>
              <w:top w:w="0" w:type="dxa"/>
              <w:left w:w="70" w:type="dxa"/>
              <w:bottom w:w="0" w:type="dxa"/>
              <w:right w:w="70" w:type="dxa"/>
            </w:tcMar>
            <w:vAlign w:val="bottom"/>
          </w:tcPr>
          <w:p w14:paraId="22876B9E" w14:textId="77777777" w:rsidR="009132D4" w:rsidRDefault="009132D4">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0" w:type="dxa"/>
            <w:shd w:val="clear" w:color="auto" w:fill="FFFFFF"/>
            <w:tcMar>
              <w:top w:w="0" w:type="dxa"/>
              <w:left w:w="70" w:type="dxa"/>
              <w:bottom w:w="0" w:type="dxa"/>
              <w:right w:w="70" w:type="dxa"/>
            </w:tcMar>
            <w:vAlign w:val="bottom"/>
          </w:tcPr>
          <w:p w14:paraId="40384B6A"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18B52367" w14:textId="77777777">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27A2C6EA" w14:textId="77777777" w:rsidR="009132D4" w:rsidRDefault="0090013B">
            <w:pPr>
              <w:pStyle w:val="Standarduser"/>
              <w:spacing w:after="0" w:line="240" w:lineRule="auto"/>
              <w:ind w:left="709" w:hanging="709"/>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K. REVISIÓN DE PRECIOS</w:t>
            </w:r>
          </w:p>
        </w:tc>
        <w:tc>
          <w:tcPr>
            <w:tcW w:w="4280" w:type="dxa"/>
            <w:shd w:val="clear" w:color="auto" w:fill="FFFFFF"/>
            <w:tcMar>
              <w:top w:w="0" w:type="dxa"/>
              <w:left w:w="70" w:type="dxa"/>
              <w:bottom w:w="0" w:type="dxa"/>
              <w:right w:w="70" w:type="dxa"/>
            </w:tcMar>
            <w:vAlign w:val="bottom"/>
          </w:tcPr>
          <w:p w14:paraId="2AB5BA34"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71B19103"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81BD6F8" w14:textId="77777777" w:rsidR="009132D4" w:rsidRDefault="009132D4">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F12DCE8" w14:textId="77777777" w:rsidR="009132D4" w:rsidRDefault="0090013B">
            <w:pPr>
              <w:pStyle w:val="Standarduser"/>
              <w:spacing w:after="0" w:line="240" w:lineRule="auto"/>
            </w:pPr>
            <w:r>
              <w:rPr>
                <w:rFonts w:ascii="Segoe UI Symbol" w:eastAsia="MS Gothic"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SI    </w:t>
            </w:r>
            <w:r>
              <w:rPr>
                <w:rFonts w:ascii="Segoe UI Symbol" w:eastAsia="MS Gothic" w:hAnsi="Segoe UI Symbol" w:cs="Segoe UI Symbol"/>
                <w:sz w:val="22"/>
                <w:szCs w:val="22"/>
                <w:lang w:eastAsia="es-ES"/>
              </w:rPr>
              <w:t>☐</w:t>
            </w:r>
            <w:r>
              <w:rPr>
                <w:rFonts w:ascii="Calibri" w:eastAsia="Times New Roman" w:hAnsi="Calibri" w:cs="Times New Roman"/>
                <w:color w:val="000000"/>
                <w:sz w:val="22"/>
                <w:szCs w:val="22"/>
                <w:lang w:eastAsia="es-ES"/>
              </w:rPr>
              <w:t xml:space="preserve"> NO</w:t>
            </w:r>
          </w:p>
        </w:tc>
      </w:tr>
      <w:tr w:rsidR="009132D4" w14:paraId="3D8CB89A"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44150D09"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Definición (fórmula)</w:t>
            </w:r>
          </w:p>
        </w:tc>
        <w:tc>
          <w:tcPr>
            <w:tcW w:w="428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76A1F04D"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21C14601" w14:textId="77777777">
        <w:trPr>
          <w:trHeight w:hRule="exact" w:val="170"/>
          <w:jc w:val="center"/>
        </w:trPr>
        <w:tc>
          <w:tcPr>
            <w:tcW w:w="4345" w:type="dxa"/>
            <w:tcBorders>
              <w:top w:val="single" w:sz="4" w:space="0" w:color="00000A"/>
              <w:bottom w:val="single" w:sz="4" w:space="0" w:color="00000A"/>
            </w:tcBorders>
            <w:shd w:val="clear" w:color="auto" w:fill="FFFFFF"/>
            <w:tcMar>
              <w:top w:w="0" w:type="dxa"/>
              <w:left w:w="70" w:type="dxa"/>
              <w:bottom w:w="0" w:type="dxa"/>
              <w:right w:w="70" w:type="dxa"/>
            </w:tcMar>
            <w:vAlign w:val="bottom"/>
          </w:tcPr>
          <w:p w14:paraId="5A92C4E2" w14:textId="77777777" w:rsidR="009132D4" w:rsidRDefault="009132D4">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0" w:type="dxa"/>
            <w:shd w:val="clear" w:color="auto" w:fill="FFFFFF"/>
            <w:tcMar>
              <w:top w:w="0" w:type="dxa"/>
              <w:left w:w="70" w:type="dxa"/>
              <w:bottom w:w="0" w:type="dxa"/>
              <w:right w:w="70" w:type="dxa"/>
            </w:tcMar>
            <w:vAlign w:val="bottom"/>
          </w:tcPr>
          <w:p w14:paraId="4B98033E"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134F8936" w14:textId="77777777">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EA75E19" w14:textId="77777777" w:rsidR="009132D4" w:rsidRDefault="0090013B">
            <w:pPr>
              <w:pStyle w:val="Standarduser"/>
              <w:spacing w:after="0" w:line="240" w:lineRule="auto"/>
              <w:ind w:left="709" w:hanging="709"/>
              <w:rPr>
                <w:rFonts w:ascii="Calibri" w:eastAsia="Times New Roman" w:hAnsi="Calibri" w:cs="Times New Roman"/>
                <w:b/>
                <w:color w:val="000000"/>
                <w:w w:val="98"/>
                <w:sz w:val="22"/>
                <w:szCs w:val="22"/>
                <w:lang w:eastAsia="es-ES"/>
              </w:rPr>
            </w:pPr>
            <w:r>
              <w:rPr>
                <w:rFonts w:ascii="Calibri" w:eastAsia="Times New Roman" w:hAnsi="Calibri" w:cs="Times New Roman"/>
                <w:b/>
                <w:color w:val="000000"/>
                <w:w w:val="98"/>
                <w:sz w:val="22"/>
                <w:szCs w:val="22"/>
                <w:lang w:eastAsia="es-ES"/>
              </w:rPr>
              <w:t>L. SUBROGACIÓN EN CONTRATOS DE TRABAJO</w:t>
            </w:r>
          </w:p>
        </w:tc>
        <w:tc>
          <w:tcPr>
            <w:tcW w:w="4280" w:type="dxa"/>
            <w:shd w:val="clear" w:color="auto" w:fill="FFFFFF"/>
            <w:tcMar>
              <w:top w:w="0" w:type="dxa"/>
              <w:left w:w="70" w:type="dxa"/>
              <w:bottom w:w="0" w:type="dxa"/>
              <w:right w:w="70" w:type="dxa"/>
            </w:tcMar>
            <w:vAlign w:val="bottom"/>
          </w:tcPr>
          <w:p w14:paraId="45D18E5E"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30C0FA43" w14:textId="77777777">
        <w:trPr>
          <w:trHeight w:val="300"/>
          <w:jc w:val="center"/>
        </w:trPr>
        <w:tc>
          <w:tcPr>
            <w:tcW w:w="4345" w:type="dxa"/>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14:paraId="6D4FA705" w14:textId="77777777" w:rsidR="009132D4" w:rsidRDefault="0090013B">
            <w:pPr>
              <w:pStyle w:val="Standarduser"/>
              <w:spacing w:after="0" w:line="240" w:lineRule="auto"/>
              <w:ind w:left="709" w:hanging="709"/>
            </w:pPr>
            <w:r>
              <w:rPr>
                <w:rFonts w:ascii="Calibri" w:eastAsia="Times New Roman" w:hAnsi="Calibri" w:cs="Times New Roman"/>
                <w:color w:val="000000"/>
                <w:sz w:val="22"/>
                <w:szCs w:val="22"/>
                <w:lang w:eastAsia="es-ES"/>
              </w:rPr>
              <w:t xml:space="preserve"> </w:t>
            </w:r>
            <w:r>
              <w:rPr>
                <w:rFonts w:ascii="Segoe UI Symbol" w:eastAsia="MS Gothic"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 SI, VER ANEXO PPT</w:t>
            </w:r>
          </w:p>
        </w:tc>
        <w:tc>
          <w:tcPr>
            <w:tcW w:w="428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23C752D2" w14:textId="77777777" w:rsidR="009132D4" w:rsidRDefault="0090013B">
            <w:pPr>
              <w:pStyle w:val="Standarduser"/>
              <w:spacing w:after="0" w:line="240" w:lineRule="auto"/>
            </w:pPr>
            <w:r>
              <w:rPr>
                <w:rFonts w:ascii="Calibri" w:eastAsia="Times New Roman" w:hAnsi="Calibri" w:cs="Times New Roman"/>
                <w:color w:val="000000"/>
                <w:sz w:val="22"/>
                <w:szCs w:val="22"/>
                <w:lang w:eastAsia="es-ES"/>
              </w:rPr>
              <w:t xml:space="preserve"> </w:t>
            </w:r>
            <w:r>
              <w:rPr>
                <w:rFonts w:ascii="Segoe UI Symbol" w:eastAsia="MS Gothic" w:hAnsi="Segoe UI Symbol" w:cs="Segoe UI Symbol"/>
                <w:sz w:val="22"/>
                <w:szCs w:val="22"/>
                <w:lang w:eastAsia="es-ES"/>
              </w:rPr>
              <w:t>☐</w:t>
            </w:r>
            <w:r>
              <w:rPr>
                <w:rFonts w:ascii="Calibri" w:eastAsia="Times New Roman" w:hAnsi="Calibri" w:cs="Times New Roman"/>
                <w:color w:val="000000"/>
                <w:sz w:val="22"/>
                <w:szCs w:val="22"/>
                <w:lang w:eastAsia="es-ES"/>
              </w:rPr>
              <w:t xml:space="preserve"> NO</w:t>
            </w:r>
          </w:p>
        </w:tc>
      </w:tr>
      <w:tr w:rsidR="009132D4" w14:paraId="1061F4AC" w14:textId="77777777">
        <w:trPr>
          <w:trHeight w:hRule="exact" w:val="170"/>
          <w:jc w:val="center"/>
        </w:trPr>
        <w:tc>
          <w:tcPr>
            <w:tcW w:w="4345" w:type="dxa"/>
            <w:shd w:val="clear" w:color="auto" w:fill="FFFFFF"/>
            <w:tcMar>
              <w:top w:w="0" w:type="dxa"/>
              <w:left w:w="70" w:type="dxa"/>
              <w:bottom w:w="0" w:type="dxa"/>
              <w:right w:w="70" w:type="dxa"/>
            </w:tcMar>
            <w:vAlign w:val="bottom"/>
          </w:tcPr>
          <w:p w14:paraId="764DAA1D" w14:textId="77777777" w:rsidR="009132D4" w:rsidRDefault="009132D4">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0" w:type="dxa"/>
            <w:shd w:val="clear" w:color="auto" w:fill="FFFFFF"/>
            <w:tcMar>
              <w:top w:w="0" w:type="dxa"/>
              <w:left w:w="70" w:type="dxa"/>
              <w:bottom w:w="0" w:type="dxa"/>
              <w:right w:w="70" w:type="dxa"/>
            </w:tcMar>
            <w:vAlign w:val="bottom"/>
          </w:tcPr>
          <w:p w14:paraId="1C840935"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7157A1DB" w14:textId="77777777">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18F429BA" w14:textId="77777777" w:rsidR="009132D4" w:rsidRDefault="0090013B">
            <w:pPr>
              <w:pStyle w:val="Standarduser"/>
              <w:spacing w:after="0" w:line="240" w:lineRule="auto"/>
              <w:ind w:left="709" w:hanging="709"/>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M. COMPROMISO ADSCRIPCIÓN MEDIOS</w:t>
            </w:r>
          </w:p>
        </w:tc>
        <w:tc>
          <w:tcPr>
            <w:tcW w:w="4280" w:type="dxa"/>
            <w:tcBorders>
              <w:bottom w:val="single" w:sz="4" w:space="0" w:color="00000A"/>
            </w:tcBorders>
            <w:shd w:val="clear" w:color="auto" w:fill="FFFFFF"/>
            <w:tcMar>
              <w:top w:w="0" w:type="dxa"/>
              <w:left w:w="70" w:type="dxa"/>
              <w:bottom w:w="0" w:type="dxa"/>
              <w:right w:w="70" w:type="dxa"/>
            </w:tcMar>
            <w:vAlign w:val="bottom"/>
          </w:tcPr>
          <w:p w14:paraId="69F183BC"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774A41ED"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49E9313D" w14:textId="77777777" w:rsidR="009132D4" w:rsidRDefault="0090013B">
            <w:pPr>
              <w:pStyle w:val="Standarduser"/>
              <w:spacing w:after="0" w:line="240" w:lineRule="auto"/>
              <w:ind w:left="709" w:hanging="709"/>
            </w:pPr>
            <w:r>
              <w:rPr>
                <w:rFonts w:ascii="Calibri" w:eastAsia="Times New Roman" w:hAnsi="Calibri" w:cs="Times New Roman"/>
                <w:color w:val="000000"/>
                <w:sz w:val="22"/>
                <w:szCs w:val="22"/>
                <w:lang w:eastAsia="es-ES"/>
              </w:rPr>
              <w:t xml:space="preserve"> </w:t>
            </w:r>
            <w:r>
              <w:rPr>
                <w:rFonts w:ascii="Segoe UI Symbol" w:eastAsia="MS Gothic" w:hAnsi="Segoe UI Symbol" w:cs="Segoe UI Symbol"/>
                <w:sz w:val="22"/>
                <w:szCs w:val="22"/>
                <w:lang w:eastAsia="es-ES"/>
              </w:rPr>
              <w:t>☐</w:t>
            </w:r>
            <w:r>
              <w:rPr>
                <w:rFonts w:ascii="Calibri" w:eastAsia="Times New Roman" w:hAnsi="Calibri" w:cs="Times New Roman"/>
                <w:color w:val="000000"/>
                <w:sz w:val="22"/>
                <w:szCs w:val="22"/>
                <w:lang w:eastAsia="es-ES"/>
              </w:rPr>
              <w:t xml:space="preserve"> SI, VER ANEXO V</w:t>
            </w:r>
          </w:p>
        </w:tc>
        <w:tc>
          <w:tcPr>
            <w:tcW w:w="428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1212D38B" w14:textId="77777777" w:rsidR="009132D4" w:rsidRDefault="0090013B">
            <w:pPr>
              <w:pStyle w:val="Standarduser"/>
              <w:spacing w:after="0" w:line="240" w:lineRule="auto"/>
            </w:pPr>
            <w:r>
              <w:rPr>
                <w:rFonts w:ascii="Calibri" w:eastAsia="Times New Roman" w:hAnsi="Calibri" w:cs="Times New Roman"/>
                <w:color w:val="000000"/>
                <w:sz w:val="22"/>
                <w:szCs w:val="22"/>
                <w:lang w:eastAsia="es-ES"/>
              </w:rPr>
              <w:t xml:space="preserve"> </w:t>
            </w:r>
            <w:r>
              <w:rPr>
                <w:rFonts w:ascii="Segoe UI Symbol" w:eastAsia="MS Gothic"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 NO</w:t>
            </w:r>
          </w:p>
        </w:tc>
      </w:tr>
      <w:tr w:rsidR="009132D4" w14:paraId="44FBD1B5" w14:textId="77777777">
        <w:trPr>
          <w:trHeight w:hRule="exact" w:val="170"/>
          <w:jc w:val="center"/>
        </w:trPr>
        <w:tc>
          <w:tcPr>
            <w:tcW w:w="4345" w:type="dxa"/>
            <w:shd w:val="clear" w:color="auto" w:fill="FFFFFF"/>
            <w:tcMar>
              <w:top w:w="0" w:type="dxa"/>
              <w:left w:w="70" w:type="dxa"/>
              <w:bottom w:w="0" w:type="dxa"/>
              <w:right w:w="70" w:type="dxa"/>
            </w:tcMar>
            <w:vAlign w:val="bottom"/>
          </w:tcPr>
          <w:p w14:paraId="76D01768" w14:textId="77777777" w:rsidR="009132D4" w:rsidRDefault="009132D4">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0" w:type="dxa"/>
            <w:shd w:val="clear" w:color="auto" w:fill="FFFFFF"/>
            <w:tcMar>
              <w:top w:w="0" w:type="dxa"/>
              <w:left w:w="70" w:type="dxa"/>
              <w:bottom w:w="0" w:type="dxa"/>
              <w:right w:w="70" w:type="dxa"/>
            </w:tcMar>
            <w:vAlign w:val="bottom"/>
          </w:tcPr>
          <w:p w14:paraId="281EE9CB"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1907FD37" w14:textId="77777777">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BA8F91B" w14:textId="77777777" w:rsidR="009132D4" w:rsidRDefault="0090013B">
            <w:pPr>
              <w:pStyle w:val="Standarduser"/>
              <w:spacing w:after="0" w:line="240" w:lineRule="auto"/>
              <w:ind w:left="709" w:hanging="709"/>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N. SUBCONTRATACIÓN</w:t>
            </w:r>
          </w:p>
        </w:tc>
        <w:tc>
          <w:tcPr>
            <w:tcW w:w="4280" w:type="dxa"/>
            <w:shd w:val="clear" w:color="auto" w:fill="FFFFFF"/>
            <w:tcMar>
              <w:top w:w="0" w:type="dxa"/>
              <w:left w:w="70" w:type="dxa"/>
              <w:bottom w:w="0" w:type="dxa"/>
              <w:right w:w="70" w:type="dxa"/>
            </w:tcMar>
            <w:vAlign w:val="bottom"/>
          </w:tcPr>
          <w:p w14:paraId="6C6926F2"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600B9D9D"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289DEA7"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Condiciones de subcontratación para prestaciones parciales</w:t>
            </w:r>
          </w:p>
        </w:tc>
        <w:tc>
          <w:tcPr>
            <w:tcW w:w="428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E2F84EF" w14:textId="77777777" w:rsidR="009132D4" w:rsidRDefault="0090013B">
            <w:pPr>
              <w:pStyle w:val="Standarduser"/>
              <w:spacing w:after="0" w:line="240" w:lineRule="auto"/>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Ver Anexo VI</w:t>
            </w:r>
          </w:p>
        </w:tc>
      </w:tr>
      <w:tr w:rsidR="009132D4" w14:paraId="5A4DC215" w14:textId="77777777">
        <w:trPr>
          <w:trHeight w:val="3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8AA733E"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Tareas críticas que NO admiten subcontratación</w:t>
            </w:r>
          </w:p>
        </w:tc>
        <w:tc>
          <w:tcPr>
            <w:tcW w:w="428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7E13D7E1" w14:textId="77777777" w:rsidR="009132D4" w:rsidRDefault="0090013B">
            <w:pPr>
              <w:pStyle w:val="Standarduser"/>
              <w:spacing w:after="0" w:line="240" w:lineRule="auto"/>
            </w:pPr>
            <w:r>
              <w:rPr>
                <w:rFonts w:ascii="Segoe UI Symbol" w:eastAsia="MS Gothic"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SI    </w:t>
            </w:r>
            <w:r>
              <w:rPr>
                <w:rFonts w:ascii="Segoe UI Symbol" w:eastAsia="MS Gothic" w:hAnsi="Segoe UI Symbol" w:cs="Segoe UI Symbol"/>
                <w:sz w:val="22"/>
                <w:szCs w:val="22"/>
                <w:lang w:eastAsia="es-ES"/>
              </w:rPr>
              <w:t>☐</w:t>
            </w:r>
            <w:r>
              <w:rPr>
                <w:rFonts w:ascii="Calibri" w:eastAsia="Times New Roman" w:hAnsi="Calibri" w:cs="Times New Roman"/>
                <w:color w:val="000000"/>
                <w:sz w:val="22"/>
                <w:szCs w:val="22"/>
                <w:lang w:eastAsia="es-ES"/>
              </w:rPr>
              <w:t xml:space="preserve"> NO</w:t>
            </w:r>
          </w:p>
        </w:tc>
      </w:tr>
      <w:tr w:rsidR="009132D4" w14:paraId="059BF89F" w14:textId="77777777">
        <w:trPr>
          <w:trHeight w:val="6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41B7678"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Obligación de indicar en la oferta la parte prevista subcontratar</w:t>
            </w:r>
          </w:p>
        </w:tc>
        <w:tc>
          <w:tcPr>
            <w:tcW w:w="428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5C9CC770" w14:textId="77777777" w:rsidR="009132D4" w:rsidRDefault="0090013B">
            <w:pPr>
              <w:pStyle w:val="Standarduser"/>
              <w:spacing w:after="0" w:line="240" w:lineRule="auto"/>
            </w:pPr>
            <w:r>
              <w:rPr>
                <w:rFonts w:ascii="Segoe UI Symbol" w:eastAsia="MS Gothic" w:hAnsi="Segoe UI Symbol" w:cs="Segoe UI Symbol"/>
                <w:sz w:val="22"/>
                <w:szCs w:val="22"/>
                <w:lang w:eastAsia="es-ES"/>
              </w:rPr>
              <w:t>☐</w:t>
            </w:r>
            <w:r>
              <w:rPr>
                <w:rFonts w:ascii="Calibri" w:eastAsia="Times New Roman" w:hAnsi="Calibri" w:cs="Times New Roman"/>
                <w:color w:val="000000"/>
                <w:sz w:val="22"/>
                <w:szCs w:val="22"/>
                <w:lang w:eastAsia="es-ES"/>
              </w:rPr>
              <w:t xml:space="preserve">SI    </w:t>
            </w:r>
            <w:r>
              <w:rPr>
                <w:rFonts w:ascii="Segoe UI Symbol" w:eastAsia="MS Gothic"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 NO</w:t>
            </w:r>
          </w:p>
        </w:tc>
      </w:tr>
      <w:tr w:rsidR="009132D4" w14:paraId="462DB53F" w14:textId="77777777">
        <w:trPr>
          <w:trHeight w:hRule="exact" w:val="170"/>
          <w:jc w:val="center"/>
        </w:trPr>
        <w:tc>
          <w:tcPr>
            <w:tcW w:w="4345" w:type="dxa"/>
            <w:tcBorders>
              <w:top w:val="single" w:sz="4" w:space="0" w:color="00000A"/>
              <w:bottom w:val="single" w:sz="4" w:space="0" w:color="00000A"/>
            </w:tcBorders>
            <w:shd w:val="clear" w:color="auto" w:fill="FFFFFF"/>
            <w:tcMar>
              <w:top w:w="0" w:type="dxa"/>
              <w:left w:w="70" w:type="dxa"/>
              <w:bottom w:w="0" w:type="dxa"/>
              <w:right w:w="70" w:type="dxa"/>
            </w:tcMar>
            <w:vAlign w:val="bottom"/>
          </w:tcPr>
          <w:p w14:paraId="4B9D9293" w14:textId="77777777" w:rsidR="009132D4" w:rsidRDefault="009132D4">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0" w:type="dxa"/>
            <w:tcBorders>
              <w:top w:val="single" w:sz="4" w:space="0" w:color="00000A"/>
            </w:tcBorders>
            <w:shd w:val="clear" w:color="auto" w:fill="FFFFFF"/>
            <w:tcMar>
              <w:top w:w="0" w:type="dxa"/>
              <w:left w:w="70" w:type="dxa"/>
              <w:bottom w:w="0" w:type="dxa"/>
              <w:right w:w="70" w:type="dxa"/>
            </w:tcMar>
            <w:vAlign w:val="bottom"/>
          </w:tcPr>
          <w:p w14:paraId="770CEEAF"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0C2D014B" w14:textId="77777777">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28F0D86" w14:textId="77777777" w:rsidR="009132D4" w:rsidRDefault="0090013B">
            <w:pPr>
              <w:pStyle w:val="Standarduser"/>
              <w:spacing w:after="0" w:line="240" w:lineRule="auto"/>
              <w:ind w:left="709" w:hanging="709"/>
              <w:rPr>
                <w:rFonts w:ascii="Calibri" w:eastAsia="Times New Roman" w:hAnsi="Calibri" w:cs="Times New Roman"/>
                <w:b/>
                <w:color w:val="000000"/>
                <w:sz w:val="22"/>
                <w:szCs w:val="22"/>
                <w:lang w:eastAsia="es-ES"/>
              </w:rPr>
            </w:pPr>
            <w:r>
              <w:rPr>
                <w:rFonts w:ascii="Calibri" w:eastAsia="Times New Roman" w:hAnsi="Calibri" w:cs="Times New Roman"/>
                <w:b/>
                <w:color w:val="000000"/>
                <w:sz w:val="22"/>
                <w:szCs w:val="22"/>
                <w:lang w:eastAsia="es-ES"/>
              </w:rPr>
              <w:t>O. MODIFICACIONES CONTRACTUALES PREVISTAS</w:t>
            </w:r>
          </w:p>
        </w:tc>
        <w:tc>
          <w:tcPr>
            <w:tcW w:w="4280" w:type="dxa"/>
            <w:tcBorders>
              <w:bottom w:val="single" w:sz="4" w:space="0" w:color="00000A"/>
            </w:tcBorders>
            <w:shd w:val="clear" w:color="auto" w:fill="FFFFFF"/>
            <w:tcMar>
              <w:top w:w="0" w:type="dxa"/>
              <w:left w:w="70" w:type="dxa"/>
              <w:bottom w:w="0" w:type="dxa"/>
              <w:right w:w="70" w:type="dxa"/>
            </w:tcMar>
            <w:vAlign w:val="bottom"/>
          </w:tcPr>
          <w:p w14:paraId="2506AD24"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2468ADF5" w14:textId="77777777">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5974B1A" w14:textId="77777777" w:rsidR="009132D4" w:rsidRDefault="0090013B">
            <w:pPr>
              <w:pStyle w:val="Standarduser"/>
              <w:spacing w:after="0" w:line="240" w:lineRule="auto"/>
              <w:ind w:left="709" w:hanging="709"/>
            </w:pPr>
            <w:r>
              <w:rPr>
                <w:rFonts w:ascii="Segoe UI Symbol" w:eastAsia="MS Gothic" w:hAnsi="Segoe UI Symbol" w:cs="Segoe UI Symbol"/>
                <w:sz w:val="22"/>
                <w:szCs w:val="22"/>
                <w:lang w:eastAsia="es-ES"/>
              </w:rPr>
              <w:t>☐</w:t>
            </w:r>
            <w:r>
              <w:rPr>
                <w:rFonts w:ascii="Calibri" w:eastAsia="Times New Roman" w:hAnsi="Calibri" w:cs="Times New Roman"/>
                <w:sz w:val="22"/>
                <w:szCs w:val="22"/>
                <w:lang w:eastAsia="es-ES"/>
              </w:rPr>
              <w:t xml:space="preserve">  SI, VER ANEXO XIII</w:t>
            </w:r>
          </w:p>
        </w:tc>
        <w:tc>
          <w:tcPr>
            <w:tcW w:w="428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828E869" w14:textId="77777777" w:rsidR="009132D4" w:rsidRDefault="0090013B">
            <w:pPr>
              <w:pStyle w:val="Standarduser"/>
              <w:spacing w:after="0" w:line="240" w:lineRule="auto"/>
            </w:pPr>
            <w:r>
              <w:rPr>
                <w:rFonts w:ascii="Segoe UI Symbol" w:eastAsia="MS Gothic" w:hAnsi="Segoe UI Symbol" w:cs="Segoe UI Symbol"/>
                <w:sz w:val="22"/>
                <w:szCs w:val="22"/>
                <w:lang w:eastAsia="es-ES"/>
              </w:rPr>
              <w:t>☐</w:t>
            </w:r>
            <w:r>
              <w:rPr>
                <w:rFonts w:ascii="Calibri" w:eastAsia="Times New Roman" w:hAnsi="Calibri" w:cs="Times New Roman"/>
                <w:sz w:val="22"/>
                <w:szCs w:val="22"/>
                <w:lang w:eastAsia="es-ES"/>
              </w:rPr>
              <w:t xml:space="preserve"> NO</w:t>
            </w:r>
          </w:p>
        </w:tc>
      </w:tr>
      <w:tr w:rsidR="009132D4" w14:paraId="7E459F8C" w14:textId="77777777">
        <w:trPr>
          <w:trHeight w:hRule="exact" w:val="170"/>
          <w:jc w:val="center"/>
        </w:trPr>
        <w:tc>
          <w:tcPr>
            <w:tcW w:w="4345" w:type="dxa"/>
            <w:tcBorders>
              <w:top w:val="single" w:sz="4" w:space="0" w:color="00000A"/>
            </w:tcBorders>
            <w:shd w:val="clear" w:color="auto" w:fill="FFFFFF"/>
            <w:tcMar>
              <w:top w:w="0" w:type="dxa"/>
              <w:left w:w="70" w:type="dxa"/>
              <w:bottom w:w="0" w:type="dxa"/>
              <w:right w:w="70" w:type="dxa"/>
            </w:tcMar>
            <w:vAlign w:val="bottom"/>
          </w:tcPr>
          <w:p w14:paraId="5EE6511D" w14:textId="77777777" w:rsidR="009132D4" w:rsidRDefault="009132D4">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0" w:type="dxa"/>
            <w:shd w:val="clear" w:color="auto" w:fill="FFFFFF"/>
            <w:tcMar>
              <w:top w:w="0" w:type="dxa"/>
              <w:left w:w="70" w:type="dxa"/>
              <w:bottom w:w="0" w:type="dxa"/>
              <w:right w:w="70" w:type="dxa"/>
            </w:tcMar>
            <w:vAlign w:val="bottom"/>
          </w:tcPr>
          <w:p w14:paraId="44C2BFD1"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636A1296" w14:textId="77777777">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006A9E8" w14:textId="77777777" w:rsidR="009132D4" w:rsidRDefault="0090013B">
            <w:pPr>
              <w:pStyle w:val="Standarduser"/>
              <w:spacing w:after="0" w:line="240" w:lineRule="auto"/>
              <w:ind w:left="709" w:hanging="709"/>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P. DATOS DE FACTURACIÓN</w:t>
            </w:r>
          </w:p>
        </w:tc>
        <w:tc>
          <w:tcPr>
            <w:tcW w:w="4280" w:type="dxa"/>
            <w:tcBorders>
              <w:bottom w:val="single" w:sz="4" w:space="0" w:color="00000A"/>
            </w:tcBorders>
            <w:shd w:val="clear" w:color="auto" w:fill="FFFFFF"/>
            <w:tcMar>
              <w:top w:w="0" w:type="dxa"/>
              <w:left w:w="70" w:type="dxa"/>
              <w:bottom w:w="0" w:type="dxa"/>
              <w:right w:w="70" w:type="dxa"/>
            </w:tcMar>
            <w:vAlign w:val="bottom"/>
          </w:tcPr>
          <w:p w14:paraId="2AB1006D"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1FDB0ABA" w14:textId="77777777">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757FF26"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Órgano de contratación</w:t>
            </w:r>
          </w:p>
        </w:tc>
        <w:tc>
          <w:tcPr>
            <w:tcW w:w="428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5E43BE9" w14:textId="6BDD82B6" w:rsidR="009132D4" w:rsidRDefault="00CD5CE5">
            <w:pPr>
              <w:pStyle w:val="Standarduser"/>
              <w:spacing w:after="0" w:line="240" w:lineRule="auto"/>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 xml:space="preserve"> </w:t>
            </w:r>
          </w:p>
        </w:tc>
      </w:tr>
      <w:tr w:rsidR="009132D4" w14:paraId="72B7AEB7" w14:textId="77777777">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1373413"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Oficina contable</w:t>
            </w:r>
          </w:p>
        </w:tc>
        <w:tc>
          <w:tcPr>
            <w:tcW w:w="428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2DD580B7" w14:textId="2E5D82D4"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65665B33" w14:textId="77777777">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BB69234" w14:textId="77777777" w:rsidR="009132D4" w:rsidRDefault="0090013B">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Unidad tramitadora</w:t>
            </w:r>
          </w:p>
        </w:tc>
        <w:tc>
          <w:tcPr>
            <w:tcW w:w="428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61381C5" w14:textId="7E337F52"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022740C1" w14:textId="77777777">
        <w:trPr>
          <w:trHeight w:hRule="exact" w:val="170"/>
          <w:jc w:val="center"/>
        </w:trPr>
        <w:tc>
          <w:tcPr>
            <w:tcW w:w="4345" w:type="dxa"/>
            <w:tcBorders>
              <w:top w:val="single" w:sz="4" w:space="0" w:color="00000A"/>
              <w:bottom w:val="single" w:sz="4" w:space="0" w:color="00000A"/>
            </w:tcBorders>
            <w:shd w:val="clear" w:color="auto" w:fill="FFFFFF"/>
            <w:tcMar>
              <w:top w:w="0" w:type="dxa"/>
              <w:left w:w="70" w:type="dxa"/>
              <w:bottom w:w="0" w:type="dxa"/>
              <w:right w:w="70" w:type="dxa"/>
            </w:tcMar>
            <w:vAlign w:val="bottom"/>
          </w:tcPr>
          <w:p w14:paraId="22C59E74" w14:textId="77777777" w:rsidR="009132D4" w:rsidRDefault="009132D4">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0" w:type="dxa"/>
            <w:tcBorders>
              <w:top w:val="single" w:sz="4" w:space="0" w:color="00000A"/>
            </w:tcBorders>
            <w:shd w:val="clear" w:color="auto" w:fill="FFFFFF"/>
            <w:tcMar>
              <w:top w:w="0" w:type="dxa"/>
              <w:left w:w="70" w:type="dxa"/>
              <w:bottom w:w="0" w:type="dxa"/>
              <w:right w:w="70" w:type="dxa"/>
            </w:tcMar>
            <w:vAlign w:val="bottom"/>
          </w:tcPr>
          <w:p w14:paraId="125C8356"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11088AB4" w14:textId="77777777">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6EBDCAB" w14:textId="77777777" w:rsidR="009132D4" w:rsidRDefault="0090013B">
            <w:pPr>
              <w:pStyle w:val="Standarduser"/>
              <w:spacing w:after="0" w:line="240" w:lineRule="auto"/>
              <w:ind w:left="709" w:hanging="709"/>
              <w:rPr>
                <w:rFonts w:ascii="Calibri" w:eastAsia="Times New Roman" w:hAnsi="Calibri" w:cs="Times New Roman"/>
                <w:b/>
                <w:color w:val="000000"/>
                <w:sz w:val="22"/>
                <w:szCs w:val="22"/>
                <w:lang w:eastAsia="es-ES"/>
              </w:rPr>
            </w:pPr>
            <w:r>
              <w:rPr>
                <w:rFonts w:ascii="Calibri" w:eastAsia="Times New Roman" w:hAnsi="Calibri" w:cs="Times New Roman"/>
                <w:b/>
                <w:color w:val="000000"/>
                <w:sz w:val="22"/>
                <w:szCs w:val="22"/>
                <w:lang w:eastAsia="es-ES"/>
              </w:rPr>
              <w:t>Q. RÉGIMEN DE RECURSOS CONTRA LOS PLIEGOS</w:t>
            </w:r>
          </w:p>
        </w:tc>
        <w:tc>
          <w:tcPr>
            <w:tcW w:w="4280" w:type="dxa"/>
            <w:tcBorders>
              <w:bottom w:val="single" w:sz="4" w:space="0" w:color="00000A"/>
            </w:tcBorders>
            <w:shd w:val="clear" w:color="auto" w:fill="FFFFFF"/>
            <w:tcMar>
              <w:top w:w="0" w:type="dxa"/>
              <w:left w:w="70" w:type="dxa"/>
              <w:bottom w:w="0" w:type="dxa"/>
              <w:right w:w="70" w:type="dxa"/>
            </w:tcMar>
            <w:vAlign w:val="bottom"/>
          </w:tcPr>
          <w:p w14:paraId="117D5A94" w14:textId="77777777" w:rsidR="009132D4" w:rsidRDefault="009132D4">
            <w:pPr>
              <w:pStyle w:val="Standarduser"/>
              <w:spacing w:after="0" w:line="240" w:lineRule="auto"/>
              <w:rPr>
                <w:rFonts w:ascii="Calibri" w:eastAsia="Times New Roman" w:hAnsi="Calibri" w:cs="Times New Roman"/>
                <w:b/>
                <w:color w:val="000000"/>
                <w:sz w:val="22"/>
                <w:szCs w:val="22"/>
                <w:lang w:eastAsia="es-ES"/>
              </w:rPr>
            </w:pPr>
          </w:p>
        </w:tc>
      </w:tr>
      <w:tr w:rsidR="009132D4" w14:paraId="03081076" w14:textId="77777777">
        <w:trPr>
          <w:trHeight w:hRule="exact" w:val="170"/>
          <w:jc w:val="center"/>
        </w:trPr>
        <w:tc>
          <w:tcPr>
            <w:tcW w:w="4345" w:type="dxa"/>
            <w:tcBorders>
              <w:top w:val="single" w:sz="4" w:space="0" w:color="00000A"/>
            </w:tcBorders>
            <w:shd w:val="clear" w:color="auto" w:fill="FFFFFF"/>
            <w:tcMar>
              <w:top w:w="0" w:type="dxa"/>
              <w:left w:w="70" w:type="dxa"/>
              <w:bottom w:w="0" w:type="dxa"/>
              <w:right w:w="70" w:type="dxa"/>
            </w:tcMar>
            <w:vAlign w:val="bottom"/>
          </w:tcPr>
          <w:p w14:paraId="2A7ED4B3" w14:textId="77777777" w:rsidR="009132D4" w:rsidRDefault="009132D4">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0" w:type="dxa"/>
            <w:tcBorders>
              <w:top w:val="single" w:sz="4" w:space="0" w:color="00000A"/>
            </w:tcBorders>
            <w:shd w:val="clear" w:color="auto" w:fill="FFFFFF"/>
            <w:tcMar>
              <w:top w:w="0" w:type="dxa"/>
              <w:left w:w="70" w:type="dxa"/>
              <w:bottom w:w="0" w:type="dxa"/>
              <w:right w:w="70" w:type="dxa"/>
            </w:tcMar>
            <w:vAlign w:val="bottom"/>
          </w:tcPr>
          <w:p w14:paraId="5EB28E40"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33179766" w14:textId="77777777">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76C1EDC" w14:textId="77777777" w:rsidR="009132D4" w:rsidRDefault="0090013B">
            <w:pPr>
              <w:pStyle w:val="Standarduser"/>
              <w:spacing w:after="0" w:line="240" w:lineRule="auto"/>
              <w:ind w:left="709" w:hanging="709"/>
              <w:rPr>
                <w:rFonts w:ascii="Calibri" w:eastAsia="Times New Roman" w:hAnsi="Calibri" w:cs="Times New Roman"/>
                <w:b/>
                <w:color w:val="000000"/>
                <w:sz w:val="22"/>
                <w:szCs w:val="22"/>
                <w:lang w:eastAsia="es-ES"/>
              </w:rPr>
            </w:pPr>
            <w:r>
              <w:rPr>
                <w:rFonts w:ascii="Calibri" w:eastAsia="Times New Roman" w:hAnsi="Calibri" w:cs="Times New Roman"/>
                <w:b/>
                <w:color w:val="000000"/>
                <w:sz w:val="22"/>
                <w:szCs w:val="22"/>
                <w:lang w:eastAsia="es-ES"/>
              </w:rPr>
              <w:t>R. CESIÓN DE CONTRATO</w:t>
            </w:r>
          </w:p>
        </w:tc>
        <w:tc>
          <w:tcPr>
            <w:tcW w:w="4280" w:type="dxa"/>
            <w:tcBorders>
              <w:bottom w:val="single" w:sz="4" w:space="0" w:color="00000A"/>
            </w:tcBorders>
            <w:shd w:val="clear" w:color="auto" w:fill="FFFFFF"/>
            <w:tcMar>
              <w:top w:w="0" w:type="dxa"/>
              <w:left w:w="70" w:type="dxa"/>
              <w:bottom w:w="0" w:type="dxa"/>
              <w:right w:w="70" w:type="dxa"/>
            </w:tcMar>
            <w:vAlign w:val="bottom"/>
          </w:tcPr>
          <w:p w14:paraId="39E8CD45"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0DF76B0D" w14:textId="77777777">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2B17FAE6" w14:textId="77777777" w:rsidR="009132D4" w:rsidRDefault="0090013B">
            <w:pPr>
              <w:pStyle w:val="Standarduser"/>
              <w:spacing w:after="0" w:line="240" w:lineRule="auto"/>
              <w:ind w:left="709" w:hanging="709"/>
            </w:pPr>
            <w:r>
              <w:rPr>
                <w:rFonts w:ascii="Calibri" w:eastAsia="Times New Roman" w:hAnsi="Calibri" w:cs="Times New Roman"/>
                <w:color w:val="000000"/>
                <w:sz w:val="22"/>
                <w:szCs w:val="22"/>
                <w:lang w:eastAsia="es-ES"/>
              </w:rPr>
              <w:t xml:space="preserve"> </w:t>
            </w:r>
            <w:r>
              <w:rPr>
                <w:rFonts w:ascii="Segoe UI Symbol" w:eastAsia="MS Gothic"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 SI, Ver Anexo VI</w:t>
            </w:r>
          </w:p>
        </w:tc>
        <w:tc>
          <w:tcPr>
            <w:tcW w:w="428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2011109" w14:textId="77777777" w:rsidR="009132D4" w:rsidRDefault="0090013B">
            <w:pPr>
              <w:pStyle w:val="Standarduser"/>
              <w:spacing w:after="0" w:line="240" w:lineRule="auto"/>
            </w:pPr>
            <w:r>
              <w:rPr>
                <w:rFonts w:ascii="Segoe UI Symbol" w:eastAsia="MS Gothic" w:hAnsi="Segoe UI Symbol" w:cs="Segoe UI Symbol"/>
                <w:sz w:val="22"/>
                <w:szCs w:val="22"/>
                <w:lang w:eastAsia="es-ES"/>
              </w:rPr>
              <w:t>☐</w:t>
            </w:r>
            <w:r>
              <w:rPr>
                <w:rFonts w:ascii="Calibri" w:eastAsia="Times New Roman" w:hAnsi="Calibri" w:cs="Times New Roman"/>
                <w:color w:val="000000"/>
                <w:sz w:val="22"/>
                <w:szCs w:val="22"/>
                <w:lang w:eastAsia="es-ES"/>
              </w:rPr>
              <w:t>NO</w:t>
            </w:r>
          </w:p>
        </w:tc>
      </w:tr>
    </w:tbl>
    <w:p w14:paraId="67D290F6" w14:textId="77777777" w:rsidR="009132D4" w:rsidRDefault="009132D4">
      <w:pPr>
        <w:ind w:left="0"/>
        <w:rPr>
          <w:rFonts w:cs="Mangal"/>
          <w:szCs w:val="21"/>
        </w:rPr>
      </w:pPr>
    </w:p>
    <w:tbl>
      <w:tblPr>
        <w:tblW w:w="8625" w:type="dxa"/>
        <w:jc w:val="center"/>
        <w:tblLayout w:type="fixed"/>
        <w:tblCellMar>
          <w:left w:w="10" w:type="dxa"/>
          <w:right w:w="10" w:type="dxa"/>
        </w:tblCellMar>
        <w:tblLook w:val="0000" w:firstRow="0" w:lastRow="0" w:firstColumn="0" w:lastColumn="0" w:noHBand="0" w:noVBand="0"/>
      </w:tblPr>
      <w:tblGrid>
        <w:gridCol w:w="4345"/>
        <w:gridCol w:w="4280"/>
      </w:tblGrid>
      <w:tr w:rsidR="009132D4" w14:paraId="082FDD6F" w14:textId="77777777">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141012E6" w14:textId="77777777" w:rsidR="009132D4" w:rsidRDefault="0090013B">
            <w:pPr>
              <w:pStyle w:val="Standarduser"/>
              <w:spacing w:after="0" w:line="240" w:lineRule="auto"/>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S. PROTECCIÓN DE DATOS</w:t>
            </w:r>
          </w:p>
        </w:tc>
        <w:tc>
          <w:tcPr>
            <w:tcW w:w="4280" w:type="dxa"/>
            <w:tcBorders>
              <w:bottom w:val="single" w:sz="4" w:space="0" w:color="00000A"/>
            </w:tcBorders>
            <w:shd w:val="clear" w:color="auto" w:fill="FFFFFF"/>
            <w:tcMar>
              <w:top w:w="0" w:type="dxa"/>
              <w:left w:w="70" w:type="dxa"/>
              <w:bottom w:w="0" w:type="dxa"/>
              <w:right w:w="70" w:type="dxa"/>
            </w:tcMar>
            <w:vAlign w:val="bottom"/>
          </w:tcPr>
          <w:p w14:paraId="47B1B9C0"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2ED4527A" w14:textId="77777777">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2F4EA745" w14:textId="77777777" w:rsidR="009132D4" w:rsidRDefault="0090013B">
            <w:pPr>
              <w:pStyle w:val="Standarduser"/>
              <w:spacing w:after="0" w:line="240" w:lineRule="auto"/>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Responsable del Tratamiento</w:t>
            </w:r>
          </w:p>
        </w:tc>
        <w:tc>
          <w:tcPr>
            <w:tcW w:w="428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773C187" w14:textId="7561E9A7" w:rsidR="009132D4" w:rsidRDefault="00CD5CE5">
            <w:pPr>
              <w:pStyle w:val="Standarduser"/>
              <w:spacing w:after="0" w:line="240" w:lineRule="auto"/>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 xml:space="preserve"> Oficina Andaluza contra el Fraude y la Corrupción</w:t>
            </w:r>
          </w:p>
        </w:tc>
      </w:tr>
      <w:tr w:rsidR="009132D4" w14:paraId="33C9E100" w14:textId="77777777">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226CE4AB" w14:textId="77777777" w:rsidR="009132D4" w:rsidRDefault="0090013B">
            <w:pPr>
              <w:pStyle w:val="Standarduser"/>
              <w:spacing w:after="0" w:line="240" w:lineRule="auto"/>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Actividad/Actividades de tratamiento</w:t>
            </w:r>
          </w:p>
        </w:tc>
        <w:tc>
          <w:tcPr>
            <w:tcW w:w="428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468D3F80" w14:textId="77777777" w:rsidR="009132D4" w:rsidRDefault="009132D4">
            <w:pPr>
              <w:pStyle w:val="Standarduser"/>
              <w:spacing w:after="0" w:line="240" w:lineRule="auto"/>
              <w:rPr>
                <w:rFonts w:ascii="Calibri" w:eastAsia="Times New Roman" w:hAnsi="Calibri" w:cs="Times New Roman"/>
                <w:color w:val="000000"/>
                <w:sz w:val="22"/>
                <w:szCs w:val="22"/>
                <w:lang w:eastAsia="es-ES"/>
              </w:rPr>
            </w:pPr>
          </w:p>
        </w:tc>
      </w:tr>
      <w:tr w:rsidR="009132D4" w14:paraId="5E8C9051" w14:textId="77777777">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2C98C1F" w14:textId="77777777" w:rsidR="009132D4" w:rsidRDefault="0090013B">
            <w:pPr>
              <w:pStyle w:val="Standarduser"/>
              <w:spacing w:after="0" w:line="240" w:lineRule="auto"/>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Información básica</w:t>
            </w:r>
          </w:p>
        </w:tc>
        <w:tc>
          <w:tcPr>
            <w:tcW w:w="428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9117A45" w14:textId="77777777" w:rsidR="009132D4" w:rsidRDefault="0090013B">
            <w:pPr>
              <w:pStyle w:val="Standarduser"/>
              <w:spacing w:after="0" w:line="240" w:lineRule="auto"/>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Ver cláusula sobre protección de datos</w:t>
            </w:r>
          </w:p>
        </w:tc>
      </w:tr>
      <w:tr w:rsidR="009132D4" w14:paraId="0D2D1D28" w14:textId="77777777">
        <w:trPr>
          <w:trHeight w:val="6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18958CE" w14:textId="137CAFAD" w:rsidR="009132D4" w:rsidRDefault="0090013B">
            <w:pPr>
              <w:pStyle w:val="Standarduser"/>
              <w:spacing w:after="0" w:line="240" w:lineRule="auto"/>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lastRenderedPageBreak/>
              <w:t xml:space="preserve">La empresa adjudicataria tratará datos personales por cuenta </w:t>
            </w:r>
            <w:r w:rsidR="00CD5CE5">
              <w:rPr>
                <w:rFonts w:ascii="Calibri" w:eastAsia="Times New Roman" w:hAnsi="Calibri" w:cs="Times New Roman"/>
                <w:color w:val="000000"/>
                <w:sz w:val="22"/>
                <w:szCs w:val="22"/>
                <w:lang w:eastAsia="es-ES"/>
              </w:rPr>
              <w:t>de la OAAF</w:t>
            </w:r>
          </w:p>
        </w:tc>
        <w:tc>
          <w:tcPr>
            <w:tcW w:w="428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1D20A776" w14:textId="77777777" w:rsidR="009132D4" w:rsidRDefault="0090013B">
            <w:pPr>
              <w:pStyle w:val="Standarduser"/>
              <w:spacing w:after="0" w:line="240" w:lineRule="auto"/>
            </w:pPr>
            <w:r>
              <w:rPr>
                <w:rFonts w:ascii="Segoe UI Symbol" w:eastAsia="MS Gothic" w:hAnsi="Segoe UI Symbol" w:cs="Segoe UI Symbol"/>
                <w:sz w:val="22"/>
                <w:szCs w:val="22"/>
                <w:lang w:eastAsia="es-ES"/>
              </w:rPr>
              <w:t>☐</w:t>
            </w:r>
            <w:r>
              <w:rPr>
                <w:rFonts w:ascii="Calibri" w:eastAsia="Times New Roman" w:hAnsi="Calibri" w:cs="Times New Roman"/>
                <w:color w:val="000000"/>
                <w:sz w:val="22"/>
                <w:szCs w:val="22"/>
                <w:lang w:eastAsia="es-ES"/>
              </w:rPr>
              <w:t xml:space="preserve">SI (Ver cláusula sobre protección de datos y Anexo XVII)  </w:t>
            </w:r>
          </w:p>
          <w:p w14:paraId="08C51E6E" w14:textId="77777777" w:rsidR="009132D4" w:rsidRDefault="0090013B">
            <w:pPr>
              <w:pStyle w:val="Standarduser"/>
              <w:spacing w:after="0" w:line="240" w:lineRule="auto"/>
            </w:pPr>
            <w:r>
              <w:rPr>
                <w:rFonts w:ascii="Segoe UI Symbol" w:eastAsia="MS Gothic"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 NO</w:t>
            </w:r>
          </w:p>
        </w:tc>
      </w:tr>
    </w:tbl>
    <w:p w14:paraId="16C44E0B" w14:textId="77777777" w:rsidR="009132D4" w:rsidRDefault="009132D4">
      <w:pPr>
        <w:rPr>
          <w:rFonts w:cs="Mangal"/>
          <w:szCs w:val="21"/>
        </w:rPr>
      </w:pPr>
    </w:p>
    <w:p w14:paraId="03F2AC8E" w14:textId="77777777" w:rsidR="009132D4" w:rsidRDefault="0090013B">
      <w:pPr>
        <w:pStyle w:val="Standarduser"/>
        <w:spacing w:after="0" w:line="240" w:lineRule="auto"/>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ab/>
      </w:r>
    </w:p>
    <w:p w14:paraId="0FD26BAD" w14:textId="77777777" w:rsidR="009132D4" w:rsidRDefault="009132D4">
      <w:pPr>
        <w:pStyle w:val="Textbody"/>
        <w:rPr>
          <w:b/>
          <w:sz w:val="20"/>
        </w:rPr>
      </w:pPr>
    </w:p>
    <w:p w14:paraId="16798625" w14:textId="77777777" w:rsidR="009132D4" w:rsidRDefault="0090013B">
      <w:pPr>
        <w:pStyle w:val="Prrafodelista"/>
        <w:tabs>
          <w:tab w:val="left" w:pos="-646"/>
        </w:tabs>
        <w:spacing w:before="128"/>
        <w:ind w:left="1763"/>
      </w:pPr>
      <w:r>
        <w:rPr>
          <w:b/>
          <w:color w:val="92050A"/>
          <w:spacing w:val="-2"/>
          <w:sz w:val="18"/>
        </w:rPr>
        <w:t>ÍNDICE</w:t>
      </w:r>
      <w:r>
        <w:rPr>
          <w:b/>
          <w:color w:val="92050A"/>
          <w:spacing w:val="14"/>
          <w:sz w:val="18"/>
        </w:rPr>
        <w:t xml:space="preserve"> </w:t>
      </w:r>
      <w:r>
        <w:rPr>
          <w:b/>
          <w:color w:val="92050A"/>
          <w:spacing w:val="-2"/>
          <w:sz w:val="18"/>
        </w:rPr>
        <w:t>DE</w:t>
      </w:r>
      <w:r>
        <w:rPr>
          <w:b/>
          <w:color w:val="92050A"/>
          <w:spacing w:val="-8"/>
          <w:sz w:val="18"/>
        </w:rPr>
        <w:t xml:space="preserve"> </w:t>
      </w:r>
      <w:r>
        <w:rPr>
          <w:b/>
          <w:color w:val="92050A"/>
          <w:spacing w:val="-2"/>
          <w:sz w:val="18"/>
        </w:rPr>
        <w:t>ANEXOS</w:t>
      </w:r>
    </w:p>
    <w:p w14:paraId="4F1BF90E" w14:textId="77777777" w:rsidR="009132D4" w:rsidRDefault="009132D4">
      <w:pPr>
        <w:pStyle w:val="Textbody"/>
        <w:spacing w:before="8"/>
        <w:rPr>
          <w:b/>
          <w:sz w:val="9"/>
        </w:rPr>
      </w:pPr>
    </w:p>
    <w:p w14:paraId="7F2E7017" w14:textId="77777777" w:rsidR="009132D4" w:rsidRDefault="0090013B">
      <w:pPr>
        <w:pStyle w:val="Textbody"/>
        <w:spacing w:before="126"/>
        <w:ind w:left="1056" w:right="432"/>
        <w:jc w:val="both"/>
      </w:pPr>
      <w:r>
        <w:rPr>
          <w:rFonts w:ascii="Segoe UI Symbol" w:hAnsi="Segoe UI Symbol" w:cs="Segoe UI Symbol"/>
        </w:rPr>
        <w:t xml:space="preserve">☐ </w:t>
      </w:r>
      <w:r>
        <w:t>ANEXO I. LIMITACIONES A LOS LOTES</w:t>
      </w:r>
    </w:p>
    <w:p w14:paraId="338F12AD" w14:textId="77777777" w:rsidR="009132D4" w:rsidRDefault="0090013B">
      <w:pPr>
        <w:pStyle w:val="Textbody"/>
        <w:spacing w:before="126"/>
        <w:ind w:left="1056" w:right="432"/>
        <w:jc w:val="both"/>
      </w:pPr>
      <w:r>
        <w:rPr>
          <w:rFonts w:ascii="Segoe UI Symbol" w:hAnsi="Segoe UI Symbol" w:cs="Segoe UI Symbol"/>
        </w:rPr>
        <w:t>☐</w:t>
      </w:r>
      <w:r>
        <w:t xml:space="preserve"> ANEXO II PRESUPUESTO BASE DE LICITACIÓN (DESGLOSE)</w:t>
      </w:r>
    </w:p>
    <w:p w14:paraId="12CC351E" w14:textId="77777777" w:rsidR="009132D4" w:rsidRDefault="0090013B">
      <w:pPr>
        <w:pStyle w:val="Textbody"/>
        <w:spacing w:before="126"/>
        <w:ind w:left="1056" w:right="432"/>
        <w:jc w:val="both"/>
      </w:pPr>
      <w:r>
        <w:rPr>
          <w:rFonts w:ascii="Segoe UI Symbol" w:hAnsi="Segoe UI Symbol" w:cs="Segoe UI Symbol"/>
        </w:rPr>
        <w:t>☐</w:t>
      </w:r>
      <w:r>
        <w:t xml:space="preserve"> ANEXO III DECLARACIONES RESPONSABLES</w:t>
      </w:r>
    </w:p>
    <w:p w14:paraId="3F1E7134" w14:textId="77777777" w:rsidR="009132D4" w:rsidRDefault="0090013B">
      <w:pPr>
        <w:pStyle w:val="Textbody"/>
        <w:spacing w:before="126"/>
        <w:ind w:left="1056" w:right="432"/>
        <w:jc w:val="both"/>
      </w:pPr>
      <w:r>
        <w:rPr>
          <w:rFonts w:ascii="Segoe UI Symbol" w:hAnsi="Segoe UI Symbol" w:cs="Segoe UI Symbol"/>
        </w:rPr>
        <w:t>☐</w:t>
      </w:r>
      <w:r>
        <w:t xml:space="preserve"> ANEXO IV SOLVENCIA ECONÓMICA Y FINANCIERA Y TÉCNICA O PROFESIONAL</w:t>
      </w:r>
    </w:p>
    <w:p w14:paraId="0DE99F4D" w14:textId="77777777" w:rsidR="009132D4" w:rsidRDefault="0090013B">
      <w:pPr>
        <w:pStyle w:val="Textbody"/>
        <w:spacing w:before="126"/>
        <w:ind w:left="1056" w:right="432"/>
        <w:jc w:val="both"/>
      </w:pPr>
      <w:r>
        <w:rPr>
          <w:rFonts w:ascii="Segoe UI Symbol" w:hAnsi="Segoe UI Symbol" w:cs="Segoe UI Symbol"/>
        </w:rPr>
        <w:t>☐</w:t>
      </w:r>
      <w:r>
        <w:t xml:space="preserve"> ANEXO V ADSCRIPCIÓN OBLIGATORIA DE MEDIOS AL CONTRATO</w:t>
      </w:r>
    </w:p>
    <w:p w14:paraId="5691046B" w14:textId="77777777" w:rsidR="009132D4" w:rsidRDefault="0090013B">
      <w:pPr>
        <w:pStyle w:val="Textbody"/>
        <w:spacing w:before="126"/>
        <w:ind w:left="1056" w:right="432"/>
        <w:jc w:val="both"/>
      </w:pPr>
      <w:r>
        <w:rPr>
          <w:rFonts w:ascii="Segoe UI Symbol" w:hAnsi="Segoe UI Symbol" w:cs="Segoe UI Symbol"/>
        </w:rPr>
        <w:t>☐</w:t>
      </w:r>
      <w:r>
        <w:t xml:space="preserve"> ANEXO VI SUBCONTRATACIÓN Y CESIÓN</w:t>
      </w:r>
    </w:p>
    <w:p w14:paraId="14636699" w14:textId="77777777" w:rsidR="009132D4" w:rsidRDefault="0090013B">
      <w:pPr>
        <w:pStyle w:val="Textbody"/>
        <w:spacing w:before="126"/>
        <w:ind w:left="1056" w:right="432"/>
        <w:jc w:val="both"/>
      </w:pPr>
      <w:r>
        <w:rPr>
          <w:rFonts w:ascii="Segoe UI Symbol" w:hAnsi="Segoe UI Symbol" w:cs="Segoe UI Symbol"/>
        </w:rPr>
        <w:t>☐</w:t>
      </w:r>
      <w:r>
        <w:t xml:space="preserve"> ANEXO VII MODELO OFERTA ECONÓMICA</w:t>
      </w:r>
    </w:p>
    <w:p w14:paraId="4463BA5F" w14:textId="77777777" w:rsidR="009132D4" w:rsidRDefault="0090013B">
      <w:pPr>
        <w:pStyle w:val="Textbody"/>
        <w:spacing w:before="126"/>
        <w:ind w:left="1056" w:right="432"/>
        <w:jc w:val="both"/>
      </w:pPr>
      <w:r>
        <w:rPr>
          <w:rFonts w:ascii="Segoe UI Symbol" w:hAnsi="Segoe UI Symbol" w:cs="Segoe UI Symbol"/>
        </w:rPr>
        <w:t>☐</w:t>
      </w:r>
      <w:r>
        <w:t xml:space="preserve"> ANEXO VIII PRECIOS UNITARIOS</w:t>
      </w:r>
    </w:p>
    <w:p w14:paraId="40F1B098" w14:textId="77777777" w:rsidR="009132D4" w:rsidRDefault="0090013B">
      <w:pPr>
        <w:pStyle w:val="Textbody"/>
        <w:spacing w:before="126"/>
        <w:ind w:left="1056" w:right="432"/>
        <w:jc w:val="both"/>
      </w:pPr>
      <w:r>
        <w:rPr>
          <w:rFonts w:ascii="Segoe UI Symbol" w:hAnsi="Segoe UI Symbol" w:cs="Segoe UI Symbol"/>
        </w:rPr>
        <w:t>☐</w:t>
      </w:r>
      <w:r>
        <w:t xml:space="preserve"> ANEXO IX CRITERIOS DE ADJUDICACIÓN OBJETIVOS SUJETOS A EVALUACIÓN POSTERIOR</w:t>
      </w:r>
    </w:p>
    <w:p w14:paraId="13108825" w14:textId="77777777" w:rsidR="009132D4" w:rsidRDefault="0090013B">
      <w:pPr>
        <w:pStyle w:val="Textbody"/>
        <w:spacing w:before="126"/>
        <w:ind w:left="1056" w:right="432"/>
        <w:jc w:val="both"/>
      </w:pPr>
      <w:r>
        <w:rPr>
          <w:rFonts w:ascii="Segoe UI Symbol" w:hAnsi="Segoe UI Symbol" w:cs="Segoe UI Symbol"/>
        </w:rPr>
        <w:t>☐</w:t>
      </w:r>
      <w:r>
        <w:t xml:space="preserve"> ANEXO X CONDICIONES ESPECIALES DE EJECUCIÓN DEL CONTRATO</w:t>
      </w:r>
    </w:p>
    <w:p w14:paraId="7C43AD82" w14:textId="77777777" w:rsidR="009132D4" w:rsidRDefault="0090013B">
      <w:pPr>
        <w:pStyle w:val="Textbody"/>
        <w:spacing w:before="126"/>
        <w:ind w:left="1056" w:right="432"/>
        <w:jc w:val="both"/>
      </w:pPr>
      <w:r>
        <w:rPr>
          <w:rFonts w:ascii="Segoe UI Symbol" w:hAnsi="Segoe UI Symbol" w:cs="Segoe UI Symbol"/>
        </w:rPr>
        <w:t>☐</w:t>
      </w:r>
      <w:r>
        <w:t xml:space="preserve"> ANEXO XI PENALIDADES</w:t>
      </w:r>
    </w:p>
    <w:p w14:paraId="4B644BA9" w14:textId="77777777" w:rsidR="009132D4" w:rsidRDefault="0090013B">
      <w:pPr>
        <w:pStyle w:val="Textbody"/>
        <w:spacing w:before="126"/>
        <w:ind w:left="1056" w:right="432"/>
        <w:jc w:val="both"/>
      </w:pPr>
      <w:r>
        <w:rPr>
          <w:rFonts w:ascii="Segoe UI Symbol" w:hAnsi="Segoe UI Symbol" w:cs="Segoe UI Symbol"/>
        </w:rPr>
        <w:t>☐</w:t>
      </w:r>
      <w:r>
        <w:t xml:space="preserve"> ANEXO XII OBLIGACIONES ESENCIALES DEL CONTRATO</w:t>
      </w:r>
    </w:p>
    <w:p w14:paraId="61B780E9" w14:textId="77777777" w:rsidR="009132D4" w:rsidRDefault="0090013B">
      <w:pPr>
        <w:pStyle w:val="Textbody"/>
        <w:spacing w:before="126"/>
        <w:ind w:left="1056" w:right="432"/>
        <w:jc w:val="both"/>
      </w:pPr>
      <w:r>
        <w:rPr>
          <w:rFonts w:ascii="Segoe UI Symbol" w:hAnsi="Segoe UI Symbol" w:cs="Segoe UI Symbol"/>
        </w:rPr>
        <w:t>☐</w:t>
      </w:r>
      <w:r>
        <w:t xml:space="preserve"> ANEXO XIII MODIFICACIONES CONTRACTUALES PREVISTAS</w:t>
      </w:r>
    </w:p>
    <w:p w14:paraId="57D967C6" w14:textId="77777777" w:rsidR="009132D4" w:rsidRDefault="0090013B">
      <w:pPr>
        <w:pStyle w:val="Textbody"/>
        <w:spacing w:before="126"/>
        <w:ind w:left="1056" w:right="432"/>
        <w:jc w:val="both"/>
      </w:pPr>
      <w:r>
        <w:rPr>
          <w:rFonts w:ascii="Segoe UI Symbol" w:hAnsi="Segoe UI Symbol" w:cs="Segoe UI Symbol"/>
        </w:rPr>
        <w:t>☐</w:t>
      </w:r>
      <w:r>
        <w:t xml:space="preserve"> ANEXO XIV CAUSAS ESPECÍFICAS DE RESOLUCIÓN CONTRACTUAL</w:t>
      </w:r>
    </w:p>
    <w:p w14:paraId="4A6EFDCE" w14:textId="77777777" w:rsidR="009132D4" w:rsidRDefault="0090013B">
      <w:pPr>
        <w:pStyle w:val="Textbody"/>
        <w:spacing w:before="126"/>
        <w:ind w:left="1056" w:right="432"/>
        <w:jc w:val="both"/>
      </w:pPr>
      <w:r>
        <w:rPr>
          <w:rFonts w:ascii="Segoe UI Symbol" w:hAnsi="Segoe UI Symbol" w:cs="Segoe UI Symbol"/>
        </w:rPr>
        <w:t>☐</w:t>
      </w:r>
      <w:r>
        <w:t xml:space="preserve"> ANEXO XV </w:t>
      </w:r>
      <w:r>
        <w:rPr>
          <w:sz w:val="18"/>
        </w:rPr>
        <w:t>DECISIÓN</w:t>
      </w:r>
      <w:r>
        <w:rPr>
          <w:spacing w:val="80"/>
          <w:sz w:val="18"/>
        </w:rPr>
        <w:t xml:space="preserve"> </w:t>
      </w:r>
      <w:r>
        <w:rPr>
          <w:sz w:val="18"/>
        </w:rPr>
        <w:t>DE</w:t>
      </w:r>
      <w:r>
        <w:rPr>
          <w:spacing w:val="80"/>
          <w:sz w:val="18"/>
        </w:rPr>
        <w:t xml:space="preserve"> </w:t>
      </w:r>
      <w:r>
        <w:rPr>
          <w:sz w:val="18"/>
        </w:rPr>
        <w:t>NO</w:t>
      </w:r>
      <w:r>
        <w:rPr>
          <w:spacing w:val="80"/>
          <w:sz w:val="18"/>
        </w:rPr>
        <w:t xml:space="preserve"> </w:t>
      </w:r>
      <w:r>
        <w:rPr>
          <w:sz w:val="18"/>
        </w:rPr>
        <w:t>ADJUDICAR</w:t>
      </w:r>
      <w:r>
        <w:rPr>
          <w:spacing w:val="80"/>
          <w:sz w:val="18"/>
        </w:rPr>
        <w:t xml:space="preserve"> </w:t>
      </w:r>
      <w:r>
        <w:rPr>
          <w:sz w:val="18"/>
        </w:rPr>
        <w:t>O</w:t>
      </w:r>
      <w:r>
        <w:rPr>
          <w:spacing w:val="80"/>
          <w:sz w:val="18"/>
        </w:rPr>
        <w:t xml:space="preserve"> </w:t>
      </w:r>
      <w:r>
        <w:rPr>
          <w:sz w:val="18"/>
        </w:rPr>
        <w:t>CELEBRAR</w:t>
      </w:r>
      <w:r>
        <w:rPr>
          <w:spacing w:val="80"/>
          <w:sz w:val="18"/>
        </w:rPr>
        <w:t xml:space="preserve"> </w:t>
      </w:r>
      <w:r>
        <w:rPr>
          <w:sz w:val="18"/>
        </w:rPr>
        <w:t>EL</w:t>
      </w:r>
      <w:r>
        <w:rPr>
          <w:spacing w:val="80"/>
          <w:sz w:val="18"/>
        </w:rPr>
        <w:t xml:space="preserve"> </w:t>
      </w:r>
      <w:r>
        <w:rPr>
          <w:sz w:val="18"/>
        </w:rPr>
        <w:t>CONTRATO</w:t>
      </w:r>
      <w:r>
        <w:rPr>
          <w:spacing w:val="80"/>
          <w:sz w:val="18"/>
        </w:rPr>
        <w:t xml:space="preserve"> </w:t>
      </w:r>
      <w:r>
        <w:rPr>
          <w:sz w:val="18"/>
        </w:rPr>
        <w:t>/</w:t>
      </w:r>
      <w:r>
        <w:rPr>
          <w:spacing w:val="80"/>
          <w:sz w:val="18"/>
        </w:rPr>
        <w:t xml:space="preserve"> </w:t>
      </w:r>
      <w:r>
        <w:rPr>
          <w:sz w:val="18"/>
        </w:rPr>
        <w:t>DESISTIMIENTO</w:t>
      </w:r>
      <w:r>
        <w:rPr>
          <w:spacing w:val="80"/>
          <w:sz w:val="18"/>
        </w:rPr>
        <w:t xml:space="preserve"> </w:t>
      </w:r>
      <w:r>
        <w:rPr>
          <w:sz w:val="18"/>
        </w:rPr>
        <w:t xml:space="preserve">DEL </w:t>
      </w:r>
      <w:r>
        <w:rPr>
          <w:spacing w:val="-2"/>
          <w:sz w:val="18"/>
        </w:rPr>
        <w:t>PROCEDIMIENTO</w:t>
      </w:r>
    </w:p>
    <w:p w14:paraId="1F0BB0BD" w14:textId="77777777" w:rsidR="009132D4" w:rsidRDefault="0090013B">
      <w:pPr>
        <w:pStyle w:val="Textbody"/>
        <w:spacing w:before="126"/>
        <w:ind w:left="1056" w:right="432"/>
        <w:jc w:val="both"/>
      </w:pPr>
      <w:r>
        <w:rPr>
          <w:rFonts w:ascii="Segoe UI Symbol" w:hAnsi="Segoe UI Symbol" w:cs="Segoe UI Symbol"/>
        </w:rPr>
        <w:t>☐</w:t>
      </w:r>
      <w:r>
        <w:t xml:space="preserve"> ANEXO XVI COMPOSICIÓN DE LA MESA DE CONTRATACIÓN</w:t>
      </w:r>
    </w:p>
    <w:p w14:paraId="1E880187" w14:textId="77777777" w:rsidR="009132D4" w:rsidRDefault="0090013B">
      <w:pPr>
        <w:pStyle w:val="Textbody"/>
        <w:spacing w:before="126"/>
        <w:ind w:left="1056" w:right="432"/>
        <w:jc w:val="both"/>
      </w:pPr>
      <w:r>
        <w:rPr>
          <w:rFonts w:ascii="Segoe UI Symbol" w:hAnsi="Segoe UI Symbol" w:cs="Segoe UI Symbol"/>
        </w:rPr>
        <w:t xml:space="preserve">☐ </w:t>
      </w:r>
      <w:r>
        <w:t>ANEXO XVII. TRATAMIENTO DE DATOS PERSONALES</w:t>
      </w:r>
    </w:p>
    <w:p w14:paraId="62AF5ABA" w14:textId="77777777" w:rsidR="009132D4" w:rsidRDefault="0090013B">
      <w:pPr>
        <w:pStyle w:val="Textbody"/>
        <w:spacing w:before="126"/>
        <w:ind w:left="1056" w:right="432"/>
        <w:jc w:val="both"/>
        <w:sectPr w:rsidR="009132D4">
          <w:headerReference w:type="default" r:id="rId7"/>
          <w:pgSz w:w="11906" w:h="16850"/>
          <w:pgMar w:top="1720" w:right="720" w:bottom="720" w:left="640" w:header="793" w:footer="720" w:gutter="0"/>
          <w:cols w:space="720"/>
        </w:sectPr>
      </w:pPr>
      <w:r>
        <w:rPr>
          <w:rFonts w:ascii="Segoe UI Symbol" w:hAnsi="Segoe UI Symbol" w:cs="Segoe UI Symbol"/>
        </w:rPr>
        <w:t xml:space="preserve">☐ </w:t>
      </w:r>
      <w:r>
        <w:t>ANEXO XVIII. OTRAS ESPECIFICACIONES</w:t>
      </w:r>
    </w:p>
    <w:p w14:paraId="7C3884BB" w14:textId="77777777" w:rsidR="009132D4" w:rsidRDefault="009132D4">
      <w:pPr>
        <w:pStyle w:val="Textbody"/>
        <w:rPr>
          <w:sz w:val="20"/>
        </w:rPr>
      </w:pPr>
    </w:p>
    <w:p w14:paraId="1F49011B" w14:textId="77777777" w:rsidR="009132D4" w:rsidRDefault="009132D4">
      <w:pPr>
        <w:pStyle w:val="Textbody"/>
        <w:spacing w:before="1"/>
      </w:pPr>
    </w:p>
    <w:p w14:paraId="4EBC365C" w14:textId="77777777" w:rsidR="009132D4" w:rsidRDefault="0090013B">
      <w:pPr>
        <w:pStyle w:val="Standard"/>
        <w:ind w:left="1374" w:right="1560"/>
        <w:jc w:val="center"/>
      </w:pPr>
      <w:r>
        <w:rPr>
          <w:b/>
          <w:spacing w:val="-2"/>
          <w:sz w:val="18"/>
          <w:u w:val="single"/>
        </w:rPr>
        <w:t>ÍNDICE</w:t>
      </w:r>
      <w:r>
        <w:rPr>
          <w:b/>
          <w:spacing w:val="7"/>
          <w:sz w:val="18"/>
          <w:u w:val="single"/>
        </w:rPr>
        <w:t xml:space="preserve"> </w:t>
      </w:r>
      <w:r>
        <w:rPr>
          <w:b/>
          <w:spacing w:val="-2"/>
          <w:sz w:val="18"/>
          <w:u w:val="single"/>
        </w:rPr>
        <w:t>DEL</w:t>
      </w:r>
      <w:r>
        <w:rPr>
          <w:b/>
          <w:spacing w:val="-5"/>
          <w:sz w:val="18"/>
          <w:u w:val="single"/>
        </w:rPr>
        <w:t xml:space="preserve"> </w:t>
      </w:r>
      <w:r>
        <w:rPr>
          <w:b/>
          <w:spacing w:val="-2"/>
          <w:sz w:val="18"/>
          <w:u w:val="single"/>
        </w:rPr>
        <w:t>CLAUSULADO</w:t>
      </w:r>
    </w:p>
    <w:p w14:paraId="257E4130" w14:textId="77777777" w:rsidR="009132D4" w:rsidRDefault="009132D4">
      <w:pPr>
        <w:pStyle w:val="Standard"/>
        <w:ind w:left="1374" w:right="1560"/>
        <w:jc w:val="center"/>
        <w:rPr>
          <w:b/>
          <w:spacing w:val="-2"/>
          <w:sz w:val="18"/>
          <w:u w:val="single"/>
        </w:rPr>
      </w:pPr>
    </w:p>
    <w:p w14:paraId="77979923" w14:textId="77777777" w:rsidR="009132D4" w:rsidRDefault="009132D4">
      <w:pPr>
        <w:pStyle w:val="Standard"/>
        <w:ind w:left="1374" w:right="1560"/>
        <w:jc w:val="both"/>
        <w:rPr>
          <w:b/>
          <w:spacing w:val="-2"/>
          <w:sz w:val="18"/>
          <w:shd w:val="clear" w:color="auto" w:fill="FFFF00"/>
        </w:rPr>
      </w:pPr>
    </w:p>
    <w:p w14:paraId="0DDAD798" w14:textId="77777777" w:rsidR="009132D4" w:rsidRDefault="0090013B">
      <w:pPr>
        <w:pStyle w:val="Standard"/>
        <w:ind w:left="1374" w:right="1560"/>
        <w:jc w:val="center"/>
        <w:sectPr w:rsidR="009132D4">
          <w:headerReference w:type="default" r:id="rId8"/>
          <w:pgSz w:w="11906" w:h="16850"/>
          <w:pgMar w:top="1720" w:right="720" w:bottom="720" w:left="640" w:header="793" w:footer="720" w:gutter="0"/>
          <w:cols w:space="720"/>
        </w:sectPr>
      </w:pPr>
      <w:r>
        <w:rPr>
          <w:b/>
          <w:spacing w:val="-2"/>
          <w:sz w:val="18"/>
          <w:shd w:val="clear" w:color="auto" w:fill="FFFF00"/>
        </w:rPr>
        <w:t>(COMPLETAR)</w:t>
      </w:r>
    </w:p>
    <w:p w14:paraId="1F8D89B5" w14:textId="77777777" w:rsidR="009132D4" w:rsidRDefault="009132D4">
      <w:pPr>
        <w:pStyle w:val="Textbody"/>
        <w:spacing w:before="2"/>
        <w:rPr>
          <w:sz w:val="23"/>
        </w:rPr>
      </w:pPr>
    </w:p>
    <w:p w14:paraId="13E8B408" w14:textId="77777777" w:rsidR="009132D4" w:rsidRDefault="0090013B">
      <w:pPr>
        <w:pStyle w:val="Ttulo1"/>
        <w:numPr>
          <w:ilvl w:val="0"/>
          <w:numId w:val="21"/>
        </w:numPr>
        <w:tabs>
          <w:tab w:val="left" w:pos="978"/>
          <w:tab w:val="left" w:pos="979"/>
        </w:tabs>
        <w:spacing w:before="99"/>
        <w:jc w:val="left"/>
      </w:pPr>
      <w:bookmarkStart w:id="0" w:name="_bookmark0"/>
      <w:bookmarkEnd w:id="0"/>
      <w:r>
        <w:t>RÉGIMEN</w:t>
      </w:r>
      <w:r>
        <w:rPr>
          <w:spacing w:val="42"/>
        </w:rPr>
        <w:t xml:space="preserve"> </w:t>
      </w:r>
      <w:r>
        <w:t>JURÍDICO</w:t>
      </w:r>
      <w:r>
        <w:rPr>
          <w:spacing w:val="31"/>
        </w:rPr>
        <w:t xml:space="preserve"> </w:t>
      </w:r>
      <w:r>
        <w:t>DEL</w:t>
      </w:r>
      <w:r>
        <w:rPr>
          <w:spacing w:val="34"/>
        </w:rPr>
        <w:t xml:space="preserve"> </w:t>
      </w:r>
      <w:r>
        <w:t>CONTRATO</w:t>
      </w:r>
      <w:r>
        <w:rPr>
          <w:spacing w:val="46"/>
        </w:rPr>
        <w:t xml:space="preserve"> </w:t>
      </w:r>
      <w:r>
        <w:t>Y</w:t>
      </w:r>
      <w:r>
        <w:rPr>
          <w:spacing w:val="9"/>
        </w:rPr>
        <w:t xml:space="preserve"> </w:t>
      </w:r>
      <w:r>
        <w:t>PROCEDIMIENTO</w:t>
      </w:r>
      <w:r>
        <w:rPr>
          <w:spacing w:val="61"/>
        </w:rPr>
        <w:t xml:space="preserve"> </w:t>
      </w:r>
      <w:r>
        <w:t>DE</w:t>
      </w:r>
      <w:r>
        <w:rPr>
          <w:spacing w:val="9"/>
        </w:rPr>
        <w:t xml:space="preserve"> </w:t>
      </w:r>
      <w:r>
        <w:rPr>
          <w:spacing w:val="-2"/>
        </w:rPr>
        <w:t>ADJUDICACIÓN</w:t>
      </w:r>
    </w:p>
    <w:p w14:paraId="12F90F0E" w14:textId="77777777" w:rsidR="009132D4" w:rsidRDefault="009132D4">
      <w:pPr>
        <w:pStyle w:val="Textbody"/>
        <w:rPr>
          <w:sz w:val="22"/>
        </w:rPr>
      </w:pPr>
    </w:p>
    <w:p w14:paraId="77C34DA5" w14:textId="77777777" w:rsidR="009132D4" w:rsidRDefault="009132D4">
      <w:pPr>
        <w:pStyle w:val="Textbody"/>
        <w:spacing w:before="7"/>
      </w:pPr>
    </w:p>
    <w:p w14:paraId="1A86B0AC" w14:textId="77777777" w:rsidR="009132D4" w:rsidRPr="00CD5CE5" w:rsidRDefault="0090013B">
      <w:pPr>
        <w:pStyle w:val="Ttulo1"/>
        <w:numPr>
          <w:ilvl w:val="0"/>
          <w:numId w:val="18"/>
        </w:numPr>
        <w:tabs>
          <w:tab w:val="left" w:pos="978"/>
          <w:tab w:val="left" w:pos="979"/>
        </w:tabs>
        <w:jc w:val="left"/>
      </w:pPr>
      <w:bookmarkStart w:id="1" w:name="_bookmark1"/>
      <w:bookmarkEnd w:id="1"/>
      <w:r>
        <w:t>CLÁUSULAS</w:t>
      </w:r>
      <w:r>
        <w:rPr>
          <w:spacing w:val="52"/>
        </w:rPr>
        <w:t xml:space="preserve"> </w:t>
      </w:r>
      <w:r>
        <w:rPr>
          <w:spacing w:val="-2"/>
        </w:rPr>
        <w:t>ADMINISTRATIVAS</w:t>
      </w:r>
    </w:p>
    <w:p w14:paraId="3B5132C1" w14:textId="77777777" w:rsidR="00CD5CE5" w:rsidRDefault="00CD5CE5" w:rsidP="00CD5CE5">
      <w:pPr>
        <w:pStyle w:val="Ttulo1"/>
        <w:tabs>
          <w:tab w:val="left" w:pos="978"/>
          <w:tab w:val="left" w:pos="979"/>
        </w:tabs>
        <w:ind w:left="1056"/>
        <w:jc w:val="left"/>
        <w:rPr>
          <w:spacing w:val="-2"/>
        </w:rPr>
      </w:pPr>
    </w:p>
    <w:p w14:paraId="07E05522" w14:textId="77777777" w:rsidR="00CD5CE5" w:rsidRPr="00CD5CE5" w:rsidRDefault="00CD5CE5" w:rsidP="00CD5CE5">
      <w:pPr>
        <w:widowControl w:val="0"/>
        <w:tabs>
          <w:tab w:val="left" w:pos="1493"/>
          <w:tab w:val="left" w:pos="1494"/>
        </w:tabs>
        <w:suppressAutoHyphens w:val="0"/>
        <w:autoSpaceDE w:val="0"/>
        <w:spacing w:before="93" w:after="0"/>
        <w:ind w:left="1062"/>
        <w:textAlignment w:val="auto"/>
        <w:outlineLvl w:val="0"/>
        <w:rPr>
          <w:rFonts w:eastAsia="Arial" w:cs="Arial"/>
          <w:kern w:val="0"/>
          <w:sz w:val="20"/>
          <w:szCs w:val="20"/>
          <w:lang w:eastAsia="en-US" w:bidi="ar-SA"/>
        </w:rPr>
      </w:pPr>
      <w:r w:rsidRPr="00CD5CE5">
        <w:rPr>
          <w:rFonts w:eastAsia="Arial" w:cs="Arial"/>
          <w:kern w:val="0"/>
          <w:sz w:val="20"/>
          <w:szCs w:val="20"/>
          <w:lang w:eastAsia="en-US" w:bidi="ar-SA"/>
        </w:rPr>
        <w:t>El artículo 32.3 de la Ley 2/2021, de 18 de junio, de lucha contra el fraude y la corrupción en Andalucía y protección de la persona denunciante dispone que el régimen de contratación de la OAAF será el del Parlamento de Andalucía.</w:t>
      </w:r>
    </w:p>
    <w:p w14:paraId="442EB897" w14:textId="77777777" w:rsidR="00CD5CE5" w:rsidRPr="00CD5CE5" w:rsidRDefault="00CD5CE5" w:rsidP="00CD5CE5">
      <w:pPr>
        <w:widowControl w:val="0"/>
        <w:tabs>
          <w:tab w:val="left" w:pos="1493"/>
          <w:tab w:val="left" w:pos="1494"/>
        </w:tabs>
        <w:suppressAutoHyphens w:val="0"/>
        <w:autoSpaceDE w:val="0"/>
        <w:spacing w:before="93" w:after="0"/>
        <w:ind w:left="1062"/>
        <w:textAlignment w:val="auto"/>
        <w:outlineLvl w:val="0"/>
        <w:rPr>
          <w:rFonts w:eastAsia="Arial" w:cs="Arial"/>
          <w:kern w:val="0"/>
          <w:sz w:val="20"/>
          <w:szCs w:val="20"/>
          <w:lang w:eastAsia="en-US" w:bidi="ar-SA"/>
        </w:rPr>
      </w:pPr>
      <w:r w:rsidRPr="00CD5CE5">
        <w:rPr>
          <w:rFonts w:eastAsia="Arial" w:cs="Arial"/>
          <w:kern w:val="0"/>
          <w:sz w:val="20"/>
          <w:szCs w:val="20"/>
          <w:lang w:eastAsia="en-US" w:bidi="ar-SA"/>
        </w:rPr>
        <w:t>Por ello, el contrato que se adjudique siguiendo el presente Pliego de Cláusulas Administrativas Particulares se regirá por las normas de contratación del Parlamento de Andalucía y por las previsiones de la Ley 9/2017, de 8 de noviembre, de Contratos del Sector Público (en adelante LCSP) respecto a las Administraciones Públicas, con el alcance dispuesto en la disposición adicional cuadragésima cuarta de la LCSP.</w:t>
      </w:r>
    </w:p>
    <w:p w14:paraId="4F6C5E62" w14:textId="77777777" w:rsidR="00CD5CE5" w:rsidRPr="00CD5CE5" w:rsidRDefault="00CD5CE5" w:rsidP="00CD5CE5">
      <w:pPr>
        <w:widowControl w:val="0"/>
        <w:tabs>
          <w:tab w:val="left" w:pos="1493"/>
          <w:tab w:val="left" w:pos="1494"/>
        </w:tabs>
        <w:suppressAutoHyphens w:val="0"/>
        <w:autoSpaceDE w:val="0"/>
        <w:spacing w:before="93" w:after="0"/>
        <w:ind w:left="1062"/>
        <w:textAlignment w:val="auto"/>
        <w:outlineLvl w:val="0"/>
        <w:rPr>
          <w:rFonts w:eastAsia="Arial" w:cs="Arial"/>
          <w:kern w:val="0"/>
          <w:sz w:val="20"/>
          <w:szCs w:val="20"/>
          <w:lang w:eastAsia="en-US" w:bidi="ar-SA"/>
        </w:rPr>
      </w:pPr>
      <w:r w:rsidRPr="00CD5CE5">
        <w:rPr>
          <w:rFonts w:eastAsia="Arial" w:cs="Arial"/>
          <w:kern w:val="0"/>
          <w:sz w:val="20"/>
          <w:szCs w:val="20"/>
          <w:lang w:eastAsia="en-US" w:bidi="ar-SA"/>
        </w:rPr>
        <w:t>El presente pliego y demás documentos anexos revestirán carácter contractual. En caso de discordancia entre el presente pliego y cualquiera del resto de documentos contractuales, prevalecerá este pliego.</w:t>
      </w:r>
    </w:p>
    <w:p w14:paraId="0B6DB42A" w14:textId="77777777" w:rsidR="00CD5CE5" w:rsidRPr="00CD5CE5" w:rsidRDefault="00CD5CE5" w:rsidP="00CD5CE5">
      <w:pPr>
        <w:widowControl w:val="0"/>
        <w:tabs>
          <w:tab w:val="left" w:pos="1493"/>
          <w:tab w:val="left" w:pos="1494"/>
        </w:tabs>
        <w:suppressAutoHyphens w:val="0"/>
        <w:autoSpaceDE w:val="0"/>
        <w:spacing w:before="93" w:after="0"/>
        <w:ind w:left="1062"/>
        <w:textAlignment w:val="auto"/>
        <w:outlineLvl w:val="0"/>
        <w:rPr>
          <w:rFonts w:eastAsia="Arial" w:cs="Arial"/>
          <w:kern w:val="0"/>
          <w:sz w:val="20"/>
          <w:szCs w:val="20"/>
          <w:lang w:eastAsia="en-US" w:bidi="ar-SA"/>
        </w:rPr>
      </w:pPr>
      <w:r w:rsidRPr="00CD5CE5">
        <w:rPr>
          <w:rFonts w:eastAsia="Arial" w:cs="Arial"/>
          <w:kern w:val="0"/>
          <w:sz w:val="20"/>
          <w:szCs w:val="20"/>
          <w:lang w:eastAsia="en-US" w:bidi="ar-SA"/>
        </w:rPr>
        <w:t>El desconocimiento de las cláusulas del contrato en cualquiera de sus términos, de los otros documentos contractuales, y de las instrucciones o de la normativa que resulten de aplicación en la ejecución de lo pactado, no exime al adjudicatario de la obligación de cumplirlas</w:t>
      </w:r>
    </w:p>
    <w:p w14:paraId="0AA56B94" w14:textId="3D0D5CC3" w:rsidR="00CD5CE5" w:rsidRPr="00CD5CE5" w:rsidRDefault="00CD5CE5" w:rsidP="00CD5CE5">
      <w:pPr>
        <w:widowControl w:val="0"/>
        <w:tabs>
          <w:tab w:val="left" w:pos="1493"/>
          <w:tab w:val="left" w:pos="1494"/>
        </w:tabs>
        <w:suppressAutoHyphens w:val="0"/>
        <w:autoSpaceDE w:val="0"/>
        <w:spacing w:before="93" w:after="0"/>
        <w:ind w:left="1062"/>
        <w:textAlignment w:val="auto"/>
        <w:outlineLvl w:val="0"/>
        <w:rPr>
          <w:rFonts w:eastAsia="Arial" w:cs="Arial"/>
          <w:kern w:val="0"/>
          <w:sz w:val="20"/>
          <w:szCs w:val="20"/>
          <w:lang w:eastAsia="en-US" w:bidi="ar-SA"/>
        </w:rPr>
      </w:pPr>
      <w:r w:rsidRPr="00CD5CE5">
        <w:rPr>
          <w:rFonts w:eastAsia="Arial" w:cs="Arial"/>
          <w:kern w:val="0"/>
          <w:sz w:val="20"/>
          <w:szCs w:val="20"/>
          <w:lang w:eastAsia="en-US" w:bidi="ar-SA"/>
        </w:rPr>
        <w:t>Se adjudicará por procedimiento abierto simplificado</w:t>
      </w:r>
      <w:r>
        <w:rPr>
          <w:rFonts w:eastAsia="Arial" w:cs="Arial"/>
          <w:kern w:val="0"/>
          <w:sz w:val="20"/>
          <w:szCs w:val="20"/>
          <w:lang w:eastAsia="en-US" w:bidi="ar-SA"/>
        </w:rPr>
        <w:t xml:space="preserve"> abreviado</w:t>
      </w:r>
      <w:r w:rsidRPr="00CD5CE5">
        <w:rPr>
          <w:rFonts w:eastAsia="Arial" w:cs="Arial"/>
          <w:kern w:val="0"/>
          <w:sz w:val="20"/>
          <w:szCs w:val="20"/>
          <w:lang w:eastAsia="en-US" w:bidi="ar-SA"/>
        </w:rPr>
        <w:t>, a tenor de lo previsto en el artículo 159</w:t>
      </w:r>
      <w:r>
        <w:rPr>
          <w:rFonts w:eastAsia="Arial" w:cs="Arial"/>
          <w:kern w:val="0"/>
          <w:sz w:val="20"/>
          <w:szCs w:val="20"/>
          <w:lang w:eastAsia="en-US" w:bidi="ar-SA"/>
        </w:rPr>
        <w:t>, apartado sexto,</w:t>
      </w:r>
      <w:r w:rsidRPr="00CD5CE5">
        <w:rPr>
          <w:rFonts w:eastAsia="Arial" w:cs="Arial"/>
          <w:kern w:val="0"/>
          <w:sz w:val="20"/>
          <w:szCs w:val="20"/>
          <w:lang w:eastAsia="en-US" w:bidi="ar-SA"/>
        </w:rPr>
        <w:t xml:space="preserve"> de la LCSP.</w:t>
      </w:r>
    </w:p>
    <w:p w14:paraId="7FF58D6C" w14:textId="77777777" w:rsidR="00CD5CE5" w:rsidRDefault="00CD5CE5" w:rsidP="00CD5CE5">
      <w:pPr>
        <w:pStyle w:val="Ttulo1"/>
        <w:tabs>
          <w:tab w:val="left" w:pos="978"/>
          <w:tab w:val="left" w:pos="979"/>
        </w:tabs>
        <w:ind w:left="1056"/>
        <w:jc w:val="left"/>
      </w:pPr>
    </w:p>
    <w:p w14:paraId="3C348888" w14:textId="77777777" w:rsidR="009132D4" w:rsidRDefault="009132D4">
      <w:pPr>
        <w:pStyle w:val="Textbody"/>
        <w:spacing w:before="5"/>
        <w:rPr>
          <w:b/>
          <w:sz w:val="21"/>
        </w:rPr>
      </w:pPr>
    </w:p>
    <w:p w14:paraId="46669F46" w14:textId="77777777" w:rsidR="009132D4" w:rsidRDefault="0090013B">
      <w:pPr>
        <w:pStyle w:val="Ttulo2"/>
        <w:numPr>
          <w:ilvl w:val="1"/>
          <w:numId w:val="18"/>
        </w:numPr>
        <w:tabs>
          <w:tab w:val="left" w:pos="5550"/>
          <w:tab w:val="left" w:pos="5551"/>
        </w:tabs>
        <w:spacing w:before="1"/>
      </w:pPr>
      <w:bookmarkStart w:id="2" w:name="_bookmark2"/>
      <w:bookmarkEnd w:id="2"/>
      <w:r>
        <w:rPr>
          <w:u w:val="single"/>
        </w:rPr>
        <w:t>Disposiciones</w:t>
      </w:r>
      <w:r>
        <w:rPr>
          <w:spacing w:val="51"/>
          <w:u w:val="single"/>
        </w:rPr>
        <w:t xml:space="preserve"> </w:t>
      </w:r>
      <w:r>
        <w:rPr>
          <w:spacing w:val="-2"/>
          <w:u w:val="single"/>
        </w:rPr>
        <w:t>Generales</w:t>
      </w:r>
    </w:p>
    <w:p w14:paraId="69F92069" w14:textId="77777777" w:rsidR="009132D4" w:rsidRDefault="009132D4">
      <w:pPr>
        <w:pStyle w:val="Textbody"/>
        <w:spacing w:before="2"/>
        <w:rPr>
          <w:b/>
          <w:sz w:val="14"/>
        </w:rPr>
      </w:pPr>
    </w:p>
    <w:p w14:paraId="155D5023" w14:textId="77777777" w:rsidR="009132D4" w:rsidRDefault="0090013B">
      <w:pPr>
        <w:pStyle w:val="Ttulo2"/>
        <w:numPr>
          <w:ilvl w:val="2"/>
          <w:numId w:val="18"/>
        </w:numPr>
        <w:tabs>
          <w:tab w:val="left" w:pos="3525"/>
          <w:tab w:val="left" w:pos="3526"/>
        </w:tabs>
        <w:spacing w:before="98"/>
      </w:pPr>
      <w:bookmarkStart w:id="3" w:name="_bookmark3"/>
      <w:bookmarkEnd w:id="3"/>
      <w:r>
        <w:t>Objeto</w:t>
      </w:r>
      <w:r>
        <w:rPr>
          <w:spacing w:val="26"/>
        </w:rPr>
        <w:t xml:space="preserve"> </w:t>
      </w:r>
      <w:r>
        <w:t>y</w:t>
      </w:r>
      <w:r>
        <w:rPr>
          <w:spacing w:val="21"/>
        </w:rPr>
        <w:t xml:space="preserve"> </w:t>
      </w:r>
      <w:r>
        <w:t>necesidad</w:t>
      </w:r>
      <w:r>
        <w:rPr>
          <w:spacing w:val="27"/>
        </w:rPr>
        <w:t xml:space="preserve"> </w:t>
      </w:r>
      <w:r>
        <w:t>del</w:t>
      </w:r>
      <w:r>
        <w:rPr>
          <w:spacing w:val="13"/>
        </w:rPr>
        <w:t xml:space="preserve"> </w:t>
      </w:r>
      <w:r>
        <w:rPr>
          <w:spacing w:val="-2"/>
        </w:rPr>
        <w:t>contrato.</w:t>
      </w:r>
    </w:p>
    <w:p w14:paraId="37D80916" w14:textId="77777777" w:rsidR="009132D4" w:rsidRDefault="0090013B">
      <w:pPr>
        <w:pStyle w:val="Textbody"/>
        <w:spacing w:before="172"/>
        <w:ind w:left="1056" w:right="399"/>
        <w:jc w:val="both"/>
      </w:pPr>
      <w:r>
        <w:t xml:space="preserve">El objeto del contrato al que se refiere el presente pliego es el señalado en el </w:t>
      </w:r>
      <w:r>
        <w:rPr>
          <w:b/>
        </w:rPr>
        <w:t xml:space="preserve">apartado B </w:t>
      </w:r>
      <w:r>
        <w:t>del cuadro- resumen,</w:t>
      </w:r>
      <w:r>
        <w:rPr>
          <w:spacing w:val="40"/>
        </w:rPr>
        <w:t xml:space="preserve"> </w:t>
      </w:r>
      <w:r>
        <w:t>de</w:t>
      </w:r>
      <w:r>
        <w:rPr>
          <w:spacing w:val="40"/>
        </w:rPr>
        <w:t xml:space="preserve"> </w:t>
      </w:r>
      <w:r>
        <w:t>acuerdo</w:t>
      </w:r>
      <w:r>
        <w:rPr>
          <w:spacing w:val="40"/>
        </w:rPr>
        <w:t xml:space="preserve"> </w:t>
      </w:r>
      <w:r>
        <w:t>con</w:t>
      </w:r>
      <w:r>
        <w:rPr>
          <w:spacing w:val="29"/>
        </w:rPr>
        <w:t xml:space="preserve"> </w:t>
      </w:r>
      <w:r>
        <w:t>las</w:t>
      </w:r>
      <w:r>
        <w:rPr>
          <w:spacing w:val="40"/>
        </w:rPr>
        <w:t xml:space="preserve"> </w:t>
      </w:r>
      <w:r>
        <w:t>condiciones</w:t>
      </w:r>
      <w:r>
        <w:rPr>
          <w:spacing w:val="40"/>
        </w:rPr>
        <w:t xml:space="preserve"> </w:t>
      </w:r>
      <w:r>
        <w:t>establecidas</w:t>
      </w:r>
      <w:r>
        <w:rPr>
          <w:spacing w:val="40"/>
        </w:rPr>
        <w:t xml:space="preserve"> </w:t>
      </w:r>
      <w:r>
        <w:t>en</w:t>
      </w:r>
      <w:r>
        <w:rPr>
          <w:spacing w:val="29"/>
        </w:rPr>
        <w:t xml:space="preserve"> </w:t>
      </w:r>
      <w:r>
        <w:t>el</w:t>
      </w:r>
      <w:r>
        <w:rPr>
          <w:spacing w:val="35"/>
        </w:rPr>
        <w:t xml:space="preserve"> </w:t>
      </w:r>
      <w:r>
        <w:t>Pliego</w:t>
      </w:r>
      <w:r>
        <w:rPr>
          <w:spacing w:val="29"/>
        </w:rPr>
        <w:t xml:space="preserve"> </w:t>
      </w:r>
      <w:r>
        <w:t>de</w:t>
      </w:r>
      <w:r>
        <w:rPr>
          <w:spacing w:val="29"/>
        </w:rPr>
        <w:t xml:space="preserve"> </w:t>
      </w:r>
      <w:r>
        <w:t>Prescripciones</w:t>
      </w:r>
      <w:r>
        <w:rPr>
          <w:spacing w:val="40"/>
        </w:rPr>
        <w:t xml:space="preserve"> </w:t>
      </w:r>
      <w:r>
        <w:t>Técnicas</w:t>
      </w:r>
      <w:r>
        <w:rPr>
          <w:spacing w:val="40"/>
        </w:rPr>
        <w:t xml:space="preserve"> </w:t>
      </w:r>
      <w:r>
        <w:t>y,</w:t>
      </w:r>
      <w:r>
        <w:rPr>
          <w:spacing w:val="38"/>
        </w:rPr>
        <w:t xml:space="preserve"> </w:t>
      </w:r>
      <w:r>
        <w:t>en su caso, las modificaciones</w:t>
      </w:r>
      <w:r>
        <w:rPr>
          <w:spacing w:val="40"/>
        </w:rPr>
        <w:t xml:space="preserve"> </w:t>
      </w:r>
      <w:r>
        <w:t>que puedan</w:t>
      </w:r>
      <w:r>
        <w:rPr>
          <w:spacing w:val="40"/>
        </w:rPr>
        <w:t xml:space="preserve"> </w:t>
      </w:r>
      <w:r>
        <w:t>tramitarse.</w:t>
      </w:r>
    </w:p>
    <w:p w14:paraId="75E15792" w14:textId="77777777" w:rsidR="009132D4" w:rsidRDefault="0090013B">
      <w:pPr>
        <w:pStyle w:val="Textbody"/>
        <w:spacing w:before="116"/>
        <w:ind w:left="1056" w:right="414"/>
        <w:jc w:val="both"/>
      </w:pPr>
      <w:r>
        <w:t xml:space="preserve">Si así se señala en el </w:t>
      </w:r>
      <w:r>
        <w:rPr>
          <w:b/>
        </w:rPr>
        <w:t xml:space="preserve">apartado B </w:t>
      </w:r>
      <w:r>
        <w:t>del cuadro-resumen existirá la posibilidad de licitar por lotes. Las limitaciones</w:t>
      </w:r>
      <w:r>
        <w:rPr>
          <w:spacing w:val="40"/>
        </w:rPr>
        <w:t xml:space="preserve"> </w:t>
      </w:r>
      <w:r>
        <w:t>en</w:t>
      </w:r>
      <w:r>
        <w:rPr>
          <w:spacing w:val="40"/>
        </w:rPr>
        <w:t xml:space="preserve"> </w:t>
      </w:r>
      <w:r>
        <w:t>la</w:t>
      </w:r>
      <w:r>
        <w:rPr>
          <w:spacing w:val="40"/>
        </w:rPr>
        <w:t xml:space="preserve"> </w:t>
      </w:r>
      <w:r>
        <w:t>adjudicación</w:t>
      </w:r>
      <w:r>
        <w:rPr>
          <w:spacing w:val="40"/>
        </w:rPr>
        <w:t xml:space="preserve"> </w:t>
      </w:r>
      <w:r>
        <w:t>de los mismos se indicarán en su caso en el</w:t>
      </w:r>
      <w:r>
        <w:rPr>
          <w:spacing w:val="40"/>
        </w:rPr>
        <w:t xml:space="preserve"> </w:t>
      </w:r>
      <w:r>
        <w:rPr>
          <w:b/>
        </w:rPr>
        <w:t xml:space="preserve">Anexo I </w:t>
      </w:r>
      <w:r>
        <w:t>conforme a los criterios</w:t>
      </w:r>
      <w:r>
        <w:rPr>
          <w:spacing w:val="40"/>
        </w:rPr>
        <w:t xml:space="preserve"> </w:t>
      </w:r>
      <w:r>
        <w:t>allí</w:t>
      </w:r>
      <w:r>
        <w:rPr>
          <w:spacing w:val="40"/>
        </w:rPr>
        <w:t xml:space="preserve"> </w:t>
      </w:r>
      <w:r>
        <w:t>indicados.</w:t>
      </w:r>
      <w:r>
        <w:rPr>
          <w:spacing w:val="40"/>
        </w:rPr>
        <w:t xml:space="preserve"> </w:t>
      </w:r>
      <w:r>
        <w:t>Todas</w:t>
      </w:r>
      <w:r>
        <w:rPr>
          <w:spacing w:val="40"/>
        </w:rPr>
        <w:t xml:space="preserve"> </w:t>
      </w:r>
      <w:r>
        <w:t>las</w:t>
      </w:r>
      <w:r>
        <w:rPr>
          <w:spacing w:val="40"/>
        </w:rPr>
        <w:t xml:space="preserve"> </w:t>
      </w:r>
      <w:r>
        <w:t>referencias</w:t>
      </w:r>
      <w:r>
        <w:rPr>
          <w:spacing w:val="40"/>
        </w:rPr>
        <w:t xml:space="preserve"> </w:t>
      </w:r>
      <w:r>
        <w:t>efectuadas</w:t>
      </w:r>
      <w:r>
        <w:rPr>
          <w:spacing w:val="40"/>
        </w:rPr>
        <w:t xml:space="preserve"> </w:t>
      </w:r>
      <w:r>
        <w:t>en</w:t>
      </w:r>
      <w:r>
        <w:rPr>
          <w:spacing w:val="40"/>
        </w:rPr>
        <w:t xml:space="preserve"> </w:t>
      </w:r>
      <w:r>
        <w:t>el</w:t>
      </w:r>
      <w:r>
        <w:rPr>
          <w:spacing w:val="40"/>
        </w:rPr>
        <w:t xml:space="preserve"> </w:t>
      </w:r>
      <w:r>
        <w:t>presente</w:t>
      </w:r>
      <w:r>
        <w:rPr>
          <w:spacing w:val="40"/>
        </w:rPr>
        <w:t xml:space="preserve"> </w:t>
      </w:r>
      <w:r>
        <w:t>pliego</w:t>
      </w:r>
      <w:r>
        <w:rPr>
          <w:spacing w:val="40"/>
        </w:rPr>
        <w:t xml:space="preserve"> </w:t>
      </w:r>
      <w:r>
        <w:t>al</w:t>
      </w:r>
      <w:r>
        <w:rPr>
          <w:spacing w:val="40"/>
        </w:rPr>
        <w:t xml:space="preserve"> </w:t>
      </w:r>
      <w:r>
        <w:t>contrato</w:t>
      </w:r>
      <w:r>
        <w:rPr>
          <w:spacing w:val="40"/>
        </w:rPr>
        <w:t xml:space="preserve"> </w:t>
      </w:r>
      <w:r>
        <w:t>o adjudicatario</w:t>
      </w:r>
      <w:r>
        <w:rPr>
          <w:spacing w:val="40"/>
        </w:rPr>
        <w:t xml:space="preserve"> </w:t>
      </w:r>
      <w:r>
        <w:t>se entenderán</w:t>
      </w:r>
      <w:r>
        <w:rPr>
          <w:spacing w:val="60"/>
        </w:rPr>
        <w:t xml:space="preserve"> </w:t>
      </w:r>
      <w:r>
        <w:t>hechas</w:t>
      </w:r>
      <w:r>
        <w:rPr>
          <w:spacing w:val="39"/>
        </w:rPr>
        <w:t xml:space="preserve"> </w:t>
      </w:r>
      <w:r>
        <w:t>a cada</w:t>
      </w:r>
      <w:r>
        <w:rPr>
          <w:spacing w:val="27"/>
        </w:rPr>
        <w:t xml:space="preserve"> </w:t>
      </w:r>
      <w:r>
        <w:t>lote en</w:t>
      </w:r>
      <w:r>
        <w:rPr>
          <w:spacing w:val="27"/>
        </w:rPr>
        <w:t xml:space="preserve"> </w:t>
      </w:r>
      <w:r>
        <w:t>los que</w:t>
      </w:r>
      <w:r>
        <w:rPr>
          <w:spacing w:val="27"/>
        </w:rPr>
        <w:t xml:space="preserve"> </w:t>
      </w:r>
      <w:r>
        <w:t>se divida</w:t>
      </w:r>
      <w:r>
        <w:rPr>
          <w:spacing w:val="60"/>
        </w:rPr>
        <w:t xml:space="preserve"> </w:t>
      </w:r>
      <w:r>
        <w:t>el</w:t>
      </w:r>
      <w:r>
        <w:rPr>
          <w:spacing w:val="16"/>
        </w:rPr>
        <w:t xml:space="preserve"> </w:t>
      </w:r>
      <w:r>
        <w:t>objeto</w:t>
      </w:r>
      <w:r>
        <w:rPr>
          <w:spacing w:val="27"/>
        </w:rPr>
        <w:t xml:space="preserve"> </w:t>
      </w:r>
      <w:r>
        <w:t>del</w:t>
      </w:r>
      <w:r>
        <w:rPr>
          <w:spacing w:val="16"/>
        </w:rPr>
        <w:t xml:space="preserve"> </w:t>
      </w:r>
      <w:r>
        <w:t>contrato</w:t>
      </w:r>
      <w:r>
        <w:rPr>
          <w:spacing w:val="27"/>
        </w:rPr>
        <w:t xml:space="preserve"> </w:t>
      </w:r>
      <w:r>
        <w:t>en</w:t>
      </w:r>
      <w:r>
        <w:rPr>
          <w:spacing w:val="27"/>
        </w:rPr>
        <w:t xml:space="preserve"> </w:t>
      </w:r>
      <w:r>
        <w:t>su caso.</w:t>
      </w:r>
    </w:p>
    <w:p w14:paraId="60E98049" w14:textId="77777777" w:rsidR="009132D4" w:rsidRDefault="0090013B">
      <w:pPr>
        <w:pStyle w:val="Textbody"/>
        <w:spacing w:before="119" w:line="264" w:lineRule="auto"/>
        <w:ind w:left="1056" w:right="409"/>
        <w:jc w:val="both"/>
      </w:pPr>
      <w:r>
        <w:t>Si</w:t>
      </w:r>
      <w:r>
        <w:rPr>
          <w:spacing w:val="40"/>
        </w:rPr>
        <w:t xml:space="preserve"> </w:t>
      </w:r>
      <w:r>
        <w:t>así</w:t>
      </w:r>
      <w:r>
        <w:rPr>
          <w:spacing w:val="36"/>
        </w:rPr>
        <w:t xml:space="preserve"> </w:t>
      </w:r>
      <w:r>
        <w:t>se</w:t>
      </w:r>
      <w:r>
        <w:rPr>
          <w:spacing w:val="26"/>
        </w:rPr>
        <w:t xml:space="preserve"> </w:t>
      </w:r>
      <w:r>
        <w:t>señala</w:t>
      </w:r>
      <w:r>
        <w:rPr>
          <w:spacing w:val="26"/>
        </w:rPr>
        <w:t xml:space="preserve"> </w:t>
      </w:r>
      <w:r>
        <w:t>en</w:t>
      </w:r>
      <w:r>
        <w:rPr>
          <w:spacing w:val="26"/>
        </w:rPr>
        <w:t xml:space="preserve"> </w:t>
      </w:r>
      <w:r>
        <w:t>el</w:t>
      </w:r>
      <w:r>
        <w:rPr>
          <w:spacing w:val="37"/>
        </w:rPr>
        <w:t xml:space="preserve"> </w:t>
      </w:r>
      <w:r>
        <w:rPr>
          <w:b/>
        </w:rPr>
        <w:t>apartado</w:t>
      </w:r>
      <w:r>
        <w:rPr>
          <w:b/>
          <w:spacing w:val="30"/>
        </w:rPr>
        <w:t xml:space="preserve"> </w:t>
      </w:r>
      <w:r>
        <w:rPr>
          <w:b/>
        </w:rPr>
        <w:t>C</w:t>
      </w:r>
      <w:r>
        <w:rPr>
          <w:b/>
          <w:spacing w:val="27"/>
        </w:rPr>
        <w:t xml:space="preserve"> </w:t>
      </w:r>
      <w:r>
        <w:t>la</w:t>
      </w:r>
      <w:r>
        <w:rPr>
          <w:spacing w:val="26"/>
        </w:rPr>
        <w:t xml:space="preserve"> </w:t>
      </w:r>
      <w:r>
        <w:t>participación</w:t>
      </w:r>
      <w:r>
        <w:rPr>
          <w:spacing w:val="26"/>
        </w:rPr>
        <w:t xml:space="preserve"> </w:t>
      </w:r>
      <w:r>
        <w:t>quedará</w:t>
      </w:r>
      <w:r>
        <w:rPr>
          <w:spacing w:val="26"/>
        </w:rPr>
        <w:t xml:space="preserve"> </w:t>
      </w:r>
      <w:r>
        <w:t>reservada</w:t>
      </w:r>
      <w:r>
        <w:rPr>
          <w:spacing w:val="26"/>
        </w:rPr>
        <w:t xml:space="preserve"> </w:t>
      </w:r>
      <w:r>
        <w:t>a</w:t>
      </w:r>
      <w:r>
        <w:rPr>
          <w:spacing w:val="26"/>
        </w:rPr>
        <w:t xml:space="preserve"> </w:t>
      </w:r>
      <w:r>
        <w:t>las</w:t>
      </w:r>
      <w:r>
        <w:rPr>
          <w:spacing w:val="37"/>
        </w:rPr>
        <w:t xml:space="preserve"> </w:t>
      </w:r>
      <w:r>
        <w:t>entidades</w:t>
      </w:r>
      <w:r>
        <w:rPr>
          <w:spacing w:val="37"/>
        </w:rPr>
        <w:t xml:space="preserve"> </w:t>
      </w:r>
      <w:r>
        <w:t>allí indicadas,</w:t>
      </w:r>
      <w:r>
        <w:rPr>
          <w:spacing w:val="35"/>
        </w:rPr>
        <w:t xml:space="preserve"> </w:t>
      </w:r>
      <w:r>
        <w:t>a todo</w:t>
      </w:r>
      <w:r>
        <w:rPr>
          <w:spacing w:val="40"/>
        </w:rPr>
        <w:t xml:space="preserve"> </w:t>
      </w:r>
      <w:r>
        <w:t>el</w:t>
      </w:r>
      <w:r>
        <w:rPr>
          <w:spacing w:val="28"/>
        </w:rPr>
        <w:t xml:space="preserve"> </w:t>
      </w:r>
      <w:r>
        <w:t>contrato</w:t>
      </w:r>
      <w:r>
        <w:rPr>
          <w:spacing w:val="40"/>
        </w:rPr>
        <w:t xml:space="preserve"> </w:t>
      </w:r>
      <w:r>
        <w:t>o por</w:t>
      </w:r>
      <w:r>
        <w:rPr>
          <w:spacing w:val="40"/>
        </w:rPr>
        <w:t xml:space="preserve"> </w:t>
      </w:r>
      <w:r>
        <w:t>lotes</w:t>
      </w:r>
      <w:r>
        <w:rPr>
          <w:spacing w:val="36"/>
        </w:rPr>
        <w:t xml:space="preserve"> </w:t>
      </w:r>
      <w:r>
        <w:t>según</w:t>
      </w:r>
      <w:r>
        <w:rPr>
          <w:spacing w:val="40"/>
        </w:rPr>
        <w:t xml:space="preserve"> </w:t>
      </w:r>
      <w:r>
        <w:t>lo indicado</w:t>
      </w:r>
      <w:r>
        <w:rPr>
          <w:spacing w:val="40"/>
        </w:rPr>
        <w:t xml:space="preserve"> </w:t>
      </w:r>
      <w:r>
        <w:t>en</w:t>
      </w:r>
      <w:r>
        <w:rPr>
          <w:spacing w:val="40"/>
        </w:rPr>
        <w:t xml:space="preserve"> </w:t>
      </w:r>
      <w:r>
        <w:t>el</w:t>
      </w:r>
      <w:r>
        <w:rPr>
          <w:spacing w:val="40"/>
        </w:rPr>
        <w:t xml:space="preserve"> </w:t>
      </w:r>
      <w:r>
        <w:rPr>
          <w:b/>
        </w:rPr>
        <w:t>Anexo I</w:t>
      </w:r>
      <w:r>
        <w:t>.</w:t>
      </w:r>
    </w:p>
    <w:p w14:paraId="78EB6149" w14:textId="77777777" w:rsidR="009132D4" w:rsidRDefault="0090013B">
      <w:pPr>
        <w:pStyle w:val="Textbody"/>
        <w:spacing w:before="104"/>
        <w:ind w:left="1056" w:right="425"/>
        <w:jc w:val="both"/>
      </w:pPr>
      <w:r>
        <w:t>Las</w:t>
      </w:r>
      <w:r>
        <w:rPr>
          <w:spacing w:val="40"/>
        </w:rPr>
        <w:t xml:space="preserve"> </w:t>
      </w:r>
      <w:r>
        <w:t>necesidades</w:t>
      </w:r>
      <w:r>
        <w:rPr>
          <w:spacing w:val="40"/>
        </w:rPr>
        <w:t xml:space="preserve"> </w:t>
      </w:r>
      <w:r>
        <w:t>a</w:t>
      </w:r>
      <w:r>
        <w:rPr>
          <w:spacing w:val="40"/>
        </w:rPr>
        <w:t xml:space="preserve"> </w:t>
      </w:r>
      <w:r>
        <w:t>satisfacer</w:t>
      </w:r>
      <w:r>
        <w:rPr>
          <w:spacing w:val="40"/>
        </w:rPr>
        <w:t xml:space="preserve"> </w:t>
      </w:r>
      <w:r>
        <w:t>mediante</w:t>
      </w:r>
      <w:r>
        <w:rPr>
          <w:spacing w:val="40"/>
        </w:rPr>
        <w:t xml:space="preserve"> </w:t>
      </w:r>
      <w:r>
        <w:t>el</w:t>
      </w:r>
      <w:r>
        <w:rPr>
          <w:spacing w:val="40"/>
        </w:rPr>
        <w:t xml:space="preserve"> </w:t>
      </w:r>
      <w:r>
        <w:t>contrato</w:t>
      </w:r>
      <w:r>
        <w:rPr>
          <w:spacing w:val="40"/>
        </w:rPr>
        <w:t xml:space="preserve"> </w:t>
      </w:r>
      <w:r>
        <w:t>son</w:t>
      </w:r>
      <w:r>
        <w:rPr>
          <w:spacing w:val="40"/>
        </w:rPr>
        <w:t xml:space="preserve"> </w:t>
      </w:r>
      <w:r>
        <w:t>las</w:t>
      </w:r>
      <w:r>
        <w:rPr>
          <w:spacing w:val="40"/>
        </w:rPr>
        <w:t xml:space="preserve"> </w:t>
      </w:r>
      <w:r>
        <w:t>contenidas</w:t>
      </w:r>
      <w:r>
        <w:rPr>
          <w:spacing w:val="39"/>
        </w:rPr>
        <w:t xml:space="preserve"> </w:t>
      </w:r>
      <w:r>
        <w:t>en</w:t>
      </w:r>
      <w:r>
        <w:rPr>
          <w:spacing w:val="27"/>
        </w:rPr>
        <w:t xml:space="preserve"> </w:t>
      </w:r>
      <w:r>
        <w:t>la</w:t>
      </w:r>
      <w:r>
        <w:rPr>
          <w:spacing w:val="27"/>
        </w:rPr>
        <w:t xml:space="preserve"> </w:t>
      </w:r>
      <w:r>
        <w:t>resolución</w:t>
      </w:r>
      <w:r>
        <w:rPr>
          <w:spacing w:val="27"/>
        </w:rPr>
        <w:t xml:space="preserve"> </w:t>
      </w:r>
      <w:r>
        <w:t>administrativa de</w:t>
      </w:r>
      <w:r>
        <w:rPr>
          <w:spacing w:val="40"/>
        </w:rPr>
        <w:t xml:space="preserve"> </w:t>
      </w:r>
      <w:r>
        <w:t>iniciación</w:t>
      </w:r>
      <w:r>
        <w:rPr>
          <w:spacing w:val="21"/>
        </w:rPr>
        <w:t xml:space="preserve"> </w:t>
      </w:r>
      <w:r>
        <w:t>del</w:t>
      </w:r>
      <w:r>
        <w:rPr>
          <w:spacing w:val="40"/>
        </w:rPr>
        <w:t xml:space="preserve"> </w:t>
      </w:r>
      <w:r>
        <w:t>expediente</w:t>
      </w:r>
      <w:r>
        <w:rPr>
          <w:spacing w:val="40"/>
        </w:rPr>
        <w:t xml:space="preserve"> </w:t>
      </w:r>
      <w:r>
        <w:t>cuya fecha</w:t>
      </w:r>
      <w:r>
        <w:rPr>
          <w:spacing w:val="40"/>
        </w:rPr>
        <w:t xml:space="preserve"> </w:t>
      </w:r>
      <w:r>
        <w:t>de</w:t>
      </w:r>
      <w:r>
        <w:rPr>
          <w:spacing w:val="21"/>
        </w:rPr>
        <w:t xml:space="preserve"> </w:t>
      </w:r>
      <w:r>
        <w:t>aprobación</w:t>
      </w:r>
      <w:r>
        <w:rPr>
          <w:spacing w:val="80"/>
        </w:rPr>
        <w:t xml:space="preserve"> </w:t>
      </w:r>
      <w:r>
        <w:t>consta</w:t>
      </w:r>
      <w:r>
        <w:rPr>
          <w:spacing w:val="21"/>
        </w:rPr>
        <w:t xml:space="preserve"> </w:t>
      </w:r>
      <w:r>
        <w:t>en</w:t>
      </w:r>
      <w:r>
        <w:rPr>
          <w:spacing w:val="40"/>
        </w:rPr>
        <w:t xml:space="preserve"> </w:t>
      </w:r>
      <w:r>
        <w:t>el</w:t>
      </w:r>
      <w:r>
        <w:rPr>
          <w:spacing w:val="32"/>
        </w:rPr>
        <w:t xml:space="preserve"> </w:t>
      </w:r>
      <w:r>
        <w:rPr>
          <w:b/>
        </w:rPr>
        <w:t>apartado A</w:t>
      </w:r>
      <w:r>
        <w:rPr>
          <w:b/>
          <w:spacing w:val="21"/>
        </w:rPr>
        <w:t xml:space="preserve"> </w:t>
      </w:r>
      <w:r>
        <w:t>del</w:t>
      </w:r>
      <w:r>
        <w:rPr>
          <w:spacing w:val="40"/>
        </w:rPr>
        <w:t xml:space="preserve"> </w:t>
      </w:r>
      <w:r>
        <w:t>cuadro-resumen.</w:t>
      </w:r>
    </w:p>
    <w:p w14:paraId="79001584" w14:textId="77777777" w:rsidR="009132D4" w:rsidRDefault="009132D4">
      <w:pPr>
        <w:pStyle w:val="Textbody"/>
        <w:spacing w:before="3"/>
        <w:rPr>
          <w:sz w:val="22"/>
        </w:rPr>
      </w:pPr>
    </w:p>
    <w:p w14:paraId="13466DA7" w14:textId="77777777" w:rsidR="009132D4" w:rsidRDefault="0090013B">
      <w:pPr>
        <w:pStyle w:val="Ttulo2"/>
        <w:numPr>
          <w:ilvl w:val="2"/>
          <w:numId w:val="18"/>
        </w:numPr>
        <w:tabs>
          <w:tab w:val="left" w:pos="3525"/>
          <w:tab w:val="left" w:pos="3526"/>
        </w:tabs>
      </w:pPr>
      <w:bookmarkStart w:id="4" w:name="_bookmark4"/>
      <w:bookmarkEnd w:id="4"/>
      <w:r>
        <w:t>Valor</w:t>
      </w:r>
      <w:r>
        <w:rPr>
          <w:spacing w:val="11"/>
        </w:rPr>
        <w:t xml:space="preserve"> </w:t>
      </w:r>
      <w:r>
        <w:t>estimado</w:t>
      </w:r>
      <w:r>
        <w:rPr>
          <w:spacing w:val="35"/>
        </w:rPr>
        <w:t xml:space="preserve"> </w:t>
      </w:r>
      <w:r>
        <w:t>del</w:t>
      </w:r>
      <w:r>
        <w:rPr>
          <w:spacing w:val="20"/>
        </w:rPr>
        <w:t xml:space="preserve"> </w:t>
      </w:r>
      <w:r>
        <w:rPr>
          <w:spacing w:val="-2"/>
        </w:rPr>
        <w:t>contrato</w:t>
      </w:r>
    </w:p>
    <w:p w14:paraId="0FE96D86" w14:textId="77777777" w:rsidR="009132D4" w:rsidRDefault="0090013B">
      <w:pPr>
        <w:pStyle w:val="Textbody"/>
        <w:spacing w:before="172"/>
        <w:ind w:left="1056" w:right="404"/>
        <w:jc w:val="both"/>
      </w:pPr>
      <w:r>
        <w:t>El</w:t>
      </w:r>
      <w:r>
        <w:rPr>
          <w:spacing w:val="40"/>
        </w:rPr>
        <w:t xml:space="preserve"> </w:t>
      </w:r>
      <w:r>
        <w:t>valor</w:t>
      </w:r>
      <w:r>
        <w:rPr>
          <w:spacing w:val="40"/>
        </w:rPr>
        <w:t xml:space="preserve"> </w:t>
      </w:r>
      <w:r>
        <w:t>estimado</w:t>
      </w:r>
      <w:r>
        <w:rPr>
          <w:spacing w:val="40"/>
        </w:rPr>
        <w:t xml:space="preserve"> </w:t>
      </w:r>
      <w:r>
        <w:t>del</w:t>
      </w:r>
      <w:r>
        <w:rPr>
          <w:spacing w:val="40"/>
        </w:rPr>
        <w:t xml:space="preserve"> </w:t>
      </w:r>
      <w:r>
        <w:t>contrato,</w:t>
      </w:r>
      <w:r>
        <w:rPr>
          <w:spacing w:val="40"/>
        </w:rPr>
        <w:t xml:space="preserve"> </w:t>
      </w:r>
      <w:r>
        <w:t>recogido</w:t>
      </w:r>
      <w:r>
        <w:rPr>
          <w:spacing w:val="40"/>
        </w:rPr>
        <w:t xml:space="preserve"> </w:t>
      </w:r>
      <w:r>
        <w:t>en</w:t>
      </w:r>
      <w:r>
        <w:rPr>
          <w:spacing w:val="40"/>
        </w:rPr>
        <w:t xml:space="preserve"> </w:t>
      </w:r>
      <w:r>
        <w:t>el</w:t>
      </w:r>
      <w:r>
        <w:rPr>
          <w:spacing w:val="40"/>
        </w:rPr>
        <w:t xml:space="preserve"> </w:t>
      </w:r>
      <w:r>
        <w:rPr>
          <w:b/>
        </w:rPr>
        <w:t>apartado</w:t>
      </w:r>
      <w:r>
        <w:rPr>
          <w:b/>
          <w:spacing w:val="40"/>
        </w:rPr>
        <w:t xml:space="preserve"> </w:t>
      </w:r>
      <w:r>
        <w:rPr>
          <w:b/>
        </w:rPr>
        <w:t>E</w:t>
      </w:r>
      <w:r>
        <w:rPr>
          <w:b/>
          <w:spacing w:val="40"/>
        </w:rPr>
        <w:t xml:space="preserve"> </w:t>
      </w:r>
      <w:r>
        <w:t>del</w:t>
      </w:r>
      <w:r>
        <w:rPr>
          <w:spacing w:val="40"/>
        </w:rPr>
        <w:t xml:space="preserve"> </w:t>
      </w:r>
      <w:r>
        <w:t>cuadro-resumen,</w:t>
      </w:r>
      <w:r>
        <w:rPr>
          <w:spacing w:val="40"/>
        </w:rPr>
        <w:t xml:space="preserve"> </w:t>
      </w:r>
      <w:r>
        <w:t>ha</w:t>
      </w:r>
      <w:r>
        <w:rPr>
          <w:spacing w:val="40"/>
        </w:rPr>
        <w:t xml:space="preserve"> </w:t>
      </w:r>
      <w:r>
        <w:t>sido</w:t>
      </w:r>
      <w:r>
        <w:rPr>
          <w:spacing w:val="40"/>
        </w:rPr>
        <w:t xml:space="preserve"> </w:t>
      </w:r>
      <w:r>
        <w:t>tenido</w:t>
      </w:r>
      <w:r>
        <w:rPr>
          <w:spacing w:val="40"/>
        </w:rPr>
        <w:t xml:space="preserve"> </w:t>
      </w:r>
      <w:r>
        <w:t xml:space="preserve">en cuenta para elegir el procedimiento de licitación aplicable a este contrato y la publicidad a la que va a </w:t>
      </w:r>
      <w:r>
        <w:rPr>
          <w:spacing w:val="-2"/>
        </w:rPr>
        <w:t xml:space="preserve">someterse. Dicho valor estimado incluirá, en el supuesto de que se prevean, las posibles prórrogas y modificaciones contractuales, señaladas en el </w:t>
      </w:r>
      <w:r>
        <w:rPr>
          <w:b/>
          <w:spacing w:val="-2"/>
        </w:rPr>
        <w:t>apartado H</w:t>
      </w:r>
      <w:r>
        <w:rPr>
          <w:spacing w:val="-2"/>
        </w:rPr>
        <w:t xml:space="preserve"> del Cuadro-Resumen y en el </w:t>
      </w:r>
      <w:r>
        <w:rPr>
          <w:b/>
          <w:spacing w:val="-2"/>
        </w:rPr>
        <w:t>apartado O</w:t>
      </w:r>
      <w:r>
        <w:rPr>
          <w:spacing w:val="-2"/>
        </w:rPr>
        <w:t xml:space="preserve"> y </w:t>
      </w:r>
      <w:r>
        <w:rPr>
          <w:b/>
          <w:spacing w:val="-2"/>
        </w:rPr>
        <w:t>Anexo XIII</w:t>
      </w:r>
      <w:r>
        <w:rPr>
          <w:spacing w:val="-2"/>
        </w:rPr>
        <w:t>, respectivamente, así como cualquier otra forma de opción eventual.</w:t>
      </w:r>
    </w:p>
    <w:p w14:paraId="091B5698" w14:textId="77777777" w:rsidR="009132D4" w:rsidRDefault="0090013B">
      <w:pPr>
        <w:pStyle w:val="Textbody"/>
        <w:spacing w:before="109"/>
        <w:ind w:left="1056" w:right="415"/>
        <w:jc w:val="both"/>
      </w:pPr>
      <w:r>
        <w:t>Si</w:t>
      </w:r>
      <w:r>
        <w:rPr>
          <w:spacing w:val="40"/>
        </w:rPr>
        <w:t xml:space="preserve"> </w:t>
      </w:r>
      <w:r>
        <w:t>el</w:t>
      </w:r>
      <w:r>
        <w:rPr>
          <w:spacing w:val="40"/>
        </w:rPr>
        <w:t xml:space="preserve"> </w:t>
      </w:r>
      <w:r>
        <w:t>sistema de determinación del</w:t>
      </w:r>
      <w:r>
        <w:rPr>
          <w:spacing w:val="40"/>
        </w:rPr>
        <w:t xml:space="preserve"> </w:t>
      </w:r>
      <w:r>
        <w:t>precio se realiza mediante unidades</w:t>
      </w:r>
      <w:r>
        <w:rPr>
          <w:spacing w:val="40"/>
        </w:rPr>
        <w:t xml:space="preserve"> </w:t>
      </w:r>
      <w:r>
        <w:t>de ejecución,</w:t>
      </w:r>
      <w:r>
        <w:rPr>
          <w:spacing w:val="40"/>
        </w:rPr>
        <w:t xml:space="preserve"> </w:t>
      </w:r>
      <w:r>
        <w:t>se podrá incrementar</w:t>
      </w:r>
      <w:r>
        <w:rPr>
          <w:spacing w:val="38"/>
        </w:rPr>
        <w:t xml:space="preserve"> </w:t>
      </w:r>
      <w:r>
        <w:t>el</w:t>
      </w:r>
      <w:r>
        <w:rPr>
          <w:spacing w:val="40"/>
        </w:rPr>
        <w:t xml:space="preserve"> </w:t>
      </w:r>
      <w:r>
        <w:t>número</w:t>
      </w:r>
      <w:r>
        <w:rPr>
          <w:spacing w:val="39"/>
        </w:rPr>
        <w:t xml:space="preserve"> </w:t>
      </w:r>
      <w:r>
        <w:t>de</w:t>
      </w:r>
      <w:r>
        <w:rPr>
          <w:spacing w:val="39"/>
        </w:rPr>
        <w:t xml:space="preserve"> </w:t>
      </w:r>
      <w:r>
        <w:t>unidades</w:t>
      </w:r>
      <w:r>
        <w:rPr>
          <w:spacing w:val="40"/>
        </w:rPr>
        <w:t xml:space="preserve"> </w:t>
      </w:r>
      <w:r>
        <w:t>hasta</w:t>
      </w:r>
      <w:r>
        <w:rPr>
          <w:spacing w:val="39"/>
        </w:rPr>
        <w:t xml:space="preserve"> </w:t>
      </w:r>
      <w:r>
        <w:t>el</w:t>
      </w:r>
      <w:r>
        <w:rPr>
          <w:spacing w:val="40"/>
        </w:rPr>
        <w:t xml:space="preserve"> </w:t>
      </w:r>
      <w:r>
        <w:t>porcentaje</w:t>
      </w:r>
      <w:r>
        <w:rPr>
          <w:spacing w:val="39"/>
        </w:rPr>
        <w:t xml:space="preserve"> </w:t>
      </w:r>
      <w:r>
        <w:t>del</w:t>
      </w:r>
      <w:r>
        <w:rPr>
          <w:spacing w:val="40"/>
        </w:rPr>
        <w:t xml:space="preserve"> </w:t>
      </w:r>
      <w:r>
        <w:t>10</w:t>
      </w:r>
      <w:r>
        <w:rPr>
          <w:spacing w:val="39"/>
        </w:rPr>
        <w:t xml:space="preserve"> </w:t>
      </w:r>
      <w:r>
        <w:t>por</w:t>
      </w:r>
      <w:r>
        <w:rPr>
          <w:spacing w:val="38"/>
        </w:rPr>
        <w:t xml:space="preserve"> </w:t>
      </w:r>
      <w:r>
        <w:t>ciento</w:t>
      </w:r>
      <w:r>
        <w:rPr>
          <w:spacing w:val="39"/>
        </w:rPr>
        <w:t xml:space="preserve"> </w:t>
      </w:r>
      <w:r>
        <w:t>del</w:t>
      </w:r>
      <w:r>
        <w:rPr>
          <w:spacing w:val="40"/>
        </w:rPr>
        <w:t xml:space="preserve"> </w:t>
      </w:r>
      <w:r>
        <w:t>precio</w:t>
      </w:r>
      <w:r>
        <w:rPr>
          <w:spacing w:val="39"/>
        </w:rPr>
        <w:t xml:space="preserve"> </w:t>
      </w:r>
      <w:r>
        <w:t>del</w:t>
      </w:r>
      <w:r>
        <w:rPr>
          <w:spacing w:val="30"/>
        </w:rPr>
        <w:t xml:space="preserve"> </w:t>
      </w:r>
      <w:r>
        <w:t>contrato,</w:t>
      </w:r>
      <w:r>
        <w:rPr>
          <w:spacing w:val="33"/>
        </w:rPr>
        <w:t xml:space="preserve"> </w:t>
      </w:r>
      <w:r>
        <w:t>sin que</w:t>
      </w:r>
      <w:r>
        <w:rPr>
          <w:spacing w:val="40"/>
        </w:rPr>
        <w:t xml:space="preserve"> </w:t>
      </w:r>
      <w:r>
        <w:t>sea</w:t>
      </w:r>
      <w:r>
        <w:rPr>
          <w:spacing w:val="40"/>
        </w:rPr>
        <w:t xml:space="preserve"> </w:t>
      </w:r>
      <w:r>
        <w:t>preciso</w:t>
      </w:r>
      <w:r>
        <w:rPr>
          <w:spacing w:val="40"/>
        </w:rPr>
        <w:t xml:space="preserve"> </w:t>
      </w:r>
      <w:r>
        <w:t>tramitar</w:t>
      </w:r>
      <w:r>
        <w:rPr>
          <w:spacing w:val="40"/>
        </w:rPr>
        <w:t xml:space="preserve"> </w:t>
      </w:r>
      <w:r>
        <w:t>el</w:t>
      </w:r>
      <w:r>
        <w:rPr>
          <w:spacing w:val="40"/>
        </w:rPr>
        <w:t xml:space="preserve"> </w:t>
      </w:r>
      <w:r>
        <w:t>correspondiente</w:t>
      </w:r>
      <w:r>
        <w:rPr>
          <w:spacing w:val="40"/>
        </w:rPr>
        <w:t xml:space="preserve"> </w:t>
      </w:r>
      <w:r>
        <w:t>expediente</w:t>
      </w:r>
      <w:r>
        <w:rPr>
          <w:spacing w:val="40"/>
        </w:rPr>
        <w:t xml:space="preserve"> </w:t>
      </w:r>
      <w:r>
        <w:t>de</w:t>
      </w:r>
      <w:r>
        <w:rPr>
          <w:spacing w:val="40"/>
        </w:rPr>
        <w:t xml:space="preserve"> </w:t>
      </w:r>
      <w:r>
        <w:t>modificación,</w:t>
      </w:r>
      <w:r>
        <w:rPr>
          <w:spacing w:val="40"/>
        </w:rPr>
        <w:t xml:space="preserve"> </w:t>
      </w:r>
      <w:r>
        <w:t>recogiéndose</w:t>
      </w:r>
      <w:r>
        <w:rPr>
          <w:spacing w:val="40"/>
        </w:rPr>
        <w:t xml:space="preserve"> </w:t>
      </w:r>
      <w:r>
        <w:t>en</w:t>
      </w:r>
      <w:r>
        <w:rPr>
          <w:spacing w:val="40"/>
        </w:rPr>
        <w:t xml:space="preserve"> </w:t>
      </w:r>
      <w:r>
        <w:t>la liquidación</w:t>
      </w:r>
      <w:r>
        <w:rPr>
          <w:spacing w:val="40"/>
        </w:rPr>
        <w:t xml:space="preserve"> </w:t>
      </w:r>
      <w:r>
        <w:t>del contrato.</w:t>
      </w:r>
    </w:p>
    <w:p w14:paraId="78D5BF6F" w14:textId="77777777" w:rsidR="009132D4" w:rsidRDefault="009132D4">
      <w:pPr>
        <w:pStyle w:val="Textbody"/>
        <w:spacing w:before="9"/>
        <w:rPr>
          <w:sz w:val="20"/>
        </w:rPr>
      </w:pPr>
    </w:p>
    <w:p w14:paraId="3B1E0AB2" w14:textId="77777777" w:rsidR="009132D4" w:rsidRDefault="0090013B">
      <w:pPr>
        <w:pStyle w:val="Ttulo2"/>
        <w:numPr>
          <w:ilvl w:val="2"/>
          <w:numId w:val="18"/>
        </w:numPr>
        <w:tabs>
          <w:tab w:val="left" w:pos="3525"/>
          <w:tab w:val="left" w:pos="3526"/>
        </w:tabs>
      </w:pPr>
      <w:bookmarkStart w:id="5" w:name="_bookmark5"/>
      <w:bookmarkEnd w:id="5"/>
      <w:r>
        <w:t>Presupuesto</w:t>
      </w:r>
      <w:r>
        <w:rPr>
          <w:spacing w:val="55"/>
        </w:rPr>
        <w:t xml:space="preserve"> </w:t>
      </w:r>
      <w:r>
        <w:t>base</w:t>
      </w:r>
      <w:r>
        <w:rPr>
          <w:spacing w:val="21"/>
        </w:rPr>
        <w:t xml:space="preserve"> </w:t>
      </w:r>
      <w:r>
        <w:t>de</w:t>
      </w:r>
      <w:r>
        <w:rPr>
          <w:spacing w:val="6"/>
        </w:rPr>
        <w:t xml:space="preserve"> </w:t>
      </w:r>
      <w:r>
        <w:rPr>
          <w:spacing w:val="-2"/>
        </w:rPr>
        <w:t>licitación</w:t>
      </w:r>
    </w:p>
    <w:p w14:paraId="0A8D34CB" w14:textId="77777777" w:rsidR="009132D4" w:rsidRDefault="0090013B">
      <w:pPr>
        <w:pStyle w:val="Textbody"/>
        <w:spacing w:before="186"/>
        <w:ind w:left="1056" w:right="403"/>
        <w:jc w:val="both"/>
      </w:pPr>
      <w:r>
        <w:t>El</w:t>
      </w:r>
      <w:r>
        <w:rPr>
          <w:spacing w:val="40"/>
        </w:rPr>
        <w:t xml:space="preserve"> </w:t>
      </w:r>
      <w:r>
        <w:t>importe</w:t>
      </w:r>
      <w:r>
        <w:rPr>
          <w:spacing w:val="40"/>
        </w:rPr>
        <w:t xml:space="preserve"> </w:t>
      </w:r>
      <w:r>
        <w:t>del</w:t>
      </w:r>
      <w:r>
        <w:rPr>
          <w:spacing w:val="40"/>
        </w:rPr>
        <w:t xml:space="preserve"> </w:t>
      </w:r>
      <w:r>
        <w:t>presupuesto</w:t>
      </w:r>
      <w:r>
        <w:rPr>
          <w:spacing w:val="40"/>
        </w:rPr>
        <w:t xml:space="preserve"> </w:t>
      </w:r>
      <w:r>
        <w:t>base</w:t>
      </w:r>
      <w:r>
        <w:rPr>
          <w:spacing w:val="40"/>
        </w:rPr>
        <w:t xml:space="preserve"> </w:t>
      </w:r>
      <w:r>
        <w:t>de</w:t>
      </w:r>
      <w:r>
        <w:rPr>
          <w:spacing w:val="40"/>
        </w:rPr>
        <w:t xml:space="preserve"> </w:t>
      </w:r>
      <w:r>
        <w:t>licitación</w:t>
      </w:r>
      <w:r>
        <w:rPr>
          <w:spacing w:val="40"/>
        </w:rPr>
        <w:t xml:space="preserve"> </w:t>
      </w:r>
      <w:r>
        <w:t>del</w:t>
      </w:r>
      <w:r>
        <w:rPr>
          <w:spacing w:val="40"/>
        </w:rPr>
        <w:t xml:space="preserve"> </w:t>
      </w:r>
      <w:r>
        <w:t>contrato</w:t>
      </w:r>
      <w:r>
        <w:rPr>
          <w:spacing w:val="40"/>
        </w:rPr>
        <w:t xml:space="preserve"> </w:t>
      </w:r>
      <w:r>
        <w:t>es</w:t>
      </w:r>
      <w:r>
        <w:rPr>
          <w:spacing w:val="40"/>
        </w:rPr>
        <w:t xml:space="preserve"> </w:t>
      </w:r>
      <w:r>
        <w:t>el</w:t>
      </w:r>
      <w:r>
        <w:rPr>
          <w:spacing w:val="40"/>
        </w:rPr>
        <w:t xml:space="preserve"> </w:t>
      </w:r>
      <w:r>
        <w:t>señalado</w:t>
      </w:r>
      <w:r>
        <w:rPr>
          <w:spacing w:val="40"/>
        </w:rPr>
        <w:t xml:space="preserve"> </w:t>
      </w:r>
      <w:r>
        <w:t>como</w:t>
      </w:r>
      <w:r>
        <w:rPr>
          <w:spacing w:val="40"/>
        </w:rPr>
        <w:t xml:space="preserve"> </w:t>
      </w:r>
      <w:r>
        <w:t>máximo</w:t>
      </w:r>
      <w:r>
        <w:rPr>
          <w:spacing w:val="40"/>
        </w:rPr>
        <w:t xml:space="preserve"> </w:t>
      </w:r>
      <w:r>
        <w:t>en</w:t>
      </w:r>
      <w:r>
        <w:rPr>
          <w:spacing w:val="40"/>
        </w:rPr>
        <w:t xml:space="preserve"> </w:t>
      </w:r>
      <w:r>
        <w:t xml:space="preserve">el </w:t>
      </w:r>
      <w:r>
        <w:rPr>
          <w:b/>
        </w:rPr>
        <w:t>apartado</w:t>
      </w:r>
      <w:r>
        <w:rPr>
          <w:b/>
          <w:spacing w:val="40"/>
        </w:rPr>
        <w:t xml:space="preserve"> </w:t>
      </w:r>
      <w:r>
        <w:rPr>
          <w:b/>
        </w:rPr>
        <w:t>D</w:t>
      </w:r>
      <w:r>
        <w:rPr>
          <w:b/>
          <w:spacing w:val="40"/>
        </w:rPr>
        <w:t xml:space="preserve"> </w:t>
      </w:r>
      <w:r>
        <w:t>del</w:t>
      </w:r>
      <w:r>
        <w:rPr>
          <w:spacing w:val="40"/>
        </w:rPr>
        <w:t xml:space="preserve"> </w:t>
      </w:r>
      <w:r>
        <w:t>cuadro-resumen.</w:t>
      </w:r>
      <w:r>
        <w:rPr>
          <w:spacing w:val="40"/>
        </w:rPr>
        <w:t xml:space="preserve"> </w:t>
      </w:r>
      <w:r>
        <w:t>El</w:t>
      </w:r>
      <w:r>
        <w:rPr>
          <w:spacing w:val="40"/>
        </w:rPr>
        <w:t xml:space="preserve"> </w:t>
      </w:r>
      <w:r>
        <w:t>desglose</w:t>
      </w:r>
      <w:r>
        <w:rPr>
          <w:spacing w:val="40"/>
        </w:rPr>
        <w:t xml:space="preserve"> </w:t>
      </w:r>
      <w:r>
        <w:t>de</w:t>
      </w:r>
      <w:r>
        <w:rPr>
          <w:spacing w:val="40"/>
        </w:rPr>
        <w:t xml:space="preserve"> </w:t>
      </w:r>
      <w:r>
        <w:t>costes</w:t>
      </w:r>
      <w:r>
        <w:rPr>
          <w:spacing w:val="40"/>
        </w:rPr>
        <w:t xml:space="preserve"> </w:t>
      </w:r>
      <w:r>
        <w:t>será el recogido en el</w:t>
      </w:r>
      <w:r>
        <w:rPr>
          <w:spacing w:val="40"/>
        </w:rPr>
        <w:t xml:space="preserve"> </w:t>
      </w:r>
      <w:r>
        <w:rPr>
          <w:b/>
        </w:rPr>
        <w:t>Anexo II</w:t>
      </w:r>
      <w:r>
        <w:t>. Cuando se indique</w:t>
      </w:r>
      <w:r>
        <w:rPr>
          <w:spacing w:val="74"/>
        </w:rPr>
        <w:t xml:space="preserve"> </w:t>
      </w:r>
      <w:r>
        <w:t>en</w:t>
      </w:r>
      <w:r>
        <w:rPr>
          <w:spacing w:val="77"/>
        </w:rPr>
        <w:t xml:space="preserve"> </w:t>
      </w:r>
      <w:r>
        <w:rPr>
          <w:b/>
        </w:rPr>
        <w:t>apartado</w:t>
      </w:r>
      <w:r>
        <w:rPr>
          <w:b/>
          <w:spacing w:val="62"/>
        </w:rPr>
        <w:t xml:space="preserve"> </w:t>
      </w:r>
      <w:r>
        <w:rPr>
          <w:b/>
        </w:rPr>
        <w:t>D</w:t>
      </w:r>
      <w:r>
        <w:rPr>
          <w:b/>
          <w:spacing w:val="58"/>
        </w:rPr>
        <w:t xml:space="preserve"> </w:t>
      </w:r>
      <w:r>
        <w:t>del</w:t>
      </w:r>
      <w:r>
        <w:rPr>
          <w:spacing w:val="64"/>
        </w:rPr>
        <w:t xml:space="preserve"> </w:t>
      </w:r>
      <w:r>
        <w:t>cuadro</w:t>
      </w:r>
      <w:r>
        <w:rPr>
          <w:spacing w:val="60"/>
        </w:rPr>
        <w:t xml:space="preserve"> </w:t>
      </w:r>
      <w:r>
        <w:t>–resumen</w:t>
      </w:r>
      <w:r>
        <w:rPr>
          <w:spacing w:val="57"/>
        </w:rPr>
        <w:t xml:space="preserve"> </w:t>
      </w:r>
      <w:r>
        <w:t>que</w:t>
      </w:r>
      <w:r>
        <w:rPr>
          <w:spacing w:val="57"/>
        </w:rPr>
        <w:t xml:space="preserve"> </w:t>
      </w:r>
      <w:r>
        <w:t>el</w:t>
      </w:r>
      <w:r>
        <w:rPr>
          <w:spacing w:val="64"/>
        </w:rPr>
        <w:t xml:space="preserve"> </w:t>
      </w:r>
      <w:r>
        <w:t>sistema</w:t>
      </w:r>
      <w:r>
        <w:rPr>
          <w:spacing w:val="57"/>
        </w:rPr>
        <w:t xml:space="preserve"> </w:t>
      </w:r>
      <w:r>
        <w:t>de</w:t>
      </w:r>
      <w:r>
        <w:rPr>
          <w:spacing w:val="57"/>
        </w:rPr>
        <w:t xml:space="preserve"> </w:t>
      </w:r>
      <w:r>
        <w:t>determinación</w:t>
      </w:r>
      <w:r>
        <w:rPr>
          <w:spacing w:val="57"/>
        </w:rPr>
        <w:t xml:space="preserve"> </w:t>
      </w:r>
      <w:r>
        <w:t>del</w:t>
      </w:r>
      <w:r>
        <w:rPr>
          <w:spacing w:val="64"/>
        </w:rPr>
        <w:t xml:space="preserve"> </w:t>
      </w:r>
      <w:r>
        <w:t>precio</w:t>
      </w:r>
      <w:r>
        <w:rPr>
          <w:spacing w:val="57"/>
        </w:rPr>
        <w:t xml:space="preserve"> </w:t>
      </w:r>
      <w:r>
        <w:t>sea</w:t>
      </w:r>
      <w:r>
        <w:rPr>
          <w:spacing w:val="57"/>
        </w:rPr>
        <w:t xml:space="preserve"> </w:t>
      </w:r>
      <w:r>
        <w:t>por precios unitarios y las prestaciones estén subordinadas a las necesidades de la Administración, el presupuesto</w:t>
      </w:r>
      <w:r>
        <w:rPr>
          <w:spacing w:val="40"/>
        </w:rPr>
        <w:t xml:space="preserve"> </w:t>
      </w:r>
      <w:r>
        <w:t>base</w:t>
      </w:r>
      <w:r>
        <w:rPr>
          <w:spacing w:val="40"/>
        </w:rPr>
        <w:t xml:space="preserve"> </w:t>
      </w:r>
      <w:r>
        <w:t>de licitación tiene</w:t>
      </w:r>
      <w:r>
        <w:rPr>
          <w:spacing w:val="40"/>
        </w:rPr>
        <w:t xml:space="preserve"> </w:t>
      </w:r>
      <w:r>
        <w:t>carácter</w:t>
      </w:r>
      <w:r>
        <w:rPr>
          <w:spacing w:val="40"/>
        </w:rPr>
        <w:t xml:space="preserve"> </w:t>
      </w:r>
      <w:r>
        <w:t>estimativo.</w:t>
      </w:r>
    </w:p>
    <w:p w14:paraId="662F1953" w14:textId="77777777" w:rsidR="009132D4" w:rsidRDefault="0090013B">
      <w:pPr>
        <w:pStyle w:val="Textbody"/>
        <w:spacing w:before="135"/>
        <w:ind w:left="1056" w:right="401"/>
        <w:jc w:val="both"/>
      </w:pPr>
      <w:r>
        <w:t>Si</w:t>
      </w:r>
      <w:r>
        <w:rPr>
          <w:spacing w:val="40"/>
        </w:rPr>
        <w:t xml:space="preserve"> </w:t>
      </w:r>
      <w:r>
        <w:t>el</w:t>
      </w:r>
      <w:r>
        <w:rPr>
          <w:spacing w:val="40"/>
        </w:rPr>
        <w:t xml:space="preserve"> </w:t>
      </w:r>
      <w:r>
        <w:t>sistema</w:t>
      </w:r>
      <w:r>
        <w:rPr>
          <w:spacing w:val="40"/>
        </w:rPr>
        <w:t xml:space="preserve"> </w:t>
      </w:r>
      <w:r>
        <w:t>de</w:t>
      </w:r>
      <w:r>
        <w:rPr>
          <w:spacing w:val="40"/>
        </w:rPr>
        <w:t xml:space="preserve"> </w:t>
      </w:r>
      <w:r>
        <w:t>determinación</w:t>
      </w:r>
      <w:r>
        <w:rPr>
          <w:spacing w:val="40"/>
        </w:rPr>
        <w:t xml:space="preserve"> </w:t>
      </w:r>
      <w:r>
        <w:t>del</w:t>
      </w:r>
      <w:r>
        <w:rPr>
          <w:spacing w:val="40"/>
        </w:rPr>
        <w:t xml:space="preserve"> </w:t>
      </w:r>
      <w:r>
        <w:t>precio</w:t>
      </w:r>
      <w:r>
        <w:rPr>
          <w:spacing w:val="40"/>
        </w:rPr>
        <w:t xml:space="preserve"> </w:t>
      </w:r>
      <w:r>
        <w:t>del</w:t>
      </w:r>
      <w:r>
        <w:rPr>
          <w:spacing w:val="40"/>
        </w:rPr>
        <w:t xml:space="preserve"> </w:t>
      </w:r>
      <w:r>
        <w:t>contrato</w:t>
      </w:r>
      <w:r>
        <w:rPr>
          <w:spacing w:val="40"/>
        </w:rPr>
        <w:t xml:space="preserve"> </w:t>
      </w:r>
      <w:r>
        <w:t>indicado</w:t>
      </w:r>
      <w:r>
        <w:rPr>
          <w:spacing w:val="40"/>
        </w:rPr>
        <w:t xml:space="preserve"> </w:t>
      </w:r>
      <w:r>
        <w:t>en</w:t>
      </w:r>
      <w:r>
        <w:rPr>
          <w:spacing w:val="40"/>
        </w:rPr>
        <w:t xml:space="preserve"> </w:t>
      </w:r>
      <w:r>
        <w:t>el</w:t>
      </w:r>
      <w:r>
        <w:rPr>
          <w:spacing w:val="40"/>
        </w:rPr>
        <w:t xml:space="preserve"> </w:t>
      </w:r>
      <w:r>
        <w:rPr>
          <w:b/>
        </w:rPr>
        <w:t>apartado</w:t>
      </w:r>
      <w:r>
        <w:rPr>
          <w:b/>
          <w:spacing w:val="40"/>
        </w:rPr>
        <w:t xml:space="preserve"> </w:t>
      </w:r>
      <w:r>
        <w:rPr>
          <w:b/>
        </w:rPr>
        <w:t>D</w:t>
      </w:r>
      <w:r>
        <w:rPr>
          <w:b/>
          <w:spacing w:val="40"/>
        </w:rPr>
        <w:t xml:space="preserve"> </w:t>
      </w:r>
      <w:r>
        <w:t>del</w:t>
      </w:r>
      <w:r>
        <w:rPr>
          <w:spacing w:val="40"/>
        </w:rPr>
        <w:t xml:space="preserve"> </w:t>
      </w:r>
      <w:r>
        <w:t>cuadro</w:t>
      </w:r>
      <w:r>
        <w:rPr>
          <w:spacing w:val="40"/>
        </w:rPr>
        <w:t xml:space="preserve"> </w:t>
      </w:r>
      <w:r>
        <w:t>– resumen es el de precios unitarios, los precios máximos unitarios de licitación, IVA excluido, serán los establecidos</w:t>
      </w:r>
      <w:r>
        <w:rPr>
          <w:spacing w:val="40"/>
        </w:rPr>
        <w:t xml:space="preserve"> </w:t>
      </w:r>
      <w:r>
        <w:t xml:space="preserve">en </w:t>
      </w:r>
      <w:r>
        <w:lastRenderedPageBreak/>
        <w:t xml:space="preserve">el </w:t>
      </w:r>
      <w:r>
        <w:rPr>
          <w:b/>
        </w:rPr>
        <w:t>Anexo VII</w:t>
      </w:r>
      <w:r>
        <w:t>.</w:t>
      </w:r>
    </w:p>
    <w:p w14:paraId="37EB6D3B" w14:textId="77777777" w:rsidR="009132D4" w:rsidRDefault="009132D4">
      <w:pPr>
        <w:pStyle w:val="Textbody"/>
        <w:spacing w:before="3"/>
        <w:rPr>
          <w:sz w:val="22"/>
        </w:rPr>
      </w:pPr>
    </w:p>
    <w:p w14:paraId="5DCA2F5F" w14:textId="77777777" w:rsidR="009132D4" w:rsidRDefault="0090013B">
      <w:pPr>
        <w:pStyle w:val="Ttulo2"/>
        <w:numPr>
          <w:ilvl w:val="2"/>
          <w:numId w:val="18"/>
        </w:numPr>
        <w:tabs>
          <w:tab w:val="left" w:pos="3525"/>
          <w:tab w:val="left" w:pos="3526"/>
        </w:tabs>
      </w:pPr>
      <w:bookmarkStart w:id="6" w:name="_bookmark6"/>
      <w:bookmarkEnd w:id="6"/>
      <w:r>
        <w:t>Precio</w:t>
      </w:r>
      <w:r>
        <w:rPr>
          <w:spacing w:val="12"/>
        </w:rPr>
        <w:t xml:space="preserve"> </w:t>
      </w:r>
      <w:r>
        <w:t>del</w:t>
      </w:r>
      <w:r>
        <w:rPr>
          <w:spacing w:val="20"/>
        </w:rPr>
        <w:t xml:space="preserve"> </w:t>
      </w:r>
      <w:r>
        <w:rPr>
          <w:spacing w:val="-2"/>
        </w:rPr>
        <w:t>contrato</w:t>
      </w:r>
    </w:p>
    <w:p w14:paraId="30883F88" w14:textId="77777777" w:rsidR="009132D4" w:rsidRDefault="0090013B">
      <w:pPr>
        <w:pStyle w:val="Textbody"/>
        <w:spacing w:before="172"/>
        <w:ind w:left="1056" w:right="419"/>
        <w:jc w:val="both"/>
      </w:pPr>
      <w:r>
        <w:t>El precio del contrato será el que resulte de la adjudicación del mismo, debiendo indicar como partida independiente el IVA. En el precio del contrato se considerarán incluidos los tributos, tasas y cánones de cualquier índole que sean de aplicación, así como todos los gastos que se originen para el adjudicatario como consecuencia del cumplimiento de las obligaciones contempladas en el pliego.</w:t>
      </w:r>
    </w:p>
    <w:p w14:paraId="75FA0D15" w14:textId="77777777" w:rsidR="009132D4" w:rsidRDefault="009132D4">
      <w:pPr>
        <w:pStyle w:val="Textbody"/>
        <w:spacing w:before="8"/>
        <w:rPr>
          <w:sz w:val="20"/>
        </w:rPr>
      </w:pPr>
    </w:p>
    <w:p w14:paraId="14D4E62D" w14:textId="77777777" w:rsidR="009132D4" w:rsidRDefault="0090013B">
      <w:pPr>
        <w:pStyle w:val="Ttulo2"/>
        <w:numPr>
          <w:ilvl w:val="2"/>
          <w:numId w:val="18"/>
        </w:numPr>
        <w:tabs>
          <w:tab w:val="left" w:pos="3525"/>
          <w:tab w:val="left" w:pos="3526"/>
        </w:tabs>
      </w:pPr>
      <w:bookmarkStart w:id="7" w:name="_bookmark7"/>
      <w:bookmarkEnd w:id="7"/>
      <w:r>
        <w:t>Existencia</w:t>
      </w:r>
      <w:r>
        <w:rPr>
          <w:spacing w:val="41"/>
        </w:rPr>
        <w:t xml:space="preserve"> </w:t>
      </w:r>
      <w:r>
        <w:t>de</w:t>
      </w:r>
      <w:r>
        <w:rPr>
          <w:spacing w:val="10"/>
        </w:rPr>
        <w:t xml:space="preserve"> </w:t>
      </w:r>
      <w:r>
        <w:rPr>
          <w:spacing w:val="-2"/>
        </w:rPr>
        <w:t>crédito</w:t>
      </w:r>
    </w:p>
    <w:p w14:paraId="468F1674" w14:textId="77777777" w:rsidR="009132D4" w:rsidRDefault="0090013B">
      <w:pPr>
        <w:pStyle w:val="Textbody"/>
        <w:spacing w:before="187"/>
        <w:ind w:left="1056" w:right="425"/>
        <w:jc w:val="both"/>
      </w:pPr>
      <w:r>
        <w:t>Existe crédito suficiente hasta el importe del presupuesto máximo fijado por la Administración. En los expedientes</w:t>
      </w:r>
      <w:r>
        <w:rPr>
          <w:spacing w:val="40"/>
        </w:rPr>
        <w:t xml:space="preserve"> </w:t>
      </w:r>
      <w:r>
        <w:t>que</w:t>
      </w:r>
      <w:r>
        <w:rPr>
          <w:spacing w:val="40"/>
        </w:rPr>
        <w:t xml:space="preserve"> </w:t>
      </w:r>
      <w:r>
        <w:t>se</w:t>
      </w:r>
      <w:r>
        <w:rPr>
          <w:spacing w:val="40"/>
        </w:rPr>
        <w:t xml:space="preserve"> </w:t>
      </w:r>
      <w:r>
        <w:t>tramiten</w:t>
      </w:r>
      <w:r>
        <w:rPr>
          <w:spacing w:val="40"/>
        </w:rPr>
        <w:t xml:space="preserve"> </w:t>
      </w:r>
      <w:r>
        <w:t>anticipadamente</w:t>
      </w:r>
      <w:r>
        <w:rPr>
          <w:spacing w:val="40"/>
        </w:rPr>
        <w:t xml:space="preserve"> </w:t>
      </w:r>
      <w:r>
        <w:t>la</w:t>
      </w:r>
      <w:r>
        <w:rPr>
          <w:spacing w:val="40"/>
        </w:rPr>
        <w:t xml:space="preserve"> </w:t>
      </w:r>
      <w:r>
        <w:t>adjudicación</w:t>
      </w:r>
      <w:r>
        <w:rPr>
          <w:spacing w:val="40"/>
        </w:rPr>
        <w:t xml:space="preserve"> </w:t>
      </w:r>
      <w:r>
        <w:t>queda</w:t>
      </w:r>
      <w:r>
        <w:rPr>
          <w:spacing w:val="40"/>
        </w:rPr>
        <w:t xml:space="preserve"> </w:t>
      </w:r>
      <w:r>
        <w:t>sometida</w:t>
      </w:r>
      <w:r>
        <w:rPr>
          <w:spacing w:val="40"/>
        </w:rPr>
        <w:t xml:space="preserve"> </w:t>
      </w:r>
      <w:r>
        <w:t>a</w:t>
      </w:r>
      <w:r>
        <w:rPr>
          <w:spacing w:val="40"/>
        </w:rPr>
        <w:t xml:space="preserve"> </w:t>
      </w:r>
      <w:r>
        <w:t>la</w:t>
      </w:r>
      <w:r>
        <w:rPr>
          <w:spacing w:val="40"/>
        </w:rPr>
        <w:t xml:space="preserve"> </w:t>
      </w:r>
      <w:r>
        <w:t>condición suspensiva</w:t>
      </w:r>
      <w:r>
        <w:rPr>
          <w:spacing w:val="40"/>
        </w:rPr>
        <w:t xml:space="preserve"> </w:t>
      </w:r>
      <w:r>
        <w:t>de</w:t>
      </w:r>
      <w:r>
        <w:rPr>
          <w:spacing w:val="40"/>
        </w:rPr>
        <w:t xml:space="preserve"> </w:t>
      </w:r>
      <w:r>
        <w:t>existencia</w:t>
      </w:r>
      <w:r>
        <w:rPr>
          <w:spacing w:val="40"/>
        </w:rPr>
        <w:t xml:space="preserve"> </w:t>
      </w:r>
      <w:r>
        <w:t>de</w:t>
      </w:r>
      <w:r>
        <w:rPr>
          <w:spacing w:val="40"/>
        </w:rPr>
        <w:t xml:space="preserve"> </w:t>
      </w:r>
      <w:r>
        <w:t>crédito</w:t>
      </w:r>
      <w:r>
        <w:rPr>
          <w:spacing w:val="40"/>
        </w:rPr>
        <w:t xml:space="preserve"> </w:t>
      </w:r>
      <w:r>
        <w:t>adecuado</w:t>
      </w:r>
      <w:r>
        <w:rPr>
          <w:spacing w:val="40"/>
        </w:rPr>
        <w:t xml:space="preserve"> </w:t>
      </w:r>
      <w:r>
        <w:t>y</w:t>
      </w:r>
      <w:r>
        <w:rPr>
          <w:spacing w:val="40"/>
        </w:rPr>
        <w:t xml:space="preserve"> </w:t>
      </w:r>
      <w:r>
        <w:t>suficiente</w:t>
      </w:r>
      <w:r>
        <w:rPr>
          <w:spacing w:val="40"/>
        </w:rPr>
        <w:t xml:space="preserve"> </w:t>
      </w:r>
      <w:r>
        <w:t>para</w:t>
      </w:r>
      <w:r>
        <w:rPr>
          <w:spacing w:val="40"/>
        </w:rPr>
        <w:t xml:space="preserve"> </w:t>
      </w:r>
      <w:r>
        <w:t>garantizar</w:t>
      </w:r>
      <w:r>
        <w:rPr>
          <w:spacing w:val="40"/>
        </w:rPr>
        <w:t xml:space="preserve"> </w:t>
      </w:r>
      <w:r>
        <w:t>las</w:t>
      </w:r>
      <w:r>
        <w:rPr>
          <w:spacing w:val="40"/>
        </w:rPr>
        <w:t xml:space="preserve"> </w:t>
      </w:r>
      <w:r>
        <w:t>obligaciones</w:t>
      </w:r>
      <w:r>
        <w:rPr>
          <w:spacing w:val="37"/>
        </w:rPr>
        <w:t xml:space="preserve"> </w:t>
      </w:r>
      <w:r>
        <w:t>derivadas del contrato en el ejercicio correspondiente.</w:t>
      </w:r>
    </w:p>
    <w:p w14:paraId="7A5D2C44" w14:textId="77777777" w:rsidR="009132D4" w:rsidRDefault="009132D4">
      <w:pPr>
        <w:pStyle w:val="Textbody"/>
        <w:spacing w:before="8"/>
        <w:rPr>
          <w:sz w:val="20"/>
        </w:rPr>
      </w:pPr>
    </w:p>
    <w:p w14:paraId="63781B85" w14:textId="77777777" w:rsidR="009132D4" w:rsidRDefault="0090013B">
      <w:pPr>
        <w:pStyle w:val="Ttulo2"/>
        <w:numPr>
          <w:ilvl w:val="2"/>
          <w:numId w:val="18"/>
        </w:numPr>
        <w:tabs>
          <w:tab w:val="left" w:pos="3525"/>
          <w:tab w:val="left" w:pos="3526"/>
        </w:tabs>
      </w:pPr>
      <w:bookmarkStart w:id="8" w:name="_bookmark8"/>
      <w:bookmarkEnd w:id="8"/>
      <w:r>
        <w:t>Plazo</w:t>
      </w:r>
      <w:r>
        <w:rPr>
          <w:spacing w:val="11"/>
        </w:rPr>
        <w:t xml:space="preserve"> </w:t>
      </w:r>
      <w:r>
        <w:t>de</w:t>
      </w:r>
      <w:r>
        <w:rPr>
          <w:spacing w:val="27"/>
        </w:rPr>
        <w:t xml:space="preserve"> </w:t>
      </w:r>
      <w:r>
        <w:t>duración</w:t>
      </w:r>
      <w:r>
        <w:rPr>
          <w:spacing w:val="33"/>
        </w:rPr>
        <w:t xml:space="preserve"> </w:t>
      </w:r>
      <w:r>
        <w:t>del</w:t>
      </w:r>
      <w:r>
        <w:rPr>
          <w:spacing w:val="18"/>
        </w:rPr>
        <w:t xml:space="preserve"> </w:t>
      </w:r>
      <w:r>
        <w:rPr>
          <w:spacing w:val="-2"/>
        </w:rPr>
        <w:t>contrato</w:t>
      </w:r>
    </w:p>
    <w:p w14:paraId="11C4B009" w14:textId="77777777" w:rsidR="009132D4" w:rsidRDefault="0090013B">
      <w:pPr>
        <w:pStyle w:val="Textbody"/>
        <w:spacing w:before="172" w:line="264" w:lineRule="auto"/>
        <w:ind w:left="1056" w:right="408"/>
        <w:jc w:val="both"/>
      </w:pPr>
      <w:r>
        <w:t>El</w:t>
      </w:r>
      <w:r>
        <w:rPr>
          <w:spacing w:val="33"/>
        </w:rPr>
        <w:t xml:space="preserve"> </w:t>
      </w:r>
      <w:r>
        <w:t>plazo</w:t>
      </w:r>
      <w:r>
        <w:rPr>
          <w:spacing w:val="28"/>
        </w:rPr>
        <w:t xml:space="preserve"> </w:t>
      </w:r>
      <w:r>
        <w:t>de</w:t>
      </w:r>
      <w:r>
        <w:rPr>
          <w:spacing w:val="28"/>
        </w:rPr>
        <w:t xml:space="preserve"> </w:t>
      </w:r>
      <w:r>
        <w:t>duración</w:t>
      </w:r>
      <w:r>
        <w:rPr>
          <w:spacing w:val="28"/>
        </w:rPr>
        <w:t xml:space="preserve"> </w:t>
      </w:r>
      <w:r>
        <w:t>será</w:t>
      </w:r>
      <w:r>
        <w:rPr>
          <w:spacing w:val="28"/>
        </w:rPr>
        <w:t xml:space="preserve"> </w:t>
      </w:r>
      <w:r>
        <w:t>el</w:t>
      </w:r>
      <w:r>
        <w:rPr>
          <w:spacing w:val="33"/>
        </w:rPr>
        <w:t xml:space="preserve"> </w:t>
      </w:r>
      <w:r>
        <w:t>que</w:t>
      </w:r>
      <w:r>
        <w:rPr>
          <w:spacing w:val="28"/>
        </w:rPr>
        <w:t xml:space="preserve"> </w:t>
      </w:r>
      <w:r>
        <w:t>figure</w:t>
      </w:r>
      <w:r>
        <w:rPr>
          <w:spacing w:val="28"/>
        </w:rPr>
        <w:t xml:space="preserve"> </w:t>
      </w:r>
      <w:r>
        <w:t>en</w:t>
      </w:r>
      <w:r>
        <w:rPr>
          <w:spacing w:val="28"/>
        </w:rPr>
        <w:t xml:space="preserve"> </w:t>
      </w:r>
      <w:r>
        <w:t>el</w:t>
      </w:r>
      <w:r>
        <w:rPr>
          <w:spacing w:val="40"/>
        </w:rPr>
        <w:t xml:space="preserve"> </w:t>
      </w:r>
      <w:r>
        <w:rPr>
          <w:b/>
        </w:rPr>
        <w:t>apartado</w:t>
      </w:r>
      <w:r>
        <w:rPr>
          <w:b/>
          <w:spacing w:val="32"/>
        </w:rPr>
        <w:t xml:space="preserve"> </w:t>
      </w:r>
      <w:r>
        <w:rPr>
          <w:b/>
        </w:rPr>
        <w:t>H</w:t>
      </w:r>
      <w:r>
        <w:rPr>
          <w:b/>
          <w:spacing w:val="29"/>
        </w:rPr>
        <w:t xml:space="preserve"> </w:t>
      </w:r>
      <w:r>
        <w:t>del</w:t>
      </w:r>
      <w:r>
        <w:rPr>
          <w:spacing w:val="33"/>
        </w:rPr>
        <w:t xml:space="preserve"> </w:t>
      </w:r>
      <w:r>
        <w:t>cuadro-resumen.</w:t>
      </w:r>
      <w:r>
        <w:rPr>
          <w:spacing w:val="37"/>
        </w:rPr>
        <w:t xml:space="preserve"> </w:t>
      </w:r>
      <w:r>
        <w:t>Este</w:t>
      </w:r>
      <w:r>
        <w:rPr>
          <w:spacing w:val="28"/>
        </w:rPr>
        <w:t xml:space="preserve"> </w:t>
      </w:r>
      <w:r>
        <w:t>plazo</w:t>
      </w:r>
      <w:r>
        <w:rPr>
          <w:spacing w:val="10"/>
        </w:rPr>
        <w:t xml:space="preserve"> </w:t>
      </w:r>
      <w:r>
        <w:t>comenzará a contar</w:t>
      </w:r>
      <w:r>
        <w:rPr>
          <w:spacing w:val="34"/>
        </w:rPr>
        <w:t xml:space="preserve"> </w:t>
      </w:r>
      <w:r>
        <w:t>a partir</w:t>
      </w:r>
      <w:r>
        <w:rPr>
          <w:spacing w:val="34"/>
        </w:rPr>
        <w:t xml:space="preserve"> </w:t>
      </w:r>
      <w:r>
        <w:t>de</w:t>
      </w:r>
      <w:r>
        <w:rPr>
          <w:spacing w:val="35"/>
        </w:rPr>
        <w:t xml:space="preserve"> </w:t>
      </w:r>
      <w:r>
        <w:t>la formalización</w:t>
      </w:r>
      <w:r>
        <w:rPr>
          <w:spacing w:val="40"/>
        </w:rPr>
        <w:t xml:space="preserve"> </w:t>
      </w:r>
      <w:r>
        <w:t>del</w:t>
      </w:r>
      <w:r>
        <w:rPr>
          <w:spacing w:val="40"/>
        </w:rPr>
        <w:t xml:space="preserve"> </w:t>
      </w:r>
      <w:r>
        <w:t>contrato o</w:t>
      </w:r>
      <w:r>
        <w:rPr>
          <w:spacing w:val="35"/>
        </w:rPr>
        <w:t xml:space="preserve"> </w:t>
      </w:r>
      <w:r>
        <w:t>desde</w:t>
      </w:r>
      <w:r>
        <w:rPr>
          <w:spacing w:val="35"/>
        </w:rPr>
        <w:t xml:space="preserve"> </w:t>
      </w:r>
      <w:r>
        <w:t>la fecha</w:t>
      </w:r>
      <w:r>
        <w:rPr>
          <w:spacing w:val="35"/>
        </w:rPr>
        <w:t xml:space="preserve"> </w:t>
      </w:r>
      <w:r>
        <w:t>fijada</w:t>
      </w:r>
      <w:r>
        <w:rPr>
          <w:spacing w:val="40"/>
        </w:rPr>
        <w:t xml:space="preserve"> </w:t>
      </w:r>
      <w:r>
        <w:t>en el</w:t>
      </w:r>
      <w:r>
        <w:rPr>
          <w:spacing w:val="23"/>
        </w:rPr>
        <w:t xml:space="preserve"> </w:t>
      </w:r>
      <w:r>
        <w:t>documento</w:t>
      </w:r>
      <w:r>
        <w:rPr>
          <w:spacing w:val="40"/>
        </w:rPr>
        <w:t xml:space="preserve"> </w:t>
      </w:r>
      <w:r>
        <w:t>contractual.</w:t>
      </w:r>
    </w:p>
    <w:p w14:paraId="41A20044" w14:textId="77777777" w:rsidR="009132D4" w:rsidRDefault="0090013B">
      <w:pPr>
        <w:pStyle w:val="Textbody"/>
        <w:spacing w:before="105"/>
        <w:ind w:left="1056" w:right="407"/>
        <w:jc w:val="both"/>
      </w:pPr>
      <w:r>
        <w:t>El contrato podrá ser prorrogado por el órgano de contratación, siendo la prórroga obligatoria para el contratista,</w:t>
      </w:r>
      <w:r>
        <w:rPr>
          <w:spacing w:val="40"/>
        </w:rPr>
        <w:t xml:space="preserve"> </w:t>
      </w:r>
      <w:r>
        <w:t>siempre</w:t>
      </w:r>
      <w:r>
        <w:rPr>
          <w:spacing w:val="40"/>
        </w:rPr>
        <w:t xml:space="preserve"> </w:t>
      </w:r>
      <w:r>
        <w:t>que</w:t>
      </w:r>
      <w:r>
        <w:rPr>
          <w:spacing w:val="40"/>
        </w:rPr>
        <w:t xml:space="preserve"> </w:t>
      </w:r>
      <w:r>
        <w:t>su</w:t>
      </w:r>
      <w:r>
        <w:rPr>
          <w:spacing w:val="40"/>
        </w:rPr>
        <w:t xml:space="preserve"> </w:t>
      </w:r>
      <w:r>
        <w:t>preaviso</w:t>
      </w:r>
      <w:r>
        <w:rPr>
          <w:spacing w:val="40"/>
        </w:rPr>
        <w:t xml:space="preserve"> </w:t>
      </w:r>
      <w:r>
        <w:t>se</w:t>
      </w:r>
      <w:r>
        <w:rPr>
          <w:spacing w:val="27"/>
        </w:rPr>
        <w:t xml:space="preserve"> </w:t>
      </w:r>
      <w:r>
        <w:t>produzca</w:t>
      </w:r>
      <w:r>
        <w:rPr>
          <w:spacing w:val="27"/>
        </w:rPr>
        <w:t xml:space="preserve"> </w:t>
      </w:r>
      <w:r>
        <w:t>al</w:t>
      </w:r>
      <w:r>
        <w:rPr>
          <w:spacing w:val="33"/>
        </w:rPr>
        <w:t xml:space="preserve"> </w:t>
      </w:r>
      <w:r>
        <w:t>menos</w:t>
      </w:r>
      <w:r>
        <w:rPr>
          <w:spacing w:val="39"/>
        </w:rPr>
        <w:t xml:space="preserve"> </w:t>
      </w:r>
      <w:r>
        <w:t>con</w:t>
      </w:r>
      <w:r>
        <w:rPr>
          <w:spacing w:val="27"/>
        </w:rPr>
        <w:t xml:space="preserve"> </w:t>
      </w:r>
      <w:r>
        <w:t>la</w:t>
      </w:r>
      <w:r>
        <w:rPr>
          <w:spacing w:val="27"/>
        </w:rPr>
        <w:t xml:space="preserve"> </w:t>
      </w:r>
      <w:r>
        <w:t>antelación</w:t>
      </w:r>
      <w:r>
        <w:rPr>
          <w:spacing w:val="27"/>
        </w:rPr>
        <w:t xml:space="preserve"> </w:t>
      </w:r>
      <w:r>
        <w:t>prevista</w:t>
      </w:r>
      <w:r>
        <w:rPr>
          <w:spacing w:val="27"/>
        </w:rPr>
        <w:t xml:space="preserve"> </w:t>
      </w:r>
      <w:r>
        <w:t>en</w:t>
      </w:r>
      <w:r>
        <w:rPr>
          <w:spacing w:val="27"/>
        </w:rPr>
        <w:t xml:space="preserve"> </w:t>
      </w:r>
      <w:r>
        <w:t>el</w:t>
      </w:r>
      <w:r>
        <w:rPr>
          <w:spacing w:val="57"/>
        </w:rPr>
        <w:t xml:space="preserve"> </w:t>
      </w:r>
      <w:r>
        <w:rPr>
          <w:b/>
        </w:rPr>
        <w:t>apartado H</w:t>
      </w:r>
      <w:r>
        <w:rPr>
          <w:b/>
          <w:spacing w:val="40"/>
        </w:rPr>
        <w:t xml:space="preserve"> </w:t>
      </w:r>
      <w:r>
        <w:t>del</w:t>
      </w:r>
      <w:r>
        <w:rPr>
          <w:spacing w:val="40"/>
        </w:rPr>
        <w:t xml:space="preserve"> </w:t>
      </w:r>
      <w:r>
        <w:t>cuadro</w:t>
      </w:r>
      <w:r>
        <w:rPr>
          <w:spacing w:val="40"/>
        </w:rPr>
        <w:t xml:space="preserve"> </w:t>
      </w:r>
      <w:r>
        <w:t>resumen,</w:t>
      </w:r>
      <w:r>
        <w:rPr>
          <w:spacing w:val="40"/>
        </w:rPr>
        <w:t xml:space="preserve"> </w:t>
      </w:r>
      <w:r>
        <w:t>que</w:t>
      </w:r>
      <w:r>
        <w:rPr>
          <w:spacing w:val="40"/>
        </w:rPr>
        <w:t xml:space="preserve"> </w:t>
      </w:r>
      <w:r>
        <w:t>no</w:t>
      </w:r>
      <w:r>
        <w:rPr>
          <w:spacing w:val="40"/>
        </w:rPr>
        <w:t xml:space="preserve"> </w:t>
      </w:r>
      <w:r>
        <w:t>podrá</w:t>
      </w:r>
      <w:r>
        <w:rPr>
          <w:spacing w:val="40"/>
        </w:rPr>
        <w:t xml:space="preserve"> </w:t>
      </w:r>
      <w:r>
        <w:t>ser</w:t>
      </w:r>
      <w:r>
        <w:rPr>
          <w:spacing w:val="40"/>
        </w:rPr>
        <w:t xml:space="preserve"> </w:t>
      </w:r>
      <w:r>
        <w:t>inferior al</w:t>
      </w:r>
      <w:r>
        <w:rPr>
          <w:spacing w:val="40"/>
        </w:rPr>
        <w:t xml:space="preserve"> </w:t>
      </w:r>
      <w:r>
        <w:t>plazo general</w:t>
      </w:r>
      <w:r>
        <w:rPr>
          <w:spacing w:val="40"/>
        </w:rPr>
        <w:t xml:space="preserve"> </w:t>
      </w:r>
      <w:r>
        <w:t>de dos</w:t>
      </w:r>
      <w:r>
        <w:rPr>
          <w:spacing w:val="40"/>
        </w:rPr>
        <w:t xml:space="preserve"> </w:t>
      </w:r>
      <w:r>
        <w:t>meses,</w:t>
      </w:r>
      <w:r>
        <w:rPr>
          <w:spacing w:val="40"/>
        </w:rPr>
        <w:t xml:space="preserve"> </w:t>
      </w:r>
      <w:r>
        <w:t>respecto de la finalización</w:t>
      </w:r>
      <w:r>
        <w:rPr>
          <w:spacing w:val="40"/>
        </w:rPr>
        <w:t xml:space="preserve"> </w:t>
      </w:r>
      <w:r>
        <w:t>del plazo de duración</w:t>
      </w:r>
      <w:r>
        <w:rPr>
          <w:spacing w:val="40"/>
        </w:rPr>
        <w:t xml:space="preserve"> </w:t>
      </w:r>
      <w:r>
        <w:t>del contrato.</w:t>
      </w:r>
    </w:p>
    <w:p w14:paraId="7EF116FA" w14:textId="77777777" w:rsidR="009132D4" w:rsidRDefault="009132D4">
      <w:pPr>
        <w:pStyle w:val="Textbody"/>
        <w:spacing w:before="8"/>
        <w:rPr>
          <w:sz w:val="20"/>
        </w:rPr>
      </w:pPr>
    </w:p>
    <w:p w14:paraId="020B72B4" w14:textId="77777777" w:rsidR="009132D4" w:rsidRPr="00CD5CE5" w:rsidRDefault="0090013B">
      <w:pPr>
        <w:pStyle w:val="Ttulo2"/>
        <w:numPr>
          <w:ilvl w:val="2"/>
          <w:numId w:val="18"/>
        </w:numPr>
        <w:tabs>
          <w:tab w:val="left" w:pos="3525"/>
          <w:tab w:val="left" w:pos="3526"/>
        </w:tabs>
      </w:pPr>
      <w:bookmarkStart w:id="9" w:name="_bookmark9"/>
      <w:bookmarkEnd w:id="9"/>
      <w:r>
        <w:t>Perfil</w:t>
      </w:r>
      <w:r>
        <w:rPr>
          <w:spacing w:val="10"/>
        </w:rPr>
        <w:t xml:space="preserve"> </w:t>
      </w:r>
      <w:r>
        <w:t>de</w:t>
      </w:r>
      <w:r>
        <w:rPr>
          <w:spacing w:val="17"/>
        </w:rPr>
        <w:t xml:space="preserve"> </w:t>
      </w:r>
      <w:r>
        <w:rPr>
          <w:spacing w:val="-2"/>
        </w:rPr>
        <w:t>contratante</w:t>
      </w:r>
    </w:p>
    <w:p w14:paraId="25CA2A50" w14:textId="77777777" w:rsidR="00CD5CE5" w:rsidRDefault="00CD5CE5" w:rsidP="00CD5CE5">
      <w:pPr>
        <w:pStyle w:val="Ttulo2"/>
        <w:tabs>
          <w:tab w:val="left" w:pos="3525"/>
          <w:tab w:val="left" w:pos="3526"/>
        </w:tabs>
        <w:ind w:left="1057"/>
        <w:rPr>
          <w:spacing w:val="-2"/>
        </w:rPr>
      </w:pPr>
    </w:p>
    <w:p w14:paraId="4858293F" w14:textId="77777777" w:rsidR="00CD5CE5" w:rsidRPr="00CD5CE5" w:rsidRDefault="00CD5CE5" w:rsidP="00CD5CE5">
      <w:pPr>
        <w:widowControl w:val="0"/>
        <w:tabs>
          <w:tab w:val="left" w:pos="1769"/>
          <w:tab w:val="left" w:pos="1770"/>
        </w:tabs>
        <w:suppressAutoHyphens w:val="0"/>
        <w:autoSpaceDE w:val="0"/>
        <w:spacing w:after="240"/>
        <w:ind w:left="1062"/>
        <w:jc w:val="left"/>
        <w:textAlignment w:val="auto"/>
        <w:outlineLvl w:val="0"/>
        <w:rPr>
          <w:rFonts w:eastAsia="Arial" w:cs="Arial"/>
          <w:kern w:val="0"/>
          <w:sz w:val="20"/>
          <w:szCs w:val="20"/>
          <w:lang w:eastAsia="en-US" w:bidi="ar-SA"/>
        </w:rPr>
      </w:pPr>
      <w:r w:rsidRPr="00CD5CE5">
        <w:rPr>
          <w:rFonts w:eastAsia="Arial" w:cs="Arial"/>
          <w:kern w:val="0"/>
          <w:sz w:val="20"/>
          <w:szCs w:val="20"/>
          <w:lang w:eastAsia="en-US" w:bidi="ar-SA"/>
        </w:rPr>
        <w:t xml:space="preserve">La información relativa al presente contrato que, de acuerdo con lo dispuesto en este pliego, vaya a ser publicada a través del perfil de contratante de la Oficina Andaluza contra el Fraude y la Corrupción, podrá ser consultada a través del siguiente </w:t>
      </w:r>
      <w:hyperlink r:id="rId9" w:history="1">
        <w:r w:rsidRPr="00CD5CE5">
          <w:rPr>
            <w:rFonts w:eastAsia="Arial" w:cs="Arial"/>
            <w:color w:val="0000FF"/>
            <w:kern w:val="0"/>
            <w:sz w:val="20"/>
            <w:szCs w:val="20"/>
            <w:u w:val="single"/>
            <w:lang w:eastAsia="en-US" w:bidi="ar-SA"/>
          </w:rPr>
          <w:t>enlace</w:t>
        </w:r>
      </w:hyperlink>
      <w:r w:rsidRPr="00CD5CE5">
        <w:rPr>
          <w:rFonts w:eastAsia="Arial" w:cs="Arial"/>
          <w:kern w:val="0"/>
          <w:sz w:val="20"/>
          <w:szCs w:val="20"/>
          <w:lang w:eastAsia="en-US" w:bidi="ar-SA"/>
        </w:rPr>
        <w:t xml:space="preserve"> </w:t>
      </w:r>
    </w:p>
    <w:p w14:paraId="7933441A" w14:textId="77777777" w:rsidR="00CD5CE5" w:rsidRPr="00CD5CE5" w:rsidRDefault="00CD5CE5" w:rsidP="00CD5CE5">
      <w:pPr>
        <w:widowControl w:val="0"/>
        <w:tabs>
          <w:tab w:val="left" w:pos="1769"/>
          <w:tab w:val="left" w:pos="1770"/>
        </w:tabs>
        <w:suppressAutoHyphens w:val="0"/>
        <w:autoSpaceDE w:val="0"/>
        <w:spacing w:after="240"/>
        <w:ind w:left="1062"/>
        <w:jc w:val="left"/>
        <w:textAlignment w:val="auto"/>
        <w:outlineLvl w:val="0"/>
        <w:rPr>
          <w:rFonts w:eastAsia="Arial" w:cs="Arial"/>
          <w:kern w:val="0"/>
          <w:sz w:val="20"/>
          <w:szCs w:val="20"/>
          <w:lang w:eastAsia="en-US" w:bidi="ar-SA"/>
        </w:rPr>
      </w:pPr>
      <w:r w:rsidRPr="00CD5CE5">
        <w:rPr>
          <w:rFonts w:eastAsia="Arial" w:cs="Arial"/>
          <w:kern w:val="0"/>
          <w:sz w:val="20"/>
          <w:szCs w:val="20"/>
          <w:lang w:eastAsia="en-US" w:bidi="ar-SA"/>
        </w:rPr>
        <w:t xml:space="preserve">Asimismo, se podrá obtener información adicional y las aclaraciones pertinentes contactando con el órgano de contratación a través de la Plataforma de Contratación del Sector Público, en el siguiente enlace: </w:t>
      </w:r>
      <w:hyperlink r:id="rId10" w:history="1">
        <w:r w:rsidRPr="00CD5CE5">
          <w:rPr>
            <w:rFonts w:eastAsia="Arial" w:cs="Arial"/>
            <w:color w:val="0000FF"/>
            <w:kern w:val="0"/>
            <w:sz w:val="20"/>
            <w:szCs w:val="20"/>
            <w:u w:val="single"/>
            <w:lang w:eastAsia="en-US" w:bidi="ar-SA"/>
          </w:rPr>
          <w:t>www.contrataciondelestado.es</w:t>
        </w:r>
      </w:hyperlink>
    </w:p>
    <w:p w14:paraId="607D83BA" w14:textId="77777777" w:rsidR="00CD5CE5" w:rsidRDefault="00CD5CE5" w:rsidP="00CD5CE5">
      <w:pPr>
        <w:pStyle w:val="Ttulo2"/>
        <w:tabs>
          <w:tab w:val="left" w:pos="3525"/>
          <w:tab w:val="left" w:pos="3526"/>
        </w:tabs>
        <w:ind w:left="1057"/>
      </w:pPr>
    </w:p>
    <w:p w14:paraId="517C4A97" w14:textId="77777777" w:rsidR="009132D4" w:rsidRDefault="0090013B">
      <w:pPr>
        <w:pStyle w:val="Ttulo2"/>
        <w:numPr>
          <w:ilvl w:val="2"/>
          <w:numId w:val="18"/>
        </w:numPr>
        <w:tabs>
          <w:tab w:val="left" w:pos="3525"/>
          <w:tab w:val="left" w:pos="3526"/>
        </w:tabs>
        <w:spacing w:before="1"/>
      </w:pPr>
      <w:bookmarkStart w:id="10" w:name="_bookmark10"/>
      <w:bookmarkEnd w:id="10"/>
      <w:r>
        <w:t>Notificaciones</w:t>
      </w:r>
      <w:r>
        <w:rPr>
          <w:spacing w:val="56"/>
        </w:rPr>
        <w:t xml:space="preserve"> </w:t>
      </w:r>
      <w:r>
        <w:rPr>
          <w:spacing w:val="-2"/>
        </w:rPr>
        <w:t>telemáticas.</w:t>
      </w:r>
    </w:p>
    <w:p w14:paraId="0EAA04ED" w14:textId="0F4173F4" w:rsidR="00CD5CE5" w:rsidRPr="00CD5CE5" w:rsidRDefault="00CD5CE5" w:rsidP="00CD5CE5">
      <w:pPr>
        <w:pStyle w:val="Ttulo1"/>
        <w:tabs>
          <w:tab w:val="left" w:pos="1769"/>
          <w:tab w:val="left" w:pos="1770"/>
        </w:tabs>
        <w:spacing w:after="120"/>
        <w:ind w:left="1060"/>
        <w:jc w:val="both"/>
        <w:rPr>
          <w:b w:val="0"/>
          <w:bCs w:val="0"/>
          <w:kern w:val="0"/>
          <w:sz w:val="20"/>
          <w:szCs w:val="20"/>
        </w:rPr>
      </w:pPr>
      <w:r w:rsidRPr="00CD5CE5">
        <w:rPr>
          <w:b w:val="0"/>
          <w:bCs w:val="0"/>
          <w:kern w:val="0"/>
          <w:sz w:val="20"/>
          <w:szCs w:val="20"/>
        </w:rPr>
        <w:t>Todas las notificaciones y comunicaciones que realice la Administración se practicarán por comparecencia electrónica a través de la Plataforma de Contratación del Sector Público (</w:t>
      </w:r>
      <w:hyperlink r:id="rId11" w:history="1">
        <w:r w:rsidRPr="00CD5CE5">
          <w:rPr>
            <w:b w:val="0"/>
            <w:bCs w:val="0"/>
            <w:color w:val="0000FF"/>
            <w:kern w:val="0"/>
            <w:sz w:val="20"/>
            <w:szCs w:val="20"/>
            <w:u w:val="single"/>
          </w:rPr>
          <w:t>https://contrataciondelestado.es</w:t>
        </w:r>
      </w:hyperlink>
      <w:hyperlink r:id="rId12" w:history="1">
        <w:r w:rsidRPr="00CD5CE5">
          <w:rPr>
            <w:b w:val="0"/>
            <w:bCs w:val="0"/>
            <w:color w:val="0000FF"/>
            <w:kern w:val="0"/>
            <w:sz w:val="20"/>
            <w:szCs w:val="20"/>
            <w:u w:val="single"/>
          </w:rPr>
          <w:t>)</w:t>
        </w:r>
      </w:hyperlink>
      <w:hyperlink r:id="rId13" w:history="1">
        <w:r w:rsidRPr="00CD5CE5">
          <w:rPr>
            <w:b w:val="0"/>
            <w:bCs w:val="0"/>
            <w:color w:val="0000FF"/>
            <w:kern w:val="0"/>
            <w:sz w:val="20"/>
            <w:szCs w:val="20"/>
            <w:u w:val="single"/>
          </w:rPr>
          <w:t>.</w:t>
        </w:r>
      </w:hyperlink>
    </w:p>
    <w:p w14:paraId="2B8BB7B7" w14:textId="77777777" w:rsidR="00CD5CE5" w:rsidRPr="00CD5CE5" w:rsidRDefault="00CD5CE5" w:rsidP="00CD5CE5">
      <w:pPr>
        <w:widowControl w:val="0"/>
        <w:tabs>
          <w:tab w:val="left" w:pos="1769"/>
          <w:tab w:val="left" w:pos="1770"/>
        </w:tabs>
        <w:suppressAutoHyphens w:val="0"/>
        <w:autoSpaceDE w:val="0"/>
        <w:spacing w:after="240"/>
        <w:ind w:left="1060"/>
        <w:textAlignment w:val="auto"/>
        <w:outlineLvl w:val="0"/>
        <w:rPr>
          <w:rFonts w:eastAsia="Arial" w:cs="Arial"/>
          <w:kern w:val="0"/>
          <w:sz w:val="20"/>
          <w:szCs w:val="20"/>
          <w:lang w:eastAsia="en-US" w:bidi="ar-SA"/>
        </w:rPr>
      </w:pPr>
      <w:r w:rsidRPr="00CD5CE5">
        <w:rPr>
          <w:rFonts w:eastAsia="Arial" w:cs="Arial"/>
          <w:kern w:val="0"/>
          <w:sz w:val="20"/>
          <w:szCs w:val="20"/>
          <w:lang w:eastAsia="en-US" w:bidi="ar-SA"/>
        </w:rPr>
        <w:t>El cómputo de los plazos de la notificación electrónica se regirá por lo dispuesto en la Disposición Adicional Decimoquinta de la LCSP.</w:t>
      </w:r>
    </w:p>
    <w:p w14:paraId="2A13A320" w14:textId="77777777" w:rsidR="00CD5CE5" w:rsidRPr="00CD5CE5" w:rsidRDefault="00CD5CE5" w:rsidP="00CD5CE5">
      <w:pPr>
        <w:widowControl w:val="0"/>
        <w:tabs>
          <w:tab w:val="left" w:pos="1769"/>
          <w:tab w:val="left" w:pos="1770"/>
        </w:tabs>
        <w:suppressAutoHyphens w:val="0"/>
        <w:autoSpaceDE w:val="0"/>
        <w:spacing w:after="240"/>
        <w:ind w:left="1060"/>
        <w:textAlignment w:val="auto"/>
        <w:outlineLvl w:val="0"/>
        <w:rPr>
          <w:rFonts w:eastAsia="Arial" w:cs="Arial"/>
          <w:kern w:val="0"/>
          <w:sz w:val="20"/>
          <w:szCs w:val="20"/>
          <w:lang w:eastAsia="en-US" w:bidi="ar-SA"/>
        </w:rPr>
      </w:pPr>
      <w:r w:rsidRPr="00CD5CE5">
        <w:rPr>
          <w:rFonts w:eastAsia="Arial" w:cs="Arial"/>
          <w:kern w:val="0"/>
          <w:sz w:val="20"/>
          <w:szCs w:val="20"/>
          <w:lang w:eastAsia="en-US" w:bidi="ar-SA"/>
        </w:rPr>
        <w:t>Asimismo, el envío de documentación que pueda ser requerida al licitador por parte de los servicios correspondientes se podrá realizar a través de la propia Plataforma estatal (PLACSP) y, en su caso, a través del registro electrónico o el medio que se señale en el requerimiento.</w:t>
      </w:r>
    </w:p>
    <w:p w14:paraId="4E65CC94" w14:textId="77777777" w:rsidR="00CD5CE5" w:rsidRPr="00CD5CE5" w:rsidRDefault="00CD5CE5" w:rsidP="00CD5CE5">
      <w:pPr>
        <w:widowControl w:val="0"/>
        <w:tabs>
          <w:tab w:val="left" w:pos="1769"/>
          <w:tab w:val="left" w:pos="1770"/>
        </w:tabs>
        <w:suppressAutoHyphens w:val="0"/>
        <w:autoSpaceDE w:val="0"/>
        <w:spacing w:after="240"/>
        <w:ind w:left="1060"/>
        <w:textAlignment w:val="auto"/>
        <w:outlineLvl w:val="0"/>
        <w:rPr>
          <w:rFonts w:eastAsia="Arial" w:cs="Arial"/>
          <w:kern w:val="0"/>
          <w:sz w:val="20"/>
          <w:szCs w:val="20"/>
          <w:lang w:eastAsia="en-US" w:bidi="ar-SA"/>
        </w:rPr>
      </w:pPr>
      <w:r w:rsidRPr="00CD5CE5">
        <w:rPr>
          <w:rFonts w:eastAsia="Arial" w:cs="Arial"/>
          <w:kern w:val="0"/>
          <w:sz w:val="20"/>
          <w:szCs w:val="20"/>
          <w:lang w:eastAsia="en-US" w:bidi="ar-SA"/>
        </w:rPr>
        <w:t xml:space="preserve">En ningún caso se podrá utilizar otros sistemas o aplicativos electrónicos, informáticos o telemáticos de envío de documentación para presentar las ofertas objeto de licitación, al no poder garantizar el secreto de </w:t>
      </w:r>
      <w:proofErr w:type="gramStart"/>
      <w:r w:rsidRPr="00CD5CE5">
        <w:rPr>
          <w:rFonts w:eastAsia="Arial" w:cs="Arial"/>
          <w:kern w:val="0"/>
          <w:sz w:val="20"/>
          <w:szCs w:val="20"/>
          <w:lang w:eastAsia="en-US" w:bidi="ar-SA"/>
        </w:rPr>
        <w:t>las mismas</w:t>
      </w:r>
      <w:proofErr w:type="gramEnd"/>
      <w:r w:rsidRPr="00CD5CE5">
        <w:rPr>
          <w:rFonts w:eastAsia="Arial" w:cs="Arial"/>
          <w:kern w:val="0"/>
          <w:sz w:val="20"/>
          <w:szCs w:val="20"/>
          <w:lang w:eastAsia="en-US" w:bidi="ar-SA"/>
        </w:rPr>
        <w:t xml:space="preserve"> hasta el momento en que proceda su apertura, teniendo que presentarse como indica la cláusula 2.2.</w:t>
      </w:r>
    </w:p>
    <w:p w14:paraId="257C49FE" w14:textId="32662E52" w:rsidR="009132D4" w:rsidRDefault="00CD5CE5" w:rsidP="00CD5CE5">
      <w:pPr>
        <w:pStyle w:val="Textbody"/>
        <w:spacing w:before="142"/>
        <w:ind w:left="1056"/>
      </w:pPr>
      <w:r w:rsidRPr="00CD5CE5">
        <w:rPr>
          <w:kern w:val="0"/>
          <w:sz w:val="22"/>
          <w:szCs w:val="22"/>
        </w:rPr>
        <w:t>En el caso de que los sistemas informáticos señalados no estuvieran habilitados, los licitadores podrán presentar la documentación requerida a través del registro que se señale en el requerimiento</w:t>
      </w:r>
    </w:p>
    <w:p w14:paraId="2C2F5723" w14:textId="77777777" w:rsidR="009132D4" w:rsidRDefault="009132D4">
      <w:pPr>
        <w:pStyle w:val="Textbody"/>
        <w:spacing w:before="4"/>
        <w:rPr>
          <w:sz w:val="31"/>
        </w:rPr>
      </w:pPr>
    </w:p>
    <w:p w14:paraId="2F2EA698" w14:textId="77777777" w:rsidR="009132D4" w:rsidRDefault="0090013B">
      <w:pPr>
        <w:pStyle w:val="Ttulo2"/>
        <w:numPr>
          <w:ilvl w:val="1"/>
          <w:numId w:val="18"/>
        </w:numPr>
        <w:tabs>
          <w:tab w:val="left" w:pos="5550"/>
          <w:tab w:val="left" w:pos="5551"/>
        </w:tabs>
      </w:pPr>
      <w:bookmarkStart w:id="11" w:name="_bookmark11"/>
      <w:bookmarkEnd w:id="11"/>
      <w:r>
        <w:rPr>
          <w:u w:val="single"/>
        </w:rPr>
        <w:t>Cláusulas</w:t>
      </w:r>
      <w:r>
        <w:rPr>
          <w:spacing w:val="51"/>
          <w:u w:val="single"/>
        </w:rPr>
        <w:t xml:space="preserve"> </w:t>
      </w:r>
      <w:r>
        <w:rPr>
          <w:u w:val="single"/>
        </w:rPr>
        <w:t>especiales</w:t>
      </w:r>
      <w:r>
        <w:rPr>
          <w:spacing w:val="8"/>
          <w:u w:val="single"/>
        </w:rPr>
        <w:t xml:space="preserve"> </w:t>
      </w:r>
      <w:r>
        <w:rPr>
          <w:u w:val="single"/>
        </w:rPr>
        <w:t>de</w:t>
      </w:r>
      <w:r>
        <w:rPr>
          <w:spacing w:val="29"/>
          <w:u w:val="single"/>
        </w:rPr>
        <w:t xml:space="preserve"> </w:t>
      </w:r>
      <w:r>
        <w:rPr>
          <w:spacing w:val="-2"/>
          <w:u w:val="single"/>
        </w:rPr>
        <w:t>licitación</w:t>
      </w:r>
    </w:p>
    <w:p w14:paraId="2BB9D6A2" w14:textId="77777777" w:rsidR="009132D4" w:rsidRDefault="009132D4">
      <w:pPr>
        <w:pStyle w:val="Textbody"/>
        <w:spacing w:before="2"/>
        <w:rPr>
          <w:b/>
          <w:sz w:val="14"/>
        </w:rPr>
      </w:pPr>
    </w:p>
    <w:p w14:paraId="136BCE49" w14:textId="77777777" w:rsidR="009132D4" w:rsidRDefault="0090013B">
      <w:pPr>
        <w:pStyle w:val="Ttulo2"/>
        <w:numPr>
          <w:ilvl w:val="2"/>
          <w:numId w:val="18"/>
        </w:numPr>
        <w:tabs>
          <w:tab w:val="left" w:pos="3525"/>
          <w:tab w:val="left" w:pos="3526"/>
        </w:tabs>
        <w:spacing w:before="99"/>
      </w:pPr>
      <w:bookmarkStart w:id="12" w:name="_bookmark12"/>
      <w:bookmarkEnd w:id="12"/>
      <w:r>
        <w:t>Presentación</w:t>
      </w:r>
      <w:r>
        <w:rPr>
          <w:spacing w:val="33"/>
        </w:rPr>
        <w:t xml:space="preserve"> </w:t>
      </w:r>
      <w:r>
        <w:t>electrónica</w:t>
      </w:r>
      <w:r>
        <w:rPr>
          <w:spacing w:val="49"/>
        </w:rPr>
        <w:t xml:space="preserve"> </w:t>
      </w:r>
      <w:r>
        <w:t>de</w:t>
      </w:r>
      <w:r>
        <w:rPr>
          <w:spacing w:val="28"/>
        </w:rPr>
        <w:t xml:space="preserve"> </w:t>
      </w:r>
      <w:r>
        <w:rPr>
          <w:spacing w:val="-2"/>
        </w:rPr>
        <w:t>proposiciones</w:t>
      </w:r>
    </w:p>
    <w:p w14:paraId="29D57A4C" w14:textId="77777777" w:rsidR="009132D4" w:rsidRDefault="0090013B">
      <w:pPr>
        <w:pStyle w:val="Textbody"/>
        <w:spacing w:before="172"/>
        <w:ind w:left="1056" w:right="407"/>
        <w:jc w:val="both"/>
      </w:pPr>
      <w:r>
        <w:t>Las</w:t>
      </w:r>
      <w:r>
        <w:rPr>
          <w:spacing w:val="40"/>
        </w:rPr>
        <w:t xml:space="preserve"> </w:t>
      </w:r>
      <w:r>
        <w:t>proposiciones</w:t>
      </w:r>
      <w:r>
        <w:rPr>
          <w:spacing w:val="40"/>
        </w:rPr>
        <w:t xml:space="preserve"> </w:t>
      </w:r>
      <w:r>
        <w:t>se</w:t>
      </w:r>
      <w:r>
        <w:rPr>
          <w:spacing w:val="40"/>
        </w:rPr>
        <w:t xml:space="preserve"> </w:t>
      </w:r>
      <w:r>
        <w:t>presentarán</w:t>
      </w:r>
      <w:r>
        <w:rPr>
          <w:spacing w:val="40"/>
        </w:rPr>
        <w:t xml:space="preserve"> </w:t>
      </w:r>
      <w:r>
        <w:t>única</w:t>
      </w:r>
      <w:r>
        <w:rPr>
          <w:spacing w:val="40"/>
        </w:rPr>
        <w:t xml:space="preserve"> </w:t>
      </w:r>
      <w:r>
        <w:t>y</w:t>
      </w:r>
      <w:r>
        <w:rPr>
          <w:spacing w:val="40"/>
        </w:rPr>
        <w:t xml:space="preserve"> </w:t>
      </w:r>
      <w:r>
        <w:t>necesariamente</w:t>
      </w:r>
      <w:r>
        <w:rPr>
          <w:spacing w:val="40"/>
        </w:rPr>
        <w:t xml:space="preserve"> </w:t>
      </w:r>
      <w:r>
        <w:t>a</w:t>
      </w:r>
      <w:r>
        <w:rPr>
          <w:spacing w:val="40"/>
        </w:rPr>
        <w:t xml:space="preserve"> </w:t>
      </w:r>
      <w:r>
        <w:t>través</w:t>
      </w:r>
      <w:r>
        <w:rPr>
          <w:spacing w:val="40"/>
        </w:rPr>
        <w:t xml:space="preserve"> </w:t>
      </w:r>
      <w:r>
        <w:t>del</w:t>
      </w:r>
      <w:r>
        <w:rPr>
          <w:spacing w:val="67"/>
        </w:rPr>
        <w:t xml:space="preserve"> </w:t>
      </w:r>
      <w:r>
        <w:rPr>
          <w:u w:val="single"/>
        </w:rPr>
        <w:t>sistema</w:t>
      </w:r>
      <w:r>
        <w:rPr>
          <w:spacing w:val="40"/>
          <w:u w:val="single"/>
        </w:rPr>
        <w:t xml:space="preserve"> </w:t>
      </w:r>
      <w:r>
        <w:rPr>
          <w:u w:val="single"/>
        </w:rPr>
        <w:t>electrónico</w:t>
      </w:r>
      <w:r>
        <w:rPr>
          <w:spacing w:val="40"/>
          <w:u w:val="single"/>
        </w:rPr>
        <w:t xml:space="preserve"> </w:t>
      </w:r>
      <w:r>
        <w:rPr>
          <w:u w:val="single"/>
        </w:rPr>
        <w:t>señalado</w:t>
      </w:r>
      <w:r>
        <w:t xml:space="preserve"> </w:t>
      </w:r>
      <w:r>
        <w:rPr>
          <w:u w:val="single"/>
        </w:rPr>
        <w:t>en</w:t>
      </w:r>
      <w:r>
        <w:rPr>
          <w:spacing w:val="40"/>
          <w:u w:val="single"/>
        </w:rPr>
        <w:t xml:space="preserve"> </w:t>
      </w:r>
      <w:r>
        <w:rPr>
          <w:u w:val="single"/>
        </w:rPr>
        <w:t>el</w:t>
      </w:r>
      <w:r>
        <w:rPr>
          <w:spacing w:val="40"/>
          <w:u w:val="single"/>
        </w:rPr>
        <w:t xml:space="preserve"> </w:t>
      </w:r>
      <w:r>
        <w:rPr>
          <w:u w:val="single"/>
        </w:rPr>
        <w:t>cuadro</w:t>
      </w:r>
      <w:r>
        <w:rPr>
          <w:spacing w:val="40"/>
          <w:u w:val="single"/>
        </w:rPr>
        <w:t xml:space="preserve"> </w:t>
      </w:r>
      <w:r>
        <w:rPr>
          <w:u w:val="single"/>
        </w:rPr>
        <w:t>resumen</w:t>
      </w:r>
      <w:r>
        <w:rPr>
          <w:spacing w:val="40"/>
          <w:u w:val="single"/>
        </w:rPr>
        <w:t xml:space="preserve"> </w:t>
      </w:r>
      <w:r>
        <w:rPr>
          <w:u w:val="single"/>
        </w:rPr>
        <w:t>del</w:t>
      </w:r>
      <w:r>
        <w:rPr>
          <w:spacing w:val="40"/>
          <w:u w:val="single"/>
        </w:rPr>
        <w:t xml:space="preserve"> </w:t>
      </w:r>
      <w:r>
        <w:rPr>
          <w:u w:val="single"/>
        </w:rPr>
        <w:t>presente</w:t>
      </w:r>
      <w:r>
        <w:rPr>
          <w:spacing w:val="40"/>
          <w:u w:val="single"/>
        </w:rPr>
        <w:t xml:space="preserve"> </w:t>
      </w:r>
      <w:r>
        <w:rPr>
          <w:u w:val="single"/>
        </w:rPr>
        <w:t>pliego</w:t>
      </w:r>
      <w:r>
        <w:t>,</w:t>
      </w:r>
      <w:r>
        <w:rPr>
          <w:spacing w:val="40"/>
        </w:rPr>
        <w:t xml:space="preserve"> </w:t>
      </w:r>
      <w:r>
        <w:t>atendiendo</w:t>
      </w:r>
      <w:r>
        <w:rPr>
          <w:spacing w:val="40"/>
        </w:rPr>
        <w:t xml:space="preserve"> </w:t>
      </w:r>
      <w:r>
        <w:t>a</w:t>
      </w:r>
      <w:r>
        <w:rPr>
          <w:spacing w:val="40"/>
        </w:rPr>
        <w:t xml:space="preserve"> </w:t>
      </w:r>
      <w:r>
        <w:t>las</w:t>
      </w:r>
      <w:r>
        <w:rPr>
          <w:spacing w:val="40"/>
        </w:rPr>
        <w:t xml:space="preserve"> </w:t>
      </w:r>
      <w:r>
        <w:t>condiciones</w:t>
      </w:r>
      <w:r>
        <w:rPr>
          <w:spacing w:val="40"/>
        </w:rPr>
        <w:t xml:space="preserve"> </w:t>
      </w:r>
      <w:r>
        <w:t>señaladas</w:t>
      </w:r>
      <w:r>
        <w:rPr>
          <w:spacing w:val="40"/>
        </w:rPr>
        <w:t xml:space="preserve"> </w:t>
      </w:r>
      <w:r>
        <w:t>a</w:t>
      </w:r>
      <w:r>
        <w:rPr>
          <w:spacing w:val="40"/>
        </w:rPr>
        <w:t xml:space="preserve"> </w:t>
      </w:r>
      <w:r>
        <w:t>continuación para</w:t>
      </w:r>
      <w:r>
        <w:rPr>
          <w:spacing w:val="40"/>
        </w:rPr>
        <w:t xml:space="preserve"> </w:t>
      </w:r>
      <w:r>
        <w:t>cada</w:t>
      </w:r>
      <w:r>
        <w:rPr>
          <w:spacing w:val="40"/>
        </w:rPr>
        <w:t xml:space="preserve"> </w:t>
      </w:r>
      <w:r>
        <w:t>sistema</w:t>
      </w:r>
      <w:r>
        <w:rPr>
          <w:spacing w:val="40"/>
        </w:rPr>
        <w:t xml:space="preserve"> </w:t>
      </w:r>
      <w:r>
        <w:t>y</w:t>
      </w:r>
      <w:r>
        <w:rPr>
          <w:spacing w:val="40"/>
        </w:rPr>
        <w:t xml:space="preserve"> </w:t>
      </w:r>
      <w:r>
        <w:t>a</w:t>
      </w:r>
      <w:r>
        <w:rPr>
          <w:spacing w:val="40"/>
        </w:rPr>
        <w:t xml:space="preserve"> </w:t>
      </w:r>
      <w:r>
        <w:t>los</w:t>
      </w:r>
      <w:r>
        <w:rPr>
          <w:spacing w:val="40"/>
        </w:rPr>
        <w:t xml:space="preserve"> </w:t>
      </w:r>
      <w:r>
        <w:t>plazos</w:t>
      </w:r>
      <w:r>
        <w:rPr>
          <w:spacing w:val="40"/>
        </w:rPr>
        <w:t xml:space="preserve"> </w:t>
      </w:r>
      <w:r>
        <w:t>de</w:t>
      </w:r>
      <w:r>
        <w:rPr>
          <w:spacing w:val="28"/>
        </w:rPr>
        <w:t xml:space="preserve"> </w:t>
      </w:r>
      <w:r>
        <w:t>presentación</w:t>
      </w:r>
      <w:r>
        <w:rPr>
          <w:spacing w:val="28"/>
        </w:rPr>
        <w:t xml:space="preserve"> </w:t>
      </w:r>
      <w:r>
        <w:t>establecidos</w:t>
      </w:r>
      <w:r>
        <w:rPr>
          <w:spacing w:val="39"/>
        </w:rPr>
        <w:t xml:space="preserve"> </w:t>
      </w:r>
      <w:r>
        <w:t>en</w:t>
      </w:r>
      <w:r>
        <w:rPr>
          <w:spacing w:val="28"/>
        </w:rPr>
        <w:t xml:space="preserve"> </w:t>
      </w:r>
      <w:r>
        <w:t>el</w:t>
      </w:r>
      <w:r>
        <w:rPr>
          <w:spacing w:val="34"/>
        </w:rPr>
        <w:t xml:space="preserve"> </w:t>
      </w:r>
      <w:r>
        <w:t>anuncio</w:t>
      </w:r>
      <w:r>
        <w:rPr>
          <w:spacing w:val="28"/>
        </w:rPr>
        <w:t xml:space="preserve"> </w:t>
      </w:r>
      <w:r>
        <w:t>de</w:t>
      </w:r>
      <w:r>
        <w:rPr>
          <w:spacing w:val="28"/>
        </w:rPr>
        <w:t xml:space="preserve"> </w:t>
      </w:r>
      <w:r>
        <w:t>licitación,</w:t>
      </w:r>
      <w:r>
        <w:rPr>
          <w:spacing w:val="37"/>
        </w:rPr>
        <w:t xml:space="preserve"> </w:t>
      </w:r>
      <w:r>
        <w:t>y</w:t>
      </w:r>
      <w:r>
        <w:rPr>
          <w:spacing w:val="39"/>
        </w:rPr>
        <w:t xml:space="preserve"> </w:t>
      </w:r>
      <w:r>
        <w:t>sin</w:t>
      </w:r>
      <w:r>
        <w:rPr>
          <w:spacing w:val="28"/>
        </w:rPr>
        <w:t xml:space="preserve"> </w:t>
      </w:r>
      <w:r>
        <w:t xml:space="preserve">que se </w:t>
      </w:r>
      <w:r>
        <w:lastRenderedPageBreak/>
        <w:t>admitan</w:t>
      </w:r>
      <w:r>
        <w:rPr>
          <w:spacing w:val="38"/>
        </w:rPr>
        <w:t xml:space="preserve"> </w:t>
      </w:r>
      <w:r>
        <w:t>aquellas</w:t>
      </w:r>
      <w:r>
        <w:rPr>
          <w:spacing w:val="40"/>
        </w:rPr>
        <w:t xml:space="preserve"> </w:t>
      </w:r>
      <w:r>
        <w:t>proposiciones</w:t>
      </w:r>
      <w:r>
        <w:rPr>
          <w:spacing w:val="40"/>
        </w:rPr>
        <w:t xml:space="preserve"> </w:t>
      </w:r>
      <w:r>
        <w:t>que</w:t>
      </w:r>
      <w:r>
        <w:rPr>
          <w:spacing w:val="38"/>
        </w:rPr>
        <w:t xml:space="preserve"> </w:t>
      </w:r>
      <w:r>
        <w:t>no</w:t>
      </w:r>
      <w:r>
        <w:rPr>
          <w:spacing w:val="38"/>
        </w:rPr>
        <w:t xml:space="preserve"> </w:t>
      </w:r>
      <w:r>
        <w:t>se presenten</w:t>
      </w:r>
      <w:r>
        <w:rPr>
          <w:spacing w:val="40"/>
        </w:rPr>
        <w:t xml:space="preserve"> </w:t>
      </w:r>
      <w:r>
        <w:t>en la forma</w:t>
      </w:r>
      <w:r>
        <w:rPr>
          <w:spacing w:val="40"/>
        </w:rPr>
        <w:t xml:space="preserve"> </w:t>
      </w:r>
      <w:r>
        <w:t>y</w:t>
      </w:r>
      <w:r>
        <w:rPr>
          <w:spacing w:val="33"/>
        </w:rPr>
        <w:t xml:space="preserve"> </w:t>
      </w:r>
      <w:r>
        <w:t>plazos</w:t>
      </w:r>
      <w:r>
        <w:rPr>
          <w:spacing w:val="33"/>
        </w:rPr>
        <w:t xml:space="preserve"> </w:t>
      </w:r>
      <w:r>
        <w:t>indicados.</w:t>
      </w:r>
    </w:p>
    <w:p w14:paraId="7DC17CCA" w14:textId="77777777" w:rsidR="009132D4" w:rsidRDefault="0090013B">
      <w:pPr>
        <w:pStyle w:val="Textbody"/>
        <w:spacing w:before="118" w:line="264" w:lineRule="auto"/>
        <w:ind w:left="1056" w:right="425"/>
        <w:jc w:val="both"/>
      </w:pPr>
      <w:r>
        <w:t>En</w:t>
      </w:r>
      <w:r>
        <w:rPr>
          <w:spacing w:val="40"/>
        </w:rPr>
        <w:t xml:space="preserve"> </w:t>
      </w:r>
      <w:r>
        <w:t>ningún</w:t>
      </w:r>
      <w:r>
        <w:rPr>
          <w:spacing w:val="40"/>
        </w:rPr>
        <w:t xml:space="preserve"> </w:t>
      </w:r>
      <w:r>
        <w:t>caso</w:t>
      </w:r>
      <w:r>
        <w:rPr>
          <w:spacing w:val="40"/>
        </w:rPr>
        <w:t xml:space="preserve"> </w:t>
      </w:r>
      <w:r>
        <w:t>la</w:t>
      </w:r>
      <w:r>
        <w:rPr>
          <w:spacing w:val="40"/>
        </w:rPr>
        <w:t xml:space="preserve"> </w:t>
      </w:r>
      <w:r>
        <w:t>tramitación</w:t>
      </w:r>
      <w:r>
        <w:rPr>
          <w:spacing w:val="40"/>
        </w:rPr>
        <w:t xml:space="preserve"> </w:t>
      </w:r>
      <w:r>
        <w:t>de</w:t>
      </w:r>
      <w:r>
        <w:rPr>
          <w:spacing w:val="40"/>
        </w:rPr>
        <w:t xml:space="preserve"> </w:t>
      </w:r>
      <w:r>
        <w:t>urgencia</w:t>
      </w:r>
      <w:r>
        <w:rPr>
          <w:spacing w:val="40"/>
        </w:rPr>
        <w:t xml:space="preserve"> </w:t>
      </w:r>
      <w:r>
        <w:t>del</w:t>
      </w:r>
      <w:r>
        <w:rPr>
          <w:spacing w:val="40"/>
        </w:rPr>
        <w:t xml:space="preserve"> </w:t>
      </w:r>
      <w:r>
        <w:t>expediente</w:t>
      </w:r>
      <w:r>
        <w:rPr>
          <w:spacing w:val="40"/>
        </w:rPr>
        <w:t xml:space="preserve"> </w:t>
      </w:r>
      <w:r>
        <w:t>implicará la reducción de plazos</w:t>
      </w:r>
      <w:r>
        <w:rPr>
          <w:spacing w:val="40"/>
        </w:rPr>
        <w:t xml:space="preserve"> </w:t>
      </w:r>
      <w:r>
        <w:t>de presentación</w:t>
      </w:r>
      <w:r>
        <w:rPr>
          <w:spacing w:val="40"/>
        </w:rPr>
        <w:t xml:space="preserve"> </w:t>
      </w:r>
      <w:r>
        <w:t>de proposiciones.</w:t>
      </w:r>
    </w:p>
    <w:p w14:paraId="02DD40A8" w14:textId="77777777" w:rsidR="009132D4" w:rsidRDefault="009132D4">
      <w:pPr>
        <w:pStyle w:val="Textbody"/>
        <w:spacing w:before="7"/>
      </w:pPr>
    </w:p>
    <w:p w14:paraId="7D061677" w14:textId="77777777" w:rsidR="009132D4" w:rsidRDefault="0090013B" w:rsidP="008F38A6">
      <w:pPr>
        <w:pStyle w:val="Ttulo2"/>
        <w:numPr>
          <w:ilvl w:val="3"/>
          <w:numId w:val="18"/>
        </w:numPr>
        <w:tabs>
          <w:tab w:val="left" w:pos="3526"/>
        </w:tabs>
      </w:pPr>
      <w:r>
        <w:t>Presentación</w:t>
      </w:r>
      <w:r w:rsidRPr="008F38A6">
        <w:t xml:space="preserve"> </w:t>
      </w:r>
      <w:r>
        <w:t>de</w:t>
      </w:r>
      <w:r w:rsidRPr="008F38A6">
        <w:t xml:space="preserve"> </w:t>
      </w:r>
      <w:r>
        <w:t>proposiciones</w:t>
      </w:r>
      <w:r w:rsidRPr="008F38A6">
        <w:t xml:space="preserve"> </w:t>
      </w:r>
      <w:r>
        <w:t>a</w:t>
      </w:r>
      <w:r w:rsidRPr="008F38A6">
        <w:t xml:space="preserve"> </w:t>
      </w:r>
      <w:r>
        <w:t>través</w:t>
      </w:r>
      <w:r w:rsidRPr="008F38A6">
        <w:t xml:space="preserve"> </w:t>
      </w:r>
      <w:r>
        <w:t>DE</w:t>
      </w:r>
      <w:r w:rsidRPr="008F38A6">
        <w:t xml:space="preserve"> </w:t>
      </w:r>
      <w:r>
        <w:t>LA</w:t>
      </w:r>
      <w:r w:rsidRPr="008F38A6">
        <w:t xml:space="preserve"> </w:t>
      </w:r>
      <w:r>
        <w:t>PLATAFORMA</w:t>
      </w:r>
      <w:r w:rsidRPr="008F38A6">
        <w:t xml:space="preserve"> </w:t>
      </w:r>
      <w:r>
        <w:t>DE</w:t>
      </w:r>
      <w:r w:rsidRPr="008F38A6">
        <w:t xml:space="preserve"> </w:t>
      </w:r>
      <w:r>
        <w:t>CONTRATACIÓN DEL SECTOR</w:t>
      </w:r>
      <w:r w:rsidRPr="008F38A6">
        <w:t xml:space="preserve"> </w:t>
      </w:r>
      <w:r>
        <w:t>PÚBLICO (PLACSP):</w:t>
      </w:r>
    </w:p>
    <w:p w14:paraId="6D98BE3A" w14:textId="77777777" w:rsidR="009132D4" w:rsidRDefault="0090013B">
      <w:pPr>
        <w:pStyle w:val="Textbody"/>
        <w:spacing w:before="135"/>
        <w:ind w:left="1056" w:right="424"/>
        <w:jc w:val="both"/>
      </w:pPr>
      <w:r>
        <w:t>El</w:t>
      </w:r>
      <w:r>
        <w:rPr>
          <w:spacing w:val="40"/>
        </w:rPr>
        <w:t xml:space="preserve"> </w:t>
      </w:r>
      <w:r>
        <w:t>acceso</w:t>
      </w:r>
      <w:r>
        <w:rPr>
          <w:spacing w:val="40"/>
        </w:rPr>
        <w:t xml:space="preserve"> </w:t>
      </w:r>
      <w:r>
        <w:t>a</w:t>
      </w:r>
      <w:r>
        <w:rPr>
          <w:spacing w:val="40"/>
        </w:rPr>
        <w:t xml:space="preserve"> </w:t>
      </w:r>
      <w:r>
        <w:t>la</w:t>
      </w:r>
      <w:r>
        <w:rPr>
          <w:spacing w:val="40"/>
        </w:rPr>
        <w:t xml:space="preserve"> </w:t>
      </w:r>
      <w:r>
        <w:t>citada</w:t>
      </w:r>
      <w:r>
        <w:rPr>
          <w:spacing w:val="40"/>
        </w:rPr>
        <w:t xml:space="preserve"> </w:t>
      </w:r>
      <w:r>
        <w:t>plataforma</w:t>
      </w:r>
      <w:r>
        <w:rPr>
          <w:spacing w:val="40"/>
        </w:rPr>
        <w:t xml:space="preserve"> </w:t>
      </w:r>
      <w:r>
        <w:t>PLACSP</w:t>
      </w:r>
      <w:r>
        <w:rPr>
          <w:spacing w:val="40"/>
        </w:rPr>
        <w:t xml:space="preserve"> </w:t>
      </w:r>
      <w:r>
        <w:t>se</w:t>
      </w:r>
      <w:r>
        <w:rPr>
          <w:spacing w:val="40"/>
        </w:rPr>
        <w:t xml:space="preserve"> </w:t>
      </w:r>
      <w:r>
        <w:t>realizará</w:t>
      </w:r>
      <w:r>
        <w:rPr>
          <w:spacing w:val="40"/>
        </w:rPr>
        <w:t xml:space="preserve"> </w:t>
      </w:r>
      <w:r>
        <w:t>a</w:t>
      </w:r>
      <w:r>
        <w:rPr>
          <w:spacing w:val="40"/>
        </w:rPr>
        <w:t xml:space="preserve"> </w:t>
      </w:r>
      <w:r>
        <w:t>través</w:t>
      </w:r>
      <w:r>
        <w:rPr>
          <w:spacing w:val="40"/>
        </w:rPr>
        <w:t xml:space="preserve"> </w:t>
      </w:r>
      <w:r>
        <w:t>de</w:t>
      </w:r>
      <w:r>
        <w:rPr>
          <w:spacing w:val="40"/>
        </w:rPr>
        <w:t xml:space="preserve"> </w:t>
      </w:r>
      <w:r>
        <w:t>la</w:t>
      </w:r>
      <w:r>
        <w:rPr>
          <w:spacing w:val="40"/>
        </w:rPr>
        <w:t xml:space="preserve"> </w:t>
      </w:r>
      <w:r>
        <w:t>siguiente</w:t>
      </w:r>
      <w:r>
        <w:rPr>
          <w:spacing w:val="40"/>
        </w:rPr>
        <w:t xml:space="preserve"> </w:t>
      </w:r>
      <w:r>
        <w:t>dirección</w:t>
      </w:r>
      <w:r>
        <w:rPr>
          <w:spacing w:val="40"/>
        </w:rPr>
        <w:t xml:space="preserve"> </w:t>
      </w:r>
      <w:r>
        <w:t>electrónica (URL):</w:t>
      </w:r>
      <w:r>
        <w:rPr>
          <w:spacing w:val="40"/>
        </w:rPr>
        <w:t xml:space="preserve"> </w:t>
      </w:r>
      <w:hyperlink r:id="rId14" w:history="1">
        <w:r>
          <w:rPr>
            <w:color w:val="0000FF"/>
            <w:u w:val="single" w:color="0000FF"/>
          </w:rPr>
          <w:t>https://contrataciondelestado.es</w:t>
        </w:r>
      </w:hyperlink>
      <w:hyperlink r:id="rId15" w:history="1">
        <w:r>
          <w:t>,</w:t>
        </w:r>
      </w:hyperlink>
      <w:r>
        <w:rPr>
          <w:spacing w:val="40"/>
        </w:rPr>
        <w:t xml:space="preserve"> </w:t>
      </w:r>
      <w:r>
        <w:t>mediante</w:t>
      </w:r>
      <w:r>
        <w:rPr>
          <w:spacing w:val="40"/>
        </w:rPr>
        <w:t xml:space="preserve"> </w:t>
      </w:r>
      <w:r>
        <w:t>certificado</w:t>
      </w:r>
      <w:r>
        <w:rPr>
          <w:spacing w:val="40"/>
        </w:rPr>
        <w:t xml:space="preserve"> </w:t>
      </w:r>
      <w:r>
        <w:t>electrónico.</w:t>
      </w:r>
    </w:p>
    <w:p w14:paraId="17C6B6AD" w14:textId="77777777" w:rsidR="009132D4" w:rsidRDefault="0090013B">
      <w:pPr>
        <w:pStyle w:val="Textbody"/>
        <w:spacing w:before="121"/>
        <w:ind w:left="1056" w:right="403"/>
        <w:jc w:val="both"/>
      </w:pPr>
      <w:r>
        <w:t xml:space="preserve">Los requisitos funcionales y técnicos para su utilización, así como la descripción del proceso de presentación electrónica de ofertas, se detallan en las </w:t>
      </w:r>
      <w:hyperlink r:id="rId16" w:history="1">
        <w:r>
          <w:rPr>
            <w:color w:val="0000FF"/>
            <w:u w:val="single" w:color="0000FF"/>
          </w:rPr>
          <w:t>Guías de Ayuda para Empresas</w:t>
        </w:r>
      </w:hyperlink>
      <w:r>
        <w:rPr>
          <w:color w:val="0000FF"/>
        </w:rPr>
        <w:t xml:space="preserve"> </w:t>
      </w:r>
      <w:r>
        <w:t>puestas a disposición</w:t>
      </w:r>
      <w:r>
        <w:rPr>
          <w:spacing w:val="40"/>
        </w:rPr>
        <w:t xml:space="preserve"> </w:t>
      </w:r>
      <w:r>
        <w:t>de los licitadores</w:t>
      </w:r>
      <w:r>
        <w:rPr>
          <w:spacing w:val="40"/>
        </w:rPr>
        <w:t xml:space="preserve"> </w:t>
      </w:r>
      <w:r>
        <w:t>en la citada</w:t>
      </w:r>
      <w:r>
        <w:rPr>
          <w:spacing w:val="40"/>
        </w:rPr>
        <w:t xml:space="preserve"> </w:t>
      </w:r>
      <w:r>
        <w:t>Plataforma.</w:t>
      </w:r>
    </w:p>
    <w:p w14:paraId="3D5ACB36" w14:textId="77777777" w:rsidR="009132D4" w:rsidRDefault="0090013B">
      <w:pPr>
        <w:pStyle w:val="Textbody"/>
        <w:spacing w:before="109"/>
        <w:ind w:left="1056" w:right="423"/>
        <w:jc w:val="both"/>
      </w:pPr>
      <w:r>
        <w:t>El envío por medios electrónicos de las ofertas podrá hacerse en dos fases, en el caso de que por dificultades técnicas de la Plataforma no fuera posible la remisión íntegra de la oferta. En este caso, se transmitirá primero la huella electrónica de la oferta, con cuya recepción se considerará efectuada su presentación a todos los efectos, y después la empresa licitadora deberá remitir el fichero que contiene la oferta propiamente dicha en un plazo máximo de 24 horas a la dirección indicada en el anuncio de licitación. De no efectuarse esta segunda remisión en el plazo indicado, se considerará que la oferta ha sido retirada. La herramienta de presentación de ofertas determinará si concurren las circunstancias exigidas para este proceso.</w:t>
      </w:r>
    </w:p>
    <w:p w14:paraId="5F32B194" w14:textId="77777777" w:rsidR="009132D4" w:rsidRDefault="0090013B">
      <w:pPr>
        <w:pStyle w:val="Textbody"/>
        <w:spacing w:before="109"/>
        <w:ind w:left="1056" w:right="423"/>
        <w:jc w:val="both"/>
      </w:pPr>
      <w:r>
        <w:t>En el caso de tener que remitir documentación en soporte físico o digital, bien por tratarse de una presentación de proposiciones mixta o de concurrir las circunstancias previstas en el apartado anterior referido al envío de la huella electrónica, el envío o presentación complementario se realizará en la dirección indicada en el anuncio de licitación o, de existir, en el requerimiento. La forma de presentación, en este caso, se ajustará a lo previsto en el anuncio o en la invitación o el requerimiento.</w:t>
      </w:r>
    </w:p>
    <w:p w14:paraId="36D3683D" w14:textId="77777777" w:rsidR="009132D4" w:rsidRDefault="009132D4">
      <w:pPr>
        <w:pStyle w:val="Textbody"/>
        <w:spacing w:before="5"/>
        <w:rPr>
          <w:sz w:val="22"/>
        </w:rPr>
      </w:pPr>
    </w:p>
    <w:p w14:paraId="6752AE18" w14:textId="77777777" w:rsidR="009132D4" w:rsidRDefault="0090013B">
      <w:pPr>
        <w:pStyle w:val="Ttulo2"/>
        <w:numPr>
          <w:ilvl w:val="3"/>
          <w:numId w:val="18"/>
        </w:numPr>
        <w:tabs>
          <w:tab w:val="left" w:pos="3526"/>
        </w:tabs>
      </w:pPr>
      <w:r>
        <w:t>Presentación</w:t>
      </w:r>
      <w:r>
        <w:rPr>
          <w:spacing w:val="19"/>
        </w:rPr>
        <w:t xml:space="preserve"> </w:t>
      </w:r>
      <w:r>
        <w:t>de</w:t>
      </w:r>
      <w:r>
        <w:rPr>
          <w:spacing w:val="33"/>
        </w:rPr>
        <w:t xml:space="preserve"> </w:t>
      </w:r>
      <w:r>
        <w:t>proposiciones</w:t>
      </w:r>
      <w:r>
        <w:rPr>
          <w:spacing w:val="50"/>
        </w:rPr>
        <w:t xml:space="preserve"> </w:t>
      </w:r>
      <w:r>
        <w:t>a</w:t>
      </w:r>
      <w:r>
        <w:rPr>
          <w:spacing w:val="15"/>
        </w:rPr>
        <w:t xml:space="preserve"> </w:t>
      </w:r>
      <w:r>
        <w:t>través</w:t>
      </w:r>
      <w:r>
        <w:rPr>
          <w:spacing w:val="15"/>
        </w:rPr>
        <w:t xml:space="preserve"> </w:t>
      </w:r>
      <w:r>
        <w:t>de</w:t>
      </w:r>
      <w:r>
        <w:rPr>
          <w:spacing w:val="15"/>
        </w:rPr>
        <w:t xml:space="preserve"> </w:t>
      </w:r>
      <w:r>
        <w:t>OTROS</w:t>
      </w:r>
      <w:r>
        <w:rPr>
          <w:spacing w:val="41"/>
        </w:rPr>
        <w:t xml:space="preserve"> </w:t>
      </w:r>
      <w:r>
        <w:rPr>
          <w:spacing w:val="-2"/>
        </w:rPr>
        <w:t>SISTEMAS</w:t>
      </w:r>
    </w:p>
    <w:p w14:paraId="69EDC8ED" w14:textId="77777777" w:rsidR="009132D4" w:rsidRDefault="0090013B">
      <w:pPr>
        <w:pStyle w:val="Textbody"/>
        <w:spacing w:before="126"/>
        <w:ind w:left="1056" w:right="419"/>
        <w:jc w:val="both"/>
      </w:pPr>
      <w:r>
        <w:t>Cuando el sistema de presentación electrónica de proposiciones señalado en el cuadro resumen del presente pliego sea OTRO SISTEMA, los licitadores presentarán sus ofertas de conformidad con las condiciones</w:t>
      </w:r>
      <w:r>
        <w:rPr>
          <w:spacing w:val="40"/>
        </w:rPr>
        <w:t xml:space="preserve"> </w:t>
      </w:r>
      <w:r>
        <w:t>que</w:t>
      </w:r>
      <w:r>
        <w:rPr>
          <w:spacing w:val="40"/>
        </w:rPr>
        <w:t xml:space="preserve"> </w:t>
      </w:r>
      <w:r>
        <w:t>se publiquen</w:t>
      </w:r>
      <w:r>
        <w:rPr>
          <w:spacing w:val="40"/>
        </w:rPr>
        <w:t xml:space="preserve"> </w:t>
      </w:r>
      <w:r>
        <w:t>en</w:t>
      </w:r>
      <w:r>
        <w:rPr>
          <w:spacing w:val="40"/>
        </w:rPr>
        <w:t xml:space="preserve"> </w:t>
      </w:r>
      <w:r>
        <w:t>el anuncio</w:t>
      </w:r>
      <w:r>
        <w:rPr>
          <w:spacing w:val="40"/>
        </w:rPr>
        <w:t xml:space="preserve"> </w:t>
      </w:r>
      <w:r>
        <w:t>de licitación.</w:t>
      </w:r>
    </w:p>
    <w:p w14:paraId="62420FC0" w14:textId="77777777" w:rsidR="009132D4" w:rsidRDefault="009132D4">
      <w:pPr>
        <w:pStyle w:val="Textbody"/>
        <w:rPr>
          <w:sz w:val="20"/>
        </w:rPr>
      </w:pPr>
    </w:p>
    <w:p w14:paraId="1B6328EC" w14:textId="77777777" w:rsidR="009132D4" w:rsidRDefault="0090013B">
      <w:pPr>
        <w:pStyle w:val="Ttulo2"/>
        <w:numPr>
          <w:ilvl w:val="2"/>
          <w:numId w:val="18"/>
        </w:numPr>
        <w:tabs>
          <w:tab w:val="left" w:pos="3525"/>
          <w:tab w:val="left" w:pos="3526"/>
        </w:tabs>
      </w:pPr>
      <w:bookmarkStart w:id="13" w:name="_bookmark13"/>
      <w:bookmarkEnd w:id="13"/>
      <w:r>
        <w:t>Documentos</w:t>
      </w:r>
      <w:r>
        <w:rPr>
          <w:spacing w:val="39"/>
        </w:rPr>
        <w:t xml:space="preserve"> </w:t>
      </w:r>
      <w:r>
        <w:t>y</w:t>
      </w:r>
      <w:r>
        <w:rPr>
          <w:spacing w:val="40"/>
        </w:rPr>
        <w:t xml:space="preserve"> </w:t>
      </w:r>
      <w:r>
        <w:t>datos</w:t>
      </w:r>
      <w:r>
        <w:rPr>
          <w:spacing w:val="20"/>
        </w:rPr>
        <w:t xml:space="preserve"> </w:t>
      </w:r>
      <w:r>
        <w:t>de</w:t>
      </w:r>
      <w:r>
        <w:rPr>
          <w:spacing w:val="20"/>
        </w:rPr>
        <w:t xml:space="preserve"> </w:t>
      </w:r>
      <w:r>
        <w:t>los</w:t>
      </w:r>
      <w:r>
        <w:rPr>
          <w:spacing w:val="20"/>
        </w:rPr>
        <w:t xml:space="preserve"> </w:t>
      </w:r>
      <w:r>
        <w:t>licitadores</w:t>
      </w:r>
      <w:r>
        <w:rPr>
          <w:spacing w:val="20"/>
        </w:rPr>
        <w:t xml:space="preserve"> </w:t>
      </w:r>
      <w:r>
        <w:t>de</w:t>
      </w:r>
      <w:r>
        <w:rPr>
          <w:spacing w:val="20"/>
        </w:rPr>
        <w:t xml:space="preserve"> </w:t>
      </w:r>
      <w:r>
        <w:t>carácter</w:t>
      </w:r>
      <w:r>
        <w:rPr>
          <w:spacing w:val="5"/>
        </w:rPr>
        <w:t xml:space="preserve"> </w:t>
      </w:r>
      <w:r>
        <w:rPr>
          <w:spacing w:val="-2"/>
        </w:rPr>
        <w:t>confidencial</w:t>
      </w:r>
    </w:p>
    <w:p w14:paraId="462595FD" w14:textId="77777777" w:rsidR="009132D4" w:rsidRDefault="0090013B">
      <w:pPr>
        <w:pStyle w:val="Textbody"/>
        <w:spacing w:before="172"/>
        <w:ind w:left="1056" w:right="401"/>
        <w:jc w:val="both"/>
      </w:pPr>
      <w:r>
        <w:t>Los</w:t>
      </w:r>
      <w:r>
        <w:rPr>
          <w:spacing w:val="40"/>
        </w:rPr>
        <w:t xml:space="preserve"> </w:t>
      </w:r>
      <w:r>
        <w:t>licitadores</w:t>
      </w:r>
      <w:r>
        <w:rPr>
          <w:spacing w:val="40"/>
        </w:rPr>
        <w:t xml:space="preserve"> </w:t>
      </w:r>
      <w:r>
        <w:t>deberán</w:t>
      </w:r>
      <w:r>
        <w:rPr>
          <w:spacing w:val="40"/>
        </w:rPr>
        <w:t xml:space="preserve"> </w:t>
      </w:r>
      <w:r>
        <w:t>indicar</w:t>
      </w:r>
      <w:r>
        <w:rPr>
          <w:spacing w:val="39"/>
        </w:rPr>
        <w:t xml:space="preserve"> </w:t>
      </w:r>
      <w:r>
        <w:t>qué</w:t>
      </w:r>
      <w:r>
        <w:rPr>
          <w:spacing w:val="40"/>
        </w:rPr>
        <w:t xml:space="preserve"> </w:t>
      </w:r>
      <w:r>
        <w:t>documentos</w:t>
      </w:r>
      <w:r>
        <w:rPr>
          <w:spacing w:val="40"/>
        </w:rPr>
        <w:t xml:space="preserve"> </w:t>
      </w:r>
      <w:r>
        <w:t>(o</w:t>
      </w:r>
      <w:r>
        <w:rPr>
          <w:spacing w:val="40"/>
        </w:rPr>
        <w:t xml:space="preserve"> </w:t>
      </w:r>
      <w:r>
        <w:t>parte</w:t>
      </w:r>
      <w:r>
        <w:rPr>
          <w:spacing w:val="40"/>
        </w:rPr>
        <w:t xml:space="preserve"> </w:t>
      </w:r>
      <w:r>
        <w:t>de</w:t>
      </w:r>
      <w:r>
        <w:rPr>
          <w:spacing w:val="40"/>
        </w:rPr>
        <w:t xml:space="preserve"> </w:t>
      </w:r>
      <w:r>
        <w:t>los</w:t>
      </w:r>
      <w:r>
        <w:rPr>
          <w:spacing w:val="40"/>
        </w:rPr>
        <w:t xml:space="preserve"> </w:t>
      </w:r>
      <w:r>
        <w:t>mismos)</w:t>
      </w:r>
      <w:r>
        <w:rPr>
          <w:spacing w:val="39"/>
        </w:rPr>
        <w:t xml:space="preserve"> </w:t>
      </w:r>
      <w:r>
        <w:t>o</w:t>
      </w:r>
      <w:r>
        <w:rPr>
          <w:spacing w:val="40"/>
        </w:rPr>
        <w:t xml:space="preserve"> </w:t>
      </w:r>
      <w:r>
        <w:t>datos</w:t>
      </w:r>
      <w:r>
        <w:rPr>
          <w:spacing w:val="35"/>
        </w:rPr>
        <w:t xml:space="preserve"> </w:t>
      </w:r>
      <w:r>
        <w:t>de</w:t>
      </w:r>
      <w:r>
        <w:rPr>
          <w:spacing w:val="24"/>
        </w:rPr>
        <w:t xml:space="preserve"> </w:t>
      </w:r>
      <w:r>
        <w:t>los</w:t>
      </w:r>
      <w:r>
        <w:rPr>
          <w:spacing w:val="35"/>
        </w:rPr>
        <w:t xml:space="preserve"> </w:t>
      </w:r>
      <w:r>
        <w:t>incluidos</w:t>
      </w:r>
      <w:r>
        <w:rPr>
          <w:spacing w:val="35"/>
        </w:rPr>
        <w:t xml:space="preserve"> </w:t>
      </w:r>
      <w:r>
        <w:rPr>
          <w:spacing w:val="9"/>
        </w:rPr>
        <w:t xml:space="preserve">en </w:t>
      </w:r>
      <w:r>
        <w:t>las ofertas tienen la consideración de «confidenciales», sin que resulten admisibles las declaraciones genéricas</w:t>
      </w:r>
      <w:r>
        <w:rPr>
          <w:spacing w:val="40"/>
        </w:rPr>
        <w:t xml:space="preserve"> </w:t>
      </w:r>
      <w:r>
        <w:t>de</w:t>
      </w:r>
      <w:r>
        <w:rPr>
          <w:spacing w:val="40"/>
        </w:rPr>
        <w:t xml:space="preserve"> </w:t>
      </w:r>
      <w:r>
        <w:t>confidencialidad</w:t>
      </w:r>
      <w:r>
        <w:rPr>
          <w:spacing w:val="40"/>
        </w:rPr>
        <w:t xml:space="preserve"> </w:t>
      </w:r>
      <w:r>
        <w:t>de</w:t>
      </w:r>
      <w:r>
        <w:rPr>
          <w:spacing w:val="40"/>
        </w:rPr>
        <w:t xml:space="preserve"> </w:t>
      </w:r>
      <w:r>
        <w:t>todos</w:t>
      </w:r>
      <w:r>
        <w:rPr>
          <w:spacing w:val="40"/>
        </w:rPr>
        <w:t xml:space="preserve"> </w:t>
      </w:r>
      <w:r>
        <w:t>los</w:t>
      </w:r>
      <w:r>
        <w:rPr>
          <w:spacing w:val="40"/>
        </w:rPr>
        <w:t xml:space="preserve"> </w:t>
      </w:r>
      <w:r>
        <w:t>documentos</w:t>
      </w:r>
      <w:r>
        <w:rPr>
          <w:spacing w:val="40"/>
        </w:rPr>
        <w:t xml:space="preserve"> </w:t>
      </w:r>
      <w:r>
        <w:t>o</w:t>
      </w:r>
      <w:r>
        <w:rPr>
          <w:spacing w:val="40"/>
        </w:rPr>
        <w:t xml:space="preserve"> </w:t>
      </w:r>
      <w:r>
        <w:t>datos</w:t>
      </w:r>
      <w:r>
        <w:rPr>
          <w:spacing w:val="40"/>
        </w:rPr>
        <w:t xml:space="preserve"> </w:t>
      </w:r>
      <w:r>
        <w:t>de</w:t>
      </w:r>
      <w:r>
        <w:rPr>
          <w:spacing w:val="40"/>
        </w:rPr>
        <w:t xml:space="preserve"> </w:t>
      </w:r>
      <w:r>
        <w:t>la</w:t>
      </w:r>
      <w:r>
        <w:rPr>
          <w:spacing w:val="40"/>
        </w:rPr>
        <w:t xml:space="preserve"> </w:t>
      </w:r>
      <w:r>
        <w:t>oferta.</w:t>
      </w:r>
      <w:r>
        <w:rPr>
          <w:spacing w:val="40"/>
        </w:rPr>
        <w:t xml:space="preserve"> </w:t>
      </w:r>
      <w:r>
        <w:t>La</w:t>
      </w:r>
      <w:r>
        <w:rPr>
          <w:spacing w:val="40"/>
        </w:rPr>
        <w:t xml:space="preserve"> </w:t>
      </w:r>
      <w:r>
        <w:t>condición</w:t>
      </w:r>
      <w:r>
        <w:rPr>
          <w:spacing w:val="40"/>
        </w:rPr>
        <w:t xml:space="preserve"> </w:t>
      </w:r>
      <w:r>
        <w:t>de confidencial</w:t>
      </w:r>
      <w:r>
        <w:rPr>
          <w:spacing w:val="40"/>
        </w:rPr>
        <w:t xml:space="preserve"> </w:t>
      </w:r>
      <w:r>
        <w:t>deberá</w:t>
      </w:r>
      <w:r>
        <w:rPr>
          <w:spacing w:val="40"/>
        </w:rPr>
        <w:t xml:space="preserve"> </w:t>
      </w:r>
      <w:r>
        <w:t>reflejarse</w:t>
      </w:r>
      <w:r>
        <w:rPr>
          <w:spacing w:val="40"/>
        </w:rPr>
        <w:t xml:space="preserve"> </w:t>
      </w:r>
      <w:r>
        <w:t>claramente</w:t>
      </w:r>
      <w:r>
        <w:rPr>
          <w:spacing w:val="40"/>
        </w:rPr>
        <w:t xml:space="preserve"> </w:t>
      </w:r>
      <w:r>
        <w:t>(sobreimpresa,</w:t>
      </w:r>
      <w:r>
        <w:rPr>
          <w:spacing w:val="40"/>
        </w:rPr>
        <w:t xml:space="preserve"> </w:t>
      </w:r>
      <w:r>
        <w:t>al</w:t>
      </w:r>
      <w:r>
        <w:rPr>
          <w:spacing w:val="40"/>
        </w:rPr>
        <w:t xml:space="preserve"> </w:t>
      </w:r>
      <w:r>
        <w:t>margen</w:t>
      </w:r>
      <w:r>
        <w:rPr>
          <w:spacing w:val="40"/>
        </w:rPr>
        <w:t xml:space="preserve"> </w:t>
      </w:r>
      <w:r>
        <w:t>o</w:t>
      </w:r>
      <w:r>
        <w:rPr>
          <w:spacing w:val="40"/>
        </w:rPr>
        <w:t xml:space="preserve"> </w:t>
      </w:r>
      <w:r>
        <w:t>de</w:t>
      </w:r>
      <w:r>
        <w:rPr>
          <w:spacing w:val="40"/>
        </w:rPr>
        <w:t xml:space="preserve"> </w:t>
      </w:r>
      <w:r>
        <w:t>cualquier</w:t>
      </w:r>
      <w:r>
        <w:rPr>
          <w:spacing w:val="40"/>
        </w:rPr>
        <w:t xml:space="preserve"> </w:t>
      </w:r>
      <w:r>
        <w:t>otra</w:t>
      </w:r>
      <w:r>
        <w:rPr>
          <w:spacing w:val="40"/>
        </w:rPr>
        <w:t xml:space="preserve"> </w:t>
      </w:r>
      <w:r>
        <w:t>forma claramente</w:t>
      </w:r>
      <w:r>
        <w:rPr>
          <w:spacing w:val="40"/>
        </w:rPr>
        <w:t xml:space="preserve"> </w:t>
      </w:r>
      <w:r>
        <w:t>identificable)</w:t>
      </w:r>
      <w:r>
        <w:rPr>
          <w:spacing w:val="40"/>
        </w:rPr>
        <w:t xml:space="preserve"> </w:t>
      </w:r>
      <w:r>
        <w:t>en</w:t>
      </w:r>
      <w:r>
        <w:rPr>
          <w:spacing w:val="40"/>
        </w:rPr>
        <w:t xml:space="preserve"> </w:t>
      </w:r>
      <w:r>
        <w:t>el</w:t>
      </w:r>
      <w:r>
        <w:rPr>
          <w:spacing w:val="40"/>
        </w:rPr>
        <w:t xml:space="preserve"> </w:t>
      </w:r>
      <w:r>
        <w:t>propio</w:t>
      </w:r>
      <w:r>
        <w:rPr>
          <w:spacing w:val="40"/>
        </w:rPr>
        <w:t xml:space="preserve"> </w:t>
      </w:r>
      <w:r>
        <w:t>documento</w:t>
      </w:r>
      <w:r>
        <w:rPr>
          <w:spacing w:val="40"/>
        </w:rPr>
        <w:t xml:space="preserve"> </w:t>
      </w:r>
      <w:r>
        <w:t>que</w:t>
      </w:r>
      <w:r>
        <w:rPr>
          <w:spacing w:val="40"/>
        </w:rPr>
        <w:t xml:space="preserve"> </w:t>
      </w:r>
      <w:r>
        <w:t>tenga</w:t>
      </w:r>
      <w:r>
        <w:rPr>
          <w:spacing w:val="40"/>
        </w:rPr>
        <w:t xml:space="preserve"> </w:t>
      </w:r>
      <w:r>
        <w:t>tal</w:t>
      </w:r>
      <w:r>
        <w:rPr>
          <w:spacing w:val="40"/>
        </w:rPr>
        <w:t xml:space="preserve"> </w:t>
      </w:r>
      <w:r>
        <w:t>condición,</w:t>
      </w:r>
      <w:r>
        <w:rPr>
          <w:spacing w:val="40"/>
        </w:rPr>
        <w:t xml:space="preserve"> </w:t>
      </w:r>
      <w:r>
        <w:t>señalando</w:t>
      </w:r>
      <w:r>
        <w:rPr>
          <w:spacing w:val="40"/>
        </w:rPr>
        <w:t xml:space="preserve"> </w:t>
      </w:r>
      <w:r>
        <w:t>además</w:t>
      </w:r>
      <w:r>
        <w:rPr>
          <w:spacing w:val="40"/>
        </w:rPr>
        <w:t xml:space="preserve"> </w:t>
      </w:r>
      <w:r>
        <w:t>los motivos</w:t>
      </w:r>
      <w:r>
        <w:rPr>
          <w:spacing w:val="40"/>
        </w:rPr>
        <w:t xml:space="preserve"> </w:t>
      </w:r>
      <w:r>
        <w:t>que</w:t>
      </w:r>
      <w:r>
        <w:rPr>
          <w:spacing w:val="40"/>
        </w:rPr>
        <w:t xml:space="preserve"> </w:t>
      </w:r>
      <w:r>
        <w:t>justifican</w:t>
      </w:r>
      <w:r>
        <w:rPr>
          <w:spacing w:val="40"/>
        </w:rPr>
        <w:t xml:space="preserve"> </w:t>
      </w:r>
      <w:r>
        <w:t>tal</w:t>
      </w:r>
      <w:r>
        <w:rPr>
          <w:spacing w:val="34"/>
        </w:rPr>
        <w:t xml:space="preserve"> </w:t>
      </w:r>
      <w:r>
        <w:t>consideración.</w:t>
      </w:r>
      <w:r>
        <w:rPr>
          <w:spacing w:val="38"/>
        </w:rPr>
        <w:t xml:space="preserve"> </w:t>
      </w:r>
      <w:r>
        <w:t>No se considerarán confidenciales</w:t>
      </w:r>
      <w:r>
        <w:rPr>
          <w:spacing w:val="40"/>
        </w:rPr>
        <w:t xml:space="preserve"> </w:t>
      </w:r>
      <w:r>
        <w:t>documentos</w:t>
      </w:r>
      <w:r>
        <w:rPr>
          <w:spacing w:val="40"/>
        </w:rPr>
        <w:t xml:space="preserve"> </w:t>
      </w:r>
      <w:r>
        <w:t>que no hayan sido expresamente</w:t>
      </w:r>
      <w:r>
        <w:rPr>
          <w:spacing w:val="40"/>
        </w:rPr>
        <w:t xml:space="preserve"> </w:t>
      </w:r>
      <w:r>
        <w:t>calificados</w:t>
      </w:r>
      <w:r>
        <w:rPr>
          <w:spacing w:val="40"/>
        </w:rPr>
        <w:t xml:space="preserve"> </w:t>
      </w:r>
      <w:r>
        <w:t>como</w:t>
      </w:r>
      <w:r>
        <w:rPr>
          <w:spacing w:val="40"/>
        </w:rPr>
        <w:t xml:space="preserve"> </w:t>
      </w:r>
      <w:r>
        <w:t>tales</w:t>
      </w:r>
      <w:r>
        <w:rPr>
          <w:spacing w:val="40"/>
        </w:rPr>
        <w:t xml:space="preserve"> </w:t>
      </w:r>
      <w:r>
        <w:t>por</w:t>
      </w:r>
      <w:r>
        <w:rPr>
          <w:spacing w:val="40"/>
        </w:rPr>
        <w:t xml:space="preserve"> </w:t>
      </w:r>
      <w:r>
        <w:t>los licitadores.</w:t>
      </w:r>
    </w:p>
    <w:p w14:paraId="2AF7E3DA" w14:textId="77777777" w:rsidR="009132D4" w:rsidRDefault="0090013B">
      <w:pPr>
        <w:pStyle w:val="Ttulo2"/>
        <w:spacing w:before="99"/>
        <w:ind w:left="1056" w:right="425"/>
        <w:jc w:val="both"/>
      </w:pPr>
      <w:r>
        <w:t>La</w:t>
      </w:r>
      <w:r>
        <w:rPr>
          <w:spacing w:val="80"/>
        </w:rPr>
        <w:t xml:space="preserve"> </w:t>
      </w:r>
      <w:r>
        <w:t>información</w:t>
      </w:r>
      <w:r>
        <w:rPr>
          <w:spacing w:val="40"/>
        </w:rPr>
        <w:t xml:space="preserve"> </w:t>
      </w:r>
      <w:r>
        <w:t>que</w:t>
      </w:r>
      <w:r>
        <w:rPr>
          <w:spacing w:val="80"/>
        </w:rPr>
        <w:t xml:space="preserve"> </w:t>
      </w:r>
      <w:r>
        <w:t>los</w:t>
      </w:r>
      <w:r>
        <w:rPr>
          <w:spacing w:val="40"/>
        </w:rPr>
        <w:t xml:space="preserve"> </w:t>
      </w:r>
      <w:r>
        <w:t>licitadores</w:t>
      </w:r>
      <w:r>
        <w:rPr>
          <w:spacing w:val="40"/>
        </w:rPr>
        <w:t xml:space="preserve"> </w:t>
      </w:r>
      <w:r>
        <w:t>hayan</w:t>
      </w:r>
      <w:r>
        <w:rPr>
          <w:spacing w:val="40"/>
        </w:rPr>
        <w:t xml:space="preserve"> </w:t>
      </w:r>
      <w:r>
        <w:t>considerado</w:t>
      </w:r>
      <w:r>
        <w:rPr>
          <w:spacing w:val="40"/>
        </w:rPr>
        <w:t xml:space="preserve"> </w:t>
      </w:r>
      <w:r>
        <w:t>confidencial</w:t>
      </w:r>
      <w:r>
        <w:rPr>
          <w:spacing w:val="40"/>
        </w:rPr>
        <w:t xml:space="preserve"> </w:t>
      </w:r>
      <w:r>
        <w:t>deberá</w:t>
      </w:r>
      <w:r>
        <w:rPr>
          <w:spacing w:val="40"/>
        </w:rPr>
        <w:t xml:space="preserve"> </w:t>
      </w:r>
      <w:r>
        <w:t>presentarse</w:t>
      </w:r>
      <w:r>
        <w:rPr>
          <w:spacing w:val="40"/>
        </w:rPr>
        <w:t xml:space="preserve"> </w:t>
      </w:r>
      <w:r>
        <w:t>de forma</w:t>
      </w:r>
      <w:r>
        <w:rPr>
          <w:spacing w:val="63"/>
        </w:rPr>
        <w:t xml:space="preserve"> </w:t>
      </w:r>
      <w:r>
        <w:t>individualizada</w:t>
      </w:r>
      <w:r>
        <w:rPr>
          <w:spacing w:val="63"/>
        </w:rPr>
        <w:t xml:space="preserve"> </w:t>
      </w:r>
      <w:r>
        <w:t>en</w:t>
      </w:r>
      <w:r>
        <w:rPr>
          <w:spacing w:val="40"/>
        </w:rPr>
        <w:t xml:space="preserve"> </w:t>
      </w:r>
      <w:r>
        <w:t>un</w:t>
      </w:r>
      <w:r>
        <w:rPr>
          <w:spacing w:val="40"/>
        </w:rPr>
        <w:t xml:space="preserve"> </w:t>
      </w:r>
      <w:r>
        <w:t>archivo</w:t>
      </w:r>
      <w:r>
        <w:rPr>
          <w:spacing w:val="40"/>
        </w:rPr>
        <w:t xml:space="preserve"> </w:t>
      </w:r>
      <w:r>
        <w:t>electrónico</w:t>
      </w:r>
      <w:r>
        <w:rPr>
          <w:spacing w:val="40"/>
        </w:rPr>
        <w:t xml:space="preserve"> </w:t>
      </w:r>
      <w:r>
        <w:t>diferenciado</w:t>
      </w:r>
      <w:r>
        <w:rPr>
          <w:spacing w:val="40"/>
        </w:rPr>
        <w:t xml:space="preserve"> </w:t>
      </w:r>
      <w:r>
        <w:t>del</w:t>
      </w:r>
      <w:r>
        <w:rPr>
          <w:spacing w:val="40"/>
        </w:rPr>
        <w:t xml:space="preserve"> </w:t>
      </w:r>
      <w:r>
        <w:t>resto</w:t>
      </w:r>
      <w:r>
        <w:rPr>
          <w:spacing w:val="40"/>
        </w:rPr>
        <w:t xml:space="preserve"> </w:t>
      </w:r>
      <w:r>
        <w:t>y</w:t>
      </w:r>
      <w:r>
        <w:rPr>
          <w:spacing w:val="40"/>
        </w:rPr>
        <w:t xml:space="preserve"> </w:t>
      </w:r>
      <w:r>
        <w:t>haciendo</w:t>
      </w:r>
      <w:r>
        <w:rPr>
          <w:spacing w:val="40"/>
        </w:rPr>
        <w:t xml:space="preserve"> </w:t>
      </w:r>
      <w:r>
        <w:t>constar</w:t>
      </w:r>
      <w:r>
        <w:rPr>
          <w:spacing w:val="40"/>
        </w:rPr>
        <w:t xml:space="preserve"> </w:t>
      </w:r>
      <w:r>
        <w:t xml:space="preserve">en su nombre la palabra confidencial, de forma que pueda asegurarse su confidencialidad en el </w:t>
      </w:r>
      <w:r>
        <w:rPr>
          <w:spacing w:val="-2"/>
        </w:rPr>
        <w:t>sistema.</w:t>
      </w:r>
    </w:p>
    <w:p w14:paraId="02ECECFA" w14:textId="77777777" w:rsidR="009132D4" w:rsidRDefault="009132D4">
      <w:pPr>
        <w:pStyle w:val="Textbody"/>
        <w:spacing w:before="2"/>
        <w:rPr>
          <w:b/>
          <w:sz w:val="22"/>
        </w:rPr>
      </w:pPr>
    </w:p>
    <w:p w14:paraId="564BF0EF" w14:textId="77777777" w:rsidR="009132D4" w:rsidRDefault="0090013B">
      <w:pPr>
        <w:pStyle w:val="Ttulo2"/>
        <w:numPr>
          <w:ilvl w:val="2"/>
          <w:numId w:val="18"/>
        </w:numPr>
        <w:tabs>
          <w:tab w:val="left" w:pos="3525"/>
          <w:tab w:val="left" w:pos="3526"/>
        </w:tabs>
      </w:pPr>
      <w:bookmarkStart w:id="14" w:name="_bookmark14"/>
      <w:bookmarkEnd w:id="14"/>
      <w:r>
        <w:t>Subsanación</w:t>
      </w:r>
      <w:r>
        <w:rPr>
          <w:spacing w:val="42"/>
        </w:rPr>
        <w:t xml:space="preserve"> </w:t>
      </w:r>
      <w:r>
        <w:t>de</w:t>
      </w:r>
      <w:r>
        <w:rPr>
          <w:spacing w:val="19"/>
        </w:rPr>
        <w:t xml:space="preserve"> </w:t>
      </w:r>
      <w:r>
        <w:rPr>
          <w:spacing w:val="-2"/>
        </w:rPr>
        <w:t>documentos</w:t>
      </w:r>
    </w:p>
    <w:p w14:paraId="3A66F0EC" w14:textId="77777777" w:rsidR="009132D4" w:rsidRDefault="0090013B">
      <w:pPr>
        <w:pStyle w:val="Textbody"/>
        <w:spacing w:before="172"/>
        <w:ind w:left="1056" w:right="407"/>
        <w:jc w:val="both"/>
      </w:pPr>
      <w:r>
        <w:t>La</w:t>
      </w:r>
      <w:r>
        <w:rPr>
          <w:spacing w:val="40"/>
        </w:rPr>
        <w:t xml:space="preserve"> </w:t>
      </w:r>
      <w:r>
        <w:t>presentación</w:t>
      </w:r>
      <w:r>
        <w:rPr>
          <w:spacing w:val="40"/>
        </w:rPr>
        <w:t xml:space="preserve"> </w:t>
      </w:r>
      <w:r>
        <w:t>de</w:t>
      </w:r>
      <w:r>
        <w:rPr>
          <w:spacing w:val="40"/>
        </w:rPr>
        <w:t xml:space="preserve"> </w:t>
      </w:r>
      <w:r>
        <w:t>declaraciones</w:t>
      </w:r>
      <w:r>
        <w:rPr>
          <w:spacing w:val="40"/>
        </w:rPr>
        <w:t xml:space="preserve"> </w:t>
      </w:r>
      <w:r>
        <w:t>responsables</w:t>
      </w:r>
      <w:r>
        <w:rPr>
          <w:spacing w:val="40"/>
        </w:rPr>
        <w:t xml:space="preserve"> </w:t>
      </w:r>
      <w:r>
        <w:t>de</w:t>
      </w:r>
      <w:r>
        <w:rPr>
          <w:spacing w:val="40"/>
        </w:rPr>
        <w:t xml:space="preserve"> </w:t>
      </w:r>
      <w:r>
        <w:t>cumplimiento de requisitos</w:t>
      </w:r>
      <w:r>
        <w:rPr>
          <w:spacing w:val="40"/>
        </w:rPr>
        <w:t xml:space="preserve"> </w:t>
      </w:r>
      <w:r>
        <w:t>de participación será objeto</w:t>
      </w:r>
      <w:r>
        <w:rPr>
          <w:spacing w:val="19"/>
        </w:rPr>
        <w:t xml:space="preserve"> </w:t>
      </w:r>
      <w:r>
        <w:t>de</w:t>
      </w:r>
      <w:r>
        <w:rPr>
          <w:spacing w:val="39"/>
        </w:rPr>
        <w:t xml:space="preserve"> </w:t>
      </w:r>
      <w:r>
        <w:t>subsanación</w:t>
      </w:r>
      <w:r>
        <w:rPr>
          <w:spacing w:val="39"/>
        </w:rPr>
        <w:t xml:space="preserve"> </w:t>
      </w:r>
      <w:r>
        <w:t>por</w:t>
      </w:r>
      <w:r>
        <w:rPr>
          <w:spacing w:val="38"/>
        </w:rPr>
        <w:t xml:space="preserve"> </w:t>
      </w:r>
      <w:r>
        <w:t>los</w:t>
      </w:r>
      <w:r>
        <w:rPr>
          <w:spacing w:val="40"/>
        </w:rPr>
        <w:t xml:space="preserve"> </w:t>
      </w:r>
      <w:r>
        <w:t>licitadores</w:t>
      </w:r>
      <w:r>
        <w:rPr>
          <w:spacing w:val="40"/>
        </w:rPr>
        <w:t xml:space="preserve"> </w:t>
      </w:r>
      <w:r>
        <w:t>a</w:t>
      </w:r>
      <w:r>
        <w:rPr>
          <w:spacing w:val="39"/>
        </w:rPr>
        <w:t xml:space="preserve"> </w:t>
      </w:r>
      <w:r>
        <w:t>requerimiento</w:t>
      </w:r>
      <w:r>
        <w:rPr>
          <w:spacing w:val="39"/>
        </w:rPr>
        <w:t xml:space="preserve"> </w:t>
      </w:r>
      <w:r>
        <w:t>de</w:t>
      </w:r>
      <w:r>
        <w:rPr>
          <w:spacing w:val="39"/>
        </w:rPr>
        <w:t xml:space="preserve"> </w:t>
      </w:r>
      <w:r>
        <w:t>los</w:t>
      </w:r>
      <w:r>
        <w:rPr>
          <w:spacing w:val="40"/>
        </w:rPr>
        <w:t xml:space="preserve"> </w:t>
      </w:r>
      <w:r>
        <w:t>servicios</w:t>
      </w:r>
      <w:r>
        <w:rPr>
          <w:spacing w:val="40"/>
        </w:rPr>
        <w:t xml:space="preserve"> </w:t>
      </w:r>
      <w:r>
        <w:t>del</w:t>
      </w:r>
      <w:r>
        <w:rPr>
          <w:spacing w:val="29"/>
        </w:rPr>
        <w:t xml:space="preserve"> </w:t>
      </w:r>
      <w:r>
        <w:t>órgano</w:t>
      </w:r>
      <w:r>
        <w:rPr>
          <w:spacing w:val="24"/>
        </w:rPr>
        <w:t xml:space="preserve"> </w:t>
      </w:r>
      <w:r>
        <w:t>de</w:t>
      </w:r>
      <w:r>
        <w:rPr>
          <w:spacing w:val="24"/>
        </w:rPr>
        <w:t xml:space="preserve"> </w:t>
      </w:r>
      <w:r>
        <w:t>contratación o la mesa de contratación, cuando no se hubiera presentado, o no estuviera adecuadamente cumplimentada</w:t>
      </w:r>
      <w:r>
        <w:rPr>
          <w:spacing w:val="40"/>
        </w:rPr>
        <w:t xml:space="preserve"> </w:t>
      </w:r>
      <w:r>
        <w:t>la presentada.</w:t>
      </w:r>
    </w:p>
    <w:p w14:paraId="1A354E07" w14:textId="77777777" w:rsidR="009132D4" w:rsidRDefault="0090013B">
      <w:pPr>
        <w:pStyle w:val="Textbody"/>
        <w:spacing w:before="118"/>
        <w:ind w:left="1056" w:right="433"/>
        <w:jc w:val="both"/>
      </w:pPr>
      <w:r>
        <w:t>Igualmente, el propuesto como adjudicatario podrá subsanar la falta o incompleta presentación de los documentos</w:t>
      </w:r>
      <w:r>
        <w:rPr>
          <w:spacing w:val="40"/>
        </w:rPr>
        <w:t xml:space="preserve"> </w:t>
      </w:r>
      <w:r>
        <w:t>acreditativos</w:t>
      </w:r>
      <w:r>
        <w:rPr>
          <w:spacing w:val="40"/>
        </w:rPr>
        <w:t xml:space="preserve"> </w:t>
      </w:r>
      <w:r>
        <w:t>del</w:t>
      </w:r>
      <w:r>
        <w:rPr>
          <w:spacing w:val="40"/>
        </w:rPr>
        <w:t xml:space="preserve"> </w:t>
      </w:r>
      <w:r>
        <w:t>cumplimiento</w:t>
      </w:r>
      <w:r>
        <w:rPr>
          <w:spacing w:val="40"/>
        </w:rPr>
        <w:t xml:space="preserve"> </w:t>
      </w:r>
      <w:r>
        <w:t>de</w:t>
      </w:r>
      <w:r>
        <w:rPr>
          <w:spacing w:val="40"/>
        </w:rPr>
        <w:t xml:space="preserve"> </w:t>
      </w:r>
      <w:r>
        <w:t>los</w:t>
      </w:r>
      <w:r>
        <w:rPr>
          <w:spacing w:val="40"/>
        </w:rPr>
        <w:t xml:space="preserve"> </w:t>
      </w:r>
      <w:r>
        <w:t>requisitos</w:t>
      </w:r>
      <w:r>
        <w:rPr>
          <w:spacing w:val="40"/>
        </w:rPr>
        <w:t xml:space="preserve"> </w:t>
      </w:r>
      <w:r>
        <w:t>de</w:t>
      </w:r>
      <w:r>
        <w:rPr>
          <w:spacing w:val="40"/>
        </w:rPr>
        <w:t xml:space="preserve"> </w:t>
      </w:r>
      <w:r>
        <w:t>participación</w:t>
      </w:r>
      <w:r>
        <w:rPr>
          <w:spacing w:val="40"/>
        </w:rPr>
        <w:t xml:space="preserve"> </w:t>
      </w:r>
      <w:r>
        <w:t>que</w:t>
      </w:r>
      <w:r>
        <w:rPr>
          <w:spacing w:val="40"/>
        </w:rPr>
        <w:t xml:space="preserve"> </w:t>
      </w:r>
      <w:r>
        <w:t>le</w:t>
      </w:r>
      <w:r>
        <w:rPr>
          <w:spacing w:val="40"/>
        </w:rPr>
        <w:t xml:space="preserve"> </w:t>
      </w:r>
      <w:r>
        <w:t>sean</w:t>
      </w:r>
      <w:r>
        <w:rPr>
          <w:spacing w:val="40"/>
        </w:rPr>
        <w:t xml:space="preserve"> </w:t>
      </w:r>
      <w:r>
        <w:t>requeridos con carácter previo</w:t>
      </w:r>
      <w:r>
        <w:rPr>
          <w:spacing w:val="40"/>
        </w:rPr>
        <w:t xml:space="preserve"> </w:t>
      </w:r>
      <w:r>
        <w:t>a la adjudicación</w:t>
      </w:r>
      <w:r>
        <w:rPr>
          <w:spacing w:val="40"/>
        </w:rPr>
        <w:t xml:space="preserve"> </w:t>
      </w:r>
      <w:r>
        <w:t>del</w:t>
      </w:r>
      <w:r>
        <w:rPr>
          <w:spacing w:val="40"/>
        </w:rPr>
        <w:t xml:space="preserve"> </w:t>
      </w:r>
      <w:r>
        <w:t>contrato.</w:t>
      </w:r>
    </w:p>
    <w:p w14:paraId="09FF102E" w14:textId="77777777" w:rsidR="009132D4" w:rsidRDefault="0090013B">
      <w:pPr>
        <w:pStyle w:val="Textbody"/>
        <w:spacing w:before="109" w:line="264" w:lineRule="auto"/>
        <w:ind w:left="1056" w:right="405"/>
        <w:jc w:val="both"/>
      </w:pPr>
      <w:r>
        <w:t>En</w:t>
      </w:r>
      <w:r>
        <w:rPr>
          <w:spacing w:val="40"/>
        </w:rPr>
        <w:t xml:space="preserve"> </w:t>
      </w:r>
      <w:r>
        <w:t>ambos</w:t>
      </w:r>
      <w:r>
        <w:rPr>
          <w:spacing w:val="40"/>
        </w:rPr>
        <w:t xml:space="preserve"> </w:t>
      </w:r>
      <w:r>
        <w:t>casos</w:t>
      </w:r>
      <w:r>
        <w:rPr>
          <w:spacing w:val="40"/>
        </w:rPr>
        <w:t xml:space="preserve"> </w:t>
      </w:r>
      <w:r>
        <w:t>se</w:t>
      </w:r>
      <w:r>
        <w:rPr>
          <w:spacing w:val="40"/>
        </w:rPr>
        <w:t xml:space="preserve"> </w:t>
      </w:r>
      <w:r>
        <w:t>concederá</w:t>
      </w:r>
      <w:r>
        <w:rPr>
          <w:spacing w:val="40"/>
        </w:rPr>
        <w:t xml:space="preserve"> </w:t>
      </w:r>
      <w:r>
        <w:t>al</w:t>
      </w:r>
      <w:r>
        <w:rPr>
          <w:spacing w:val="40"/>
        </w:rPr>
        <w:t xml:space="preserve"> </w:t>
      </w:r>
      <w:r>
        <w:t>licitador</w:t>
      </w:r>
      <w:r>
        <w:rPr>
          <w:spacing w:val="40"/>
        </w:rPr>
        <w:t xml:space="preserve"> </w:t>
      </w:r>
      <w:r>
        <w:t>un</w:t>
      </w:r>
      <w:r>
        <w:rPr>
          <w:spacing w:val="40"/>
        </w:rPr>
        <w:t xml:space="preserve"> </w:t>
      </w:r>
      <w:r>
        <w:t>plazo</w:t>
      </w:r>
      <w:r>
        <w:rPr>
          <w:spacing w:val="40"/>
        </w:rPr>
        <w:t xml:space="preserve"> </w:t>
      </w:r>
      <w:r>
        <w:t>de</w:t>
      </w:r>
      <w:r>
        <w:rPr>
          <w:spacing w:val="59"/>
        </w:rPr>
        <w:t xml:space="preserve"> </w:t>
      </w:r>
      <w:r>
        <w:rPr>
          <w:b/>
        </w:rPr>
        <w:t>tres</w:t>
      </w:r>
      <w:r>
        <w:rPr>
          <w:b/>
          <w:spacing w:val="27"/>
        </w:rPr>
        <w:t xml:space="preserve"> </w:t>
      </w:r>
      <w:r>
        <w:rPr>
          <w:b/>
        </w:rPr>
        <w:t>días</w:t>
      </w:r>
      <w:r>
        <w:rPr>
          <w:b/>
          <w:spacing w:val="27"/>
        </w:rPr>
        <w:t xml:space="preserve"> </w:t>
      </w:r>
      <w:r>
        <w:rPr>
          <w:b/>
        </w:rPr>
        <w:t>naturales</w:t>
      </w:r>
      <w:r>
        <w:t>,</w:t>
      </w:r>
      <w:r>
        <w:rPr>
          <w:spacing w:val="36"/>
        </w:rPr>
        <w:t xml:space="preserve"> </w:t>
      </w:r>
      <w:r>
        <w:t>a</w:t>
      </w:r>
      <w:r>
        <w:rPr>
          <w:spacing w:val="27"/>
        </w:rPr>
        <w:t xml:space="preserve"> </w:t>
      </w:r>
      <w:r>
        <w:t>contar</w:t>
      </w:r>
      <w:r>
        <w:rPr>
          <w:spacing w:val="26"/>
        </w:rPr>
        <w:t xml:space="preserve"> </w:t>
      </w:r>
      <w:r>
        <w:t>desde</w:t>
      </w:r>
      <w:r>
        <w:rPr>
          <w:spacing w:val="27"/>
        </w:rPr>
        <w:t xml:space="preserve"> </w:t>
      </w:r>
      <w:r>
        <w:t>el</w:t>
      </w:r>
      <w:r>
        <w:rPr>
          <w:spacing w:val="33"/>
        </w:rPr>
        <w:t xml:space="preserve"> </w:t>
      </w:r>
      <w:r>
        <w:t>envío del requerimiento de subsanación.</w:t>
      </w:r>
    </w:p>
    <w:p w14:paraId="191C5994" w14:textId="77777777" w:rsidR="009132D4" w:rsidRDefault="0090013B">
      <w:pPr>
        <w:pStyle w:val="Textbody"/>
        <w:spacing w:before="105"/>
        <w:ind w:left="1056" w:right="424"/>
        <w:jc w:val="both"/>
      </w:pPr>
      <w:r>
        <w:t>Si</w:t>
      </w:r>
      <w:r>
        <w:rPr>
          <w:spacing w:val="31"/>
        </w:rPr>
        <w:t xml:space="preserve"> </w:t>
      </w:r>
      <w:r>
        <w:t>no</w:t>
      </w:r>
      <w:r>
        <w:rPr>
          <w:spacing w:val="25"/>
        </w:rPr>
        <w:t xml:space="preserve"> </w:t>
      </w:r>
      <w:r>
        <w:t>se</w:t>
      </w:r>
      <w:r>
        <w:rPr>
          <w:spacing w:val="25"/>
        </w:rPr>
        <w:t xml:space="preserve"> </w:t>
      </w:r>
      <w:r>
        <w:t>subsanase</w:t>
      </w:r>
      <w:r>
        <w:rPr>
          <w:spacing w:val="25"/>
        </w:rPr>
        <w:t xml:space="preserve"> </w:t>
      </w:r>
      <w:r>
        <w:t>en</w:t>
      </w:r>
      <w:r>
        <w:rPr>
          <w:spacing w:val="25"/>
        </w:rPr>
        <w:t xml:space="preserve"> </w:t>
      </w:r>
      <w:r>
        <w:t>plazo</w:t>
      </w:r>
      <w:r>
        <w:rPr>
          <w:spacing w:val="25"/>
        </w:rPr>
        <w:t xml:space="preserve"> </w:t>
      </w:r>
      <w:r>
        <w:t>lo</w:t>
      </w:r>
      <w:r>
        <w:rPr>
          <w:spacing w:val="25"/>
        </w:rPr>
        <w:t xml:space="preserve"> </w:t>
      </w:r>
      <w:r>
        <w:t>requerido,</w:t>
      </w:r>
      <w:r>
        <w:rPr>
          <w:spacing w:val="34"/>
        </w:rPr>
        <w:t xml:space="preserve"> </w:t>
      </w:r>
      <w:r>
        <w:t>el</w:t>
      </w:r>
      <w:r>
        <w:rPr>
          <w:spacing w:val="31"/>
        </w:rPr>
        <w:t xml:space="preserve"> </w:t>
      </w:r>
      <w:r>
        <w:t>órgano,</w:t>
      </w:r>
      <w:r>
        <w:rPr>
          <w:spacing w:val="34"/>
        </w:rPr>
        <w:t xml:space="preserve"> </w:t>
      </w:r>
      <w:r>
        <w:t>o</w:t>
      </w:r>
      <w:r>
        <w:rPr>
          <w:spacing w:val="25"/>
        </w:rPr>
        <w:t xml:space="preserve"> </w:t>
      </w:r>
      <w:r>
        <w:t>en</w:t>
      </w:r>
      <w:r>
        <w:rPr>
          <w:spacing w:val="25"/>
        </w:rPr>
        <w:t xml:space="preserve"> </w:t>
      </w:r>
      <w:r>
        <w:t>su</w:t>
      </w:r>
      <w:r>
        <w:rPr>
          <w:spacing w:val="25"/>
        </w:rPr>
        <w:t xml:space="preserve"> </w:t>
      </w:r>
      <w:r>
        <w:t>caso la mesa de contratación, entenderá que el licitador desiste de su oferta.</w:t>
      </w:r>
    </w:p>
    <w:p w14:paraId="6FA54453" w14:textId="77777777" w:rsidR="009132D4" w:rsidRDefault="009132D4">
      <w:pPr>
        <w:pStyle w:val="Textbody"/>
        <w:spacing w:before="3"/>
        <w:rPr>
          <w:sz w:val="22"/>
        </w:rPr>
      </w:pPr>
    </w:p>
    <w:p w14:paraId="323B21E2" w14:textId="77777777" w:rsidR="009132D4" w:rsidRDefault="0090013B">
      <w:pPr>
        <w:pStyle w:val="Ttulo2"/>
        <w:numPr>
          <w:ilvl w:val="2"/>
          <w:numId w:val="18"/>
        </w:numPr>
        <w:tabs>
          <w:tab w:val="left" w:pos="3525"/>
          <w:tab w:val="left" w:pos="3526"/>
        </w:tabs>
      </w:pPr>
      <w:bookmarkStart w:id="15" w:name="_bookmark15"/>
      <w:bookmarkEnd w:id="15"/>
      <w:r>
        <w:t>Contenido</w:t>
      </w:r>
      <w:r>
        <w:rPr>
          <w:spacing w:val="43"/>
        </w:rPr>
        <w:t xml:space="preserve"> </w:t>
      </w:r>
      <w:r>
        <w:t>de</w:t>
      </w:r>
      <w:r>
        <w:rPr>
          <w:spacing w:val="19"/>
        </w:rPr>
        <w:t xml:space="preserve"> </w:t>
      </w:r>
      <w:r>
        <w:t xml:space="preserve">las </w:t>
      </w:r>
      <w:r>
        <w:rPr>
          <w:spacing w:val="-2"/>
        </w:rPr>
        <w:t>proposiciones</w:t>
      </w:r>
    </w:p>
    <w:p w14:paraId="218FAD26" w14:textId="77777777" w:rsidR="009132D4" w:rsidRDefault="009132D4">
      <w:pPr>
        <w:pStyle w:val="Textbody"/>
        <w:spacing w:before="5"/>
        <w:rPr>
          <w:b/>
          <w:sz w:val="25"/>
        </w:rPr>
      </w:pPr>
    </w:p>
    <w:p w14:paraId="1FF260AD" w14:textId="77777777" w:rsidR="009132D4" w:rsidRDefault="0090013B">
      <w:pPr>
        <w:pStyle w:val="Textbody"/>
        <w:ind w:left="1056" w:right="402"/>
        <w:jc w:val="both"/>
      </w:pPr>
      <w:r>
        <w:t xml:space="preserve">El licitador presentará su oferta por medios electrónicos, informáticos o telemáticos, en un SOBRE o </w:t>
      </w:r>
      <w:r>
        <w:lastRenderedPageBreak/>
        <w:t>ARCHIVO ÚNICO, en formato electrónico y firmado electrónicamente</w:t>
      </w:r>
      <w:r>
        <w:rPr>
          <w:spacing w:val="40"/>
        </w:rPr>
        <w:t xml:space="preserve"> </w:t>
      </w:r>
      <w:r>
        <w:t>por</w:t>
      </w:r>
      <w:r>
        <w:rPr>
          <w:spacing w:val="40"/>
        </w:rPr>
        <w:t xml:space="preserve"> </w:t>
      </w:r>
      <w:r>
        <w:t>el licitador</w:t>
      </w:r>
      <w:r>
        <w:rPr>
          <w:spacing w:val="40"/>
        </w:rPr>
        <w:t xml:space="preserve"> </w:t>
      </w:r>
      <w:r>
        <w:t>o persona</w:t>
      </w:r>
      <w:r>
        <w:rPr>
          <w:spacing w:val="40"/>
        </w:rPr>
        <w:t xml:space="preserve"> </w:t>
      </w:r>
      <w:r>
        <w:t>que</w:t>
      </w:r>
      <w:r>
        <w:rPr>
          <w:spacing w:val="40"/>
        </w:rPr>
        <w:t xml:space="preserve"> </w:t>
      </w:r>
      <w:r>
        <w:t>lo represente.</w:t>
      </w:r>
    </w:p>
    <w:p w14:paraId="30738678" w14:textId="77777777" w:rsidR="009132D4" w:rsidRDefault="009132D4">
      <w:pPr>
        <w:pStyle w:val="Textbody"/>
        <w:ind w:left="1056" w:right="402"/>
        <w:jc w:val="both"/>
      </w:pPr>
    </w:p>
    <w:p w14:paraId="5AFA7738" w14:textId="77777777" w:rsidR="009132D4" w:rsidRDefault="0090013B">
      <w:pPr>
        <w:pStyle w:val="Textbody"/>
        <w:ind w:left="1056" w:right="424"/>
        <w:jc w:val="both"/>
      </w:pPr>
      <w:r>
        <w:t>Toda</w:t>
      </w:r>
      <w:r>
        <w:rPr>
          <w:spacing w:val="40"/>
        </w:rPr>
        <w:t xml:space="preserve"> </w:t>
      </w:r>
      <w:r>
        <w:t>la</w:t>
      </w:r>
      <w:r>
        <w:rPr>
          <w:spacing w:val="40"/>
        </w:rPr>
        <w:t xml:space="preserve"> </w:t>
      </w:r>
      <w:r>
        <w:t>documentación</w:t>
      </w:r>
      <w:r>
        <w:rPr>
          <w:spacing w:val="40"/>
        </w:rPr>
        <w:t xml:space="preserve"> </w:t>
      </w:r>
      <w:r>
        <w:t>deberá</w:t>
      </w:r>
      <w:r>
        <w:rPr>
          <w:spacing w:val="40"/>
        </w:rPr>
        <w:t xml:space="preserve"> </w:t>
      </w:r>
      <w:r>
        <w:t>presentarse</w:t>
      </w:r>
      <w:r>
        <w:rPr>
          <w:spacing w:val="40"/>
        </w:rPr>
        <w:t xml:space="preserve"> </w:t>
      </w:r>
      <w:r>
        <w:t>redactada</w:t>
      </w:r>
      <w:r>
        <w:rPr>
          <w:spacing w:val="40"/>
        </w:rPr>
        <w:t xml:space="preserve"> </w:t>
      </w:r>
      <w:r>
        <w:t>en</w:t>
      </w:r>
      <w:r>
        <w:rPr>
          <w:spacing w:val="40"/>
        </w:rPr>
        <w:t xml:space="preserve"> </w:t>
      </w:r>
      <w:r>
        <w:t>castellano</w:t>
      </w:r>
      <w:r>
        <w:rPr>
          <w:spacing w:val="40"/>
        </w:rPr>
        <w:t xml:space="preserve"> </w:t>
      </w:r>
      <w:r>
        <w:t>y</w:t>
      </w:r>
      <w:r>
        <w:rPr>
          <w:spacing w:val="40"/>
        </w:rPr>
        <w:t xml:space="preserve"> </w:t>
      </w:r>
      <w:r>
        <w:t>las</w:t>
      </w:r>
      <w:r>
        <w:rPr>
          <w:spacing w:val="40"/>
        </w:rPr>
        <w:t xml:space="preserve"> </w:t>
      </w:r>
      <w:r>
        <w:t>traducciones</w:t>
      </w:r>
      <w:r>
        <w:rPr>
          <w:spacing w:val="40"/>
        </w:rPr>
        <w:t xml:space="preserve"> </w:t>
      </w:r>
      <w:r>
        <w:t>deberán hacerse en forma</w:t>
      </w:r>
      <w:r>
        <w:rPr>
          <w:spacing w:val="40"/>
        </w:rPr>
        <w:t xml:space="preserve"> </w:t>
      </w:r>
      <w:r>
        <w:t>oficial. Todos</w:t>
      </w:r>
      <w:r>
        <w:rPr>
          <w:spacing w:val="40"/>
        </w:rPr>
        <w:t xml:space="preserve"> </w:t>
      </w:r>
      <w:r>
        <w:t>los</w:t>
      </w:r>
      <w:r>
        <w:rPr>
          <w:spacing w:val="40"/>
        </w:rPr>
        <w:t xml:space="preserve"> </w:t>
      </w:r>
      <w:r>
        <w:t>documentos</w:t>
      </w:r>
      <w:r>
        <w:rPr>
          <w:spacing w:val="40"/>
        </w:rPr>
        <w:t xml:space="preserve"> </w:t>
      </w:r>
      <w:r>
        <w:t>se</w:t>
      </w:r>
      <w:r>
        <w:rPr>
          <w:spacing w:val="40"/>
        </w:rPr>
        <w:t xml:space="preserve"> </w:t>
      </w:r>
      <w:r>
        <w:t>presentarán</w:t>
      </w:r>
      <w:r>
        <w:rPr>
          <w:spacing w:val="40"/>
        </w:rPr>
        <w:t xml:space="preserve"> </w:t>
      </w:r>
      <w:r>
        <w:t>en</w:t>
      </w:r>
      <w:r>
        <w:rPr>
          <w:spacing w:val="40"/>
        </w:rPr>
        <w:t xml:space="preserve"> </w:t>
      </w:r>
      <w:r>
        <w:t>el</w:t>
      </w:r>
      <w:r>
        <w:rPr>
          <w:spacing w:val="40"/>
        </w:rPr>
        <w:t xml:space="preserve"> </w:t>
      </w:r>
      <w:r>
        <w:t>formato</w:t>
      </w:r>
      <w:r>
        <w:rPr>
          <w:spacing w:val="40"/>
        </w:rPr>
        <w:t xml:space="preserve"> </w:t>
      </w:r>
      <w:r>
        <w:t>electrónico</w:t>
      </w:r>
      <w:r>
        <w:rPr>
          <w:spacing w:val="40"/>
        </w:rPr>
        <w:t xml:space="preserve"> </w:t>
      </w:r>
      <w:r>
        <w:t>exigido</w:t>
      </w:r>
      <w:r>
        <w:rPr>
          <w:spacing w:val="40"/>
        </w:rPr>
        <w:t xml:space="preserve"> </w:t>
      </w:r>
      <w:r>
        <w:t>en</w:t>
      </w:r>
      <w:r>
        <w:rPr>
          <w:spacing w:val="40"/>
        </w:rPr>
        <w:t xml:space="preserve"> </w:t>
      </w:r>
      <w:r>
        <w:t>cada</w:t>
      </w:r>
      <w:r>
        <w:rPr>
          <w:spacing w:val="40"/>
        </w:rPr>
        <w:t xml:space="preserve"> </w:t>
      </w:r>
      <w:r>
        <w:t>caso</w:t>
      </w:r>
      <w:r>
        <w:rPr>
          <w:spacing w:val="40"/>
        </w:rPr>
        <w:t xml:space="preserve"> </w:t>
      </w:r>
      <w:r>
        <w:t>en</w:t>
      </w:r>
      <w:r>
        <w:rPr>
          <w:spacing w:val="40"/>
        </w:rPr>
        <w:t xml:space="preserve"> </w:t>
      </w:r>
      <w:r>
        <w:t>el</w:t>
      </w:r>
      <w:r>
        <w:rPr>
          <w:spacing w:val="31"/>
        </w:rPr>
        <w:t xml:space="preserve"> </w:t>
      </w:r>
      <w:r>
        <w:t>anuncio de</w:t>
      </w:r>
      <w:r>
        <w:rPr>
          <w:spacing w:val="40"/>
        </w:rPr>
        <w:t xml:space="preserve"> </w:t>
      </w:r>
      <w:r>
        <w:t>licitación</w:t>
      </w:r>
      <w:r>
        <w:rPr>
          <w:spacing w:val="40"/>
        </w:rPr>
        <w:t xml:space="preserve"> </w:t>
      </w:r>
      <w:r>
        <w:t>o</w:t>
      </w:r>
      <w:r>
        <w:rPr>
          <w:spacing w:val="40"/>
        </w:rPr>
        <w:t xml:space="preserve"> </w:t>
      </w:r>
      <w:r>
        <w:t>en</w:t>
      </w:r>
      <w:r>
        <w:rPr>
          <w:spacing w:val="28"/>
        </w:rPr>
        <w:t xml:space="preserve"> </w:t>
      </w:r>
      <w:r>
        <w:t>la</w:t>
      </w:r>
      <w:r>
        <w:rPr>
          <w:spacing w:val="28"/>
        </w:rPr>
        <w:t xml:space="preserve"> </w:t>
      </w:r>
      <w:r>
        <w:t>documentación</w:t>
      </w:r>
      <w:r>
        <w:rPr>
          <w:spacing w:val="28"/>
        </w:rPr>
        <w:t xml:space="preserve"> </w:t>
      </w:r>
      <w:r>
        <w:t>que</w:t>
      </w:r>
      <w:r>
        <w:rPr>
          <w:spacing w:val="28"/>
        </w:rPr>
        <w:t xml:space="preserve"> </w:t>
      </w:r>
      <w:r>
        <w:t>rige</w:t>
      </w:r>
      <w:r>
        <w:rPr>
          <w:spacing w:val="28"/>
        </w:rPr>
        <w:t xml:space="preserve"> </w:t>
      </w:r>
      <w:r>
        <w:t>la</w:t>
      </w:r>
      <w:r>
        <w:rPr>
          <w:spacing w:val="28"/>
        </w:rPr>
        <w:t xml:space="preserve"> </w:t>
      </w:r>
      <w:r>
        <w:t>misma.</w:t>
      </w:r>
      <w:r>
        <w:rPr>
          <w:spacing w:val="38"/>
        </w:rPr>
        <w:t xml:space="preserve"> </w:t>
      </w:r>
      <w:r>
        <w:t>En</w:t>
      </w:r>
      <w:r>
        <w:rPr>
          <w:spacing w:val="28"/>
        </w:rPr>
        <w:t xml:space="preserve"> </w:t>
      </w:r>
      <w:r>
        <w:t>su</w:t>
      </w:r>
      <w:r>
        <w:rPr>
          <w:spacing w:val="28"/>
        </w:rPr>
        <w:t xml:space="preserve"> </w:t>
      </w:r>
      <w:r>
        <w:t>defecto</w:t>
      </w:r>
      <w:r>
        <w:rPr>
          <w:spacing w:val="28"/>
        </w:rPr>
        <w:t xml:space="preserve"> </w:t>
      </w:r>
      <w:r>
        <w:t>se</w:t>
      </w:r>
      <w:r>
        <w:rPr>
          <w:spacing w:val="28"/>
        </w:rPr>
        <w:t xml:space="preserve"> </w:t>
      </w:r>
      <w:r>
        <w:t>presentarán</w:t>
      </w:r>
      <w:r>
        <w:rPr>
          <w:spacing w:val="28"/>
        </w:rPr>
        <w:t xml:space="preserve"> </w:t>
      </w:r>
      <w:r>
        <w:t>preferentemente en</w:t>
      </w:r>
      <w:r>
        <w:rPr>
          <w:spacing w:val="40"/>
        </w:rPr>
        <w:t xml:space="preserve"> </w:t>
      </w:r>
      <w:r>
        <w:t>los</w:t>
      </w:r>
      <w:r>
        <w:rPr>
          <w:spacing w:val="40"/>
        </w:rPr>
        <w:t xml:space="preserve"> </w:t>
      </w:r>
      <w:r>
        <w:t>siguientes</w:t>
      </w:r>
      <w:r>
        <w:rPr>
          <w:spacing w:val="40"/>
        </w:rPr>
        <w:t xml:space="preserve"> </w:t>
      </w:r>
      <w:r>
        <w:t>formatos:</w:t>
      </w:r>
      <w:r>
        <w:rPr>
          <w:spacing w:val="40"/>
        </w:rPr>
        <w:t xml:space="preserve"> </w:t>
      </w:r>
      <w:r>
        <w:t>Documentos</w:t>
      </w:r>
      <w:r>
        <w:rPr>
          <w:spacing w:val="40"/>
        </w:rPr>
        <w:t xml:space="preserve"> </w:t>
      </w:r>
      <w:r>
        <w:t>de</w:t>
      </w:r>
      <w:r>
        <w:rPr>
          <w:spacing w:val="40"/>
        </w:rPr>
        <w:t xml:space="preserve"> </w:t>
      </w:r>
      <w:r>
        <w:t>tipo</w:t>
      </w:r>
      <w:r>
        <w:rPr>
          <w:spacing w:val="40"/>
        </w:rPr>
        <w:t xml:space="preserve"> </w:t>
      </w:r>
      <w:r>
        <w:t>.</w:t>
      </w:r>
      <w:proofErr w:type="spellStart"/>
      <w:r>
        <w:t>doc</w:t>
      </w:r>
      <w:proofErr w:type="spellEnd"/>
      <w:r>
        <w:rPr>
          <w:spacing w:val="40"/>
        </w:rPr>
        <w:t xml:space="preserve"> </w:t>
      </w:r>
      <w:r>
        <w:t>o</w:t>
      </w:r>
      <w:r>
        <w:rPr>
          <w:spacing w:val="40"/>
        </w:rPr>
        <w:t xml:space="preserve"> </w:t>
      </w:r>
      <w:r>
        <w:t>similares,</w:t>
      </w:r>
      <w:r>
        <w:rPr>
          <w:spacing w:val="40"/>
        </w:rPr>
        <w:t xml:space="preserve"> </w:t>
      </w:r>
      <w:r>
        <w:t>PDF,</w:t>
      </w:r>
      <w:r>
        <w:rPr>
          <w:spacing w:val="40"/>
        </w:rPr>
        <w:t xml:space="preserve"> </w:t>
      </w:r>
      <w:r>
        <w:t>documentos</w:t>
      </w:r>
      <w:r>
        <w:rPr>
          <w:spacing w:val="40"/>
        </w:rPr>
        <w:t xml:space="preserve"> </w:t>
      </w:r>
      <w:r>
        <w:t>que</w:t>
      </w:r>
      <w:r>
        <w:rPr>
          <w:spacing w:val="40"/>
        </w:rPr>
        <w:t xml:space="preserve"> </w:t>
      </w:r>
      <w:r>
        <w:t>incluyan tablas</w:t>
      </w:r>
      <w:r>
        <w:rPr>
          <w:spacing w:val="68"/>
        </w:rPr>
        <w:t xml:space="preserve"> </w:t>
      </w:r>
      <w:r>
        <w:t>de</w:t>
      </w:r>
      <w:r>
        <w:rPr>
          <w:spacing w:val="56"/>
        </w:rPr>
        <w:t xml:space="preserve"> </w:t>
      </w:r>
      <w:r>
        <w:t>datos</w:t>
      </w:r>
      <w:r>
        <w:rPr>
          <w:spacing w:val="68"/>
        </w:rPr>
        <w:t xml:space="preserve"> </w:t>
      </w:r>
      <w:r>
        <w:t>en</w:t>
      </w:r>
      <w:r>
        <w:rPr>
          <w:spacing w:val="56"/>
        </w:rPr>
        <w:t xml:space="preserve"> </w:t>
      </w:r>
      <w:r>
        <w:t>formato</w:t>
      </w:r>
      <w:r>
        <w:rPr>
          <w:spacing w:val="56"/>
        </w:rPr>
        <w:t xml:space="preserve"> </w:t>
      </w:r>
      <w:r>
        <w:t>Excel o similares y</w:t>
      </w:r>
      <w:r>
        <w:rPr>
          <w:spacing w:val="68"/>
        </w:rPr>
        <w:t xml:space="preserve"> </w:t>
      </w:r>
      <w:r>
        <w:t>documentos</w:t>
      </w:r>
      <w:r>
        <w:rPr>
          <w:spacing w:val="68"/>
        </w:rPr>
        <w:t xml:space="preserve"> </w:t>
      </w:r>
      <w:r>
        <w:t>que</w:t>
      </w:r>
      <w:r>
        <w:rPr>
          <w:spacing w:val="56"/>
        </w:rPr>
        <w:t xml:space="preserve"> </w:t>
      </w:r>
      <w:r>
        <w:t>incluyan</w:t>
      </w:r>
      <w:r>
        <w:rPr>
          <w:spacing w:val="56"/>
        </w:rPr>
        <w:t xml:space="preserve"> </w:t>
      </w:r>
      <w:r>
        <w:t>imágenes</w:t>
      </w:r>
      <w:r>
        <w:rPr>
          <w:spacing w:val="40"/>
        </w:rPr>
        <w:t xml:space="preserve"> </w:t>
      </w:r>
      <w:r>
        <w:t>en</w:t>
      </w:r>
      <w:r>
        <w:rPr>
          <w:spacing w:val="40"/>
        </w:rPr>
        <w:t xml:space="preserve"> </w:t>
      </w:r>
      <w:r>
        <w:t>formatos</w:t>
      </w:r>
      <w:r>
        <w:rPr>
          <w:spacing w:val="40"/>
        </w:rPr>
        <w:t xml:space="preserve"> </w:t>
      </w:r>
      <w:r>
        <w:t>PNG</w:t>
      </w:r>
      <w:r>
        <w:rPr>
          <w:spacing w:val="40"/>
        </w:rPr>
        <w:t xml:space="preserve"> </w:t>
      </w:r>
      <w:r>
        <w:t>/</w:t>
      </w:r>
      <w:r>
        <w:rPr>
          <w:spacing w:val="40"/>
        </w:rPr>
        <w:t xml:space="preserve"> </w:t>
      </w:r>
      <w:r>
        <w:t xml:space="preserve">JPEG </w:t>
      </w:r>
      <w:r>
        <w:rPr>
          <w:spacing w:val="-2"/>
        </w:rPr>
        <w:t>/SVG.</w:t>
      </w:r>
    </w:p>
    <w:p w14:paraId="55BC8013" w14:textId="77777777" w:rsidR="009132D4" w:rsidRDefault="009132D4">
      <w:pPr>
        <w:pStyle w:val="Textbody"/>
        <w:ind w:left="1056" w:right="402"/>
        <w:jc w:val="both"/>
      </w:pPr>
    </w:p>
    <w:p w14:paraId="3B8A45D9" w14:textId="77777777" w:rsidR="009132D4" w:rsidRDefault="0090013B">
      <w:pPr>
        <w:pStyle w:val="Textbody"/>
        <w:ind w:left="1056" w:right="402"/>
        <w:jc w:val="both"/>
      </w:pPr>
      <w:r>
        <w:t>La presentación de proposiciones presume la aceptación incondicional por el licitador del contenido de las cláusulas de este pliego y el de prescripciones técnicas.</w:t>
      </w:r>
    </w:p>
    <w:p w14:paraId="42A673B8" w14:textId="77777777" w:rsidR="009132D4" w:rsidRDefault="0090013B">
      <w:pPr>
        <w:pStyle w:val="Textbody"/>
        <w:spacing w:before="136"/>
        <w:ind w:left="1056"/>
        <w:jc w:val="both"/>
      </w:pPr>
      <w:r>
        <w:t>Los documentos deberán</w:t>
      </w:r>
      <w:r>
        <w:rPr>
          <w:spacing w:val="35"/>
        </w:rPr>
        <w:t xml:space="preserve"> </w:t>
      </w:r>
      <w:r>
        <w:t>presentarse</w:t>
      </w:r>
      <w:r>
        <w:rPr>
          <w:spacing w:val="51"/>
        </w:rPr>
        <w:t xml:space="preserve"> </w:t>
      </w:r>
      <w:r>
        <w:t>FIRMADOS</w:t>
      </w:r>
      <w:r>
        <w:rPr>
          <w:spacing w:val="27"/>
        </w:rPr>
        <w:t xml:space="preserve"> </w:t>
      </w:r>
      <w:r>
        <w:t>POR</w:t>
      </w:r>
      <w:r>
        <w:rPr>
          <w:spacing w:val="19"/>
        </w:rPr>
        <w:t xml:space="preserve"> </w:t>
      </w:r>
      <w:r>
        <w:t>REPRESENTANTE</w:t>
      </w:r>
      <w:r>
        <w:rPr>
          <w:spacing w:val="74"/>
        </w:rPr>
        <w:t xml:space="preserve"> </w:t>
      </w:r>
      <w:r>
        <w:t>CON</w:t>
      </w:r>
      <w:r>
        <w:rPr>
          <w:spacing w:val="18"/>
        </w:rPr>
        <w:t xml:space="preserve"> </w:t>
      </w:r>
      <w:r>
        <w:t>PODER</w:t>
      </w:r>
      <w:r>
        <w:rPr>
          <w:spacing w:val="19"/>
        </w:rPr>
        <w:t xml:space="preserve"> </w:t>
      </w:r>
      <w:r>
        <w:rPr>
          <w:spacing w:val="-2"/>
        </w:rPr>
        <w:t>SUFICIENTE.</w:t>
      </w:r>
    </w:p>
    <w:p w14:paraId="06B2242D" w14:textId="77777777" w:rsidR="009132D4" w:rsidRDefault="0090013B">
      <w:pPr>
        <w:pStyle w:val="Textbody"/>
        <w:spacing w:before="126"/>
        <w:ind w:left="1056" w:right="424"/>
        <w:jc w:val="both"/>
      </w:pPr>
      <w:r>
        <w:t>En</w:t>
      </w:r>
      <w:r>
        <w:rPr>
          <w:spacing w:val="40"/>
        </w:rPr>
        <w:t xml:space="preserve"> </w:t>
      </w:r>
      <w:r>
        <w:t>cualquier</w:t>
      </w:r>
      <w:r>
        <w:rPr>
          <w:spacing w:val="40"/>
        </w:rPr>
        <w:t xml:space="preserve"> </w:t>
      </w:r>
      <w:r>
        <w:t>caso,</w:t>
      </w:r>
      <w:r>
        <w:rPr>
          <w:spacing w:val="40"/>
        </w:rPr>
        <w:t xml:space="preserve"> </w:t>
      </w:r>
      <w:r>
        <w:t>la</w:t>
      </w:r>
      <w:r>
        <w:rPr>
          <w:spacing w:val="25"/>
        </w:rPr>
        <w:t xml:space="preserve"> </w:t>
      </w:r>
      <w:r>
        <w:t>presentación</w:t>
      </w:r>
      <w:r>
        <w:rPr>
          <w:spacing w:val="25"/>
        </w:rPr>
        <w:t xml:space="preserve"> </w:t>
      </w:r>
      <w:r>
        <w:t>de tales documentos por</w:t>
      </w:r>
      <w:r>
        <w:rPr>
          <w:spacing w:val="24"/>
        </w:rPr>
        <w:t xml:space="preserve"> </w:t>
      </w:r>
      <w:r>
        <w:t>el</w:t>
      </w:r>
      <w:r>
        <w:rPr>
          <w:spacing w:val="31"/>
        </w:rPr>
        <w:t xml:space="preserve"> </w:t>
      </w:r>
      <w:r>
        <w:t>licitador</w:t>
      </w:r>
      <w:r>
        <w:rPr>
          <w:spacing w:val="24"/>
        </w:rPr>
        <w:t xml:space="preserve"> </w:t>
      </w:r>
      <w:r>
        <w:t>conlleva</w:t>
      </w:r>
      <w:r>
        <w:rPr>
          <w:spacing w:val="25"/>
        </w:rPr>
        <w:t xml:space="preserve"> </w:t>
      </w:r>
      <w:r>
        <w:t>el</w:t>
      </w:r>
      <w:r>
        <w:rPr>
          <w:spacing w:val="31"/>
        </w:rPr>
        <w:t xml:space="preserve"> </w:t>
      </w:r>
      <w:r>
        <w:t>compromiso</w:t>
      </w:r>
      <w:r>
        <w:rPr>
          <w:spacing w:val="25"/>
        </w:rPr>
        <w:t xml:space="preserve"> </w:t>
      </w:r>
      <w:r>
        <w:t>de</w:t>
      </w:r>
      <w:r>
        <w:rPr>
          <w:spacing w:val="25"/>
        </w:rPr>
        <w:t xml:space="preserve"> </w:t>
      </w:r>
      <w:r>
        <w:t>que,</w:t>
      </w:r>
      <w:r>
        <w:rPr>
          <w:spacing w:val="34"/>
        </w:rPr>
        <w:t xml:space="preserve"> </w:t>
      </w:r>
      <w:r>
        <w:t>en</w:t>
      </w:r>
      <w:r>
        <w:rPr>
          <w:spacing w:val="25"/>
        </w:rPr>
        <w:t xml:space="preserve"> </w:t>
      </w:r>
      <w:r>
        <w:t>caso de que la propuesta de adjudicación del contrato recaiga a su favor, se aportarán los documentos justificativos</w:t>
      </w:r>
      <w:r>
        <w:rPr>
          <w:spacing w:val="40"/>
        </w:rPr>
        <w:t xml:space="preserve"> </w:t>
      </w:r>
      <w:r>
        <w:t>pertinentes</w:t>
      </w:r>
      <w:r>
        <w:rPr>
          <w:spacing w:val="40"/>
        </w:rPr>
        <w:t xml:space="preserve"> </w:t>
      </w:r>
      <w:r>
        <w:t>a los</w:t>
      </w:r>
      <w:r>
        <w:rPr>
          <w:spacing w:val="32"/>
        </w:rPr>
        <w:t xml:space="preserve"> </w:t>
      </w:r>
      <w:r>
        <w:t>que</w:t>
      </w:r>
      <w:r>
        <w:rPr>
          <w:spacing w:val="37"/>
        </w:rPr>
        <w:t xml:space="preserve"> </w:t>
      </w:r>
      <w:r>
        <w:t>sustituye.</w:t>
      </w:r>
    </w:p>
    <w:p w14:paraId="7B228D03" w14:textId="77777777" w:rsidR="009132D4" w:rsidRDefault="0090013B">
      <w:pPr>
        <w:pStyle w:val="Textbody"/>
        <w:spacing w:before="143"/>
        <w:ind w:left="1056" w:right="434"/>
        <w:jc w:val="both"/>
      </w:pPr>
      <w:r>
        <w:t>El órgano de contratación podrá hacer uso de sus facultades de comprobación de las declaraciones responsables previamente presentadas requiriendo al efecto la presentación de los correspondientes justificantes</w:t>
      </w:r>
      <w:r>
        <w:rPr>
          <w:spacing w:val="35"/>
        </w:rPr>
        <w:t xml:space="preserve"> </w:t>
      </w:r>
      <w:r>
        <w:t>documentales,</w:t>
      </w:r>
      <w:r>
        <w:rPr>
          <w:spacing w:val="40"/>
        </w:rPr>
        <w:t xml:space="preserve"> </w:t>
      </w:r>
      <w:r>
        <w:t>en los</w:t>
      </w:r>
      <w:r>
        <w:rPr>
          <w:spacing w:val="35"/>
        </w:rPr>
        <w:t xml:space="preserve"> </w:t>
      </w:r>
      <w:r>
        <w:t>términos</w:t>
      </w:r>
      <w:r>
        <w:rPr>
          <w:spacing w:val="40"/>
        </w:rPr>
        <w:t xml:space="preserve"> </w:t>
      </w:r>
      <w:r>
        <w:t>del</w:t>
      </w:r>
      <w:r>
        <w:rPr>
          <w:spacing w:val="40"/>
        </w:rPr>
        <w:t xml:space="preserve"> </w:t>
      </w:r>
      <w:r>
        <w:t>artículo</w:t>
      </w:r>
      <w:r>
        <w:rPr>
          <w:spacing w:val="40"/>
        </w:rPr>
        <w:t xml:space="preserve"> </w:t>
      </w:r>
      <w:r>
        <w:t>69</w:t>
      </w:r>
      <w:r>
        <w:rPr>
          <w:spacing w:val="40"/>
        </w:rPr>
        <w:t xml:space="preserve"> </w:t>
      </w:r>
      <w:r>
        <w:t>de la Ley</w:t>
      </w:r>
      <w:r>
        <w:rPr>
          <w:spacing w:val="35"/>
        </w:rPr>
        <w:t xml:space="preserve"> </w:t>
      </w:r>
      <w:r>
        <w:t>39/2015.</w:t>
      </w:r>
    </w:p>
    <w:p w14:paraId="7788B4E8" w14:textId="77777777" w:rsidR="009132D4" w:rsidRDefault="009132D4">
      <w:pPr>
        <w:pStyle w:val="Textbody"/>
        <w:ind w:left="1056" w:right="402"/>
        <w:jc w:val="both"/>
      </w:pPr>
    </w:p>
    <w:p w14:paraId="52911C32" w14:textId="77777777" w:rsidR="009132D4" w:rsidRDefault="0090013B">
      <w:pPr>
        <w:pStyle w:val="Textbody"/>
        <w:ind w:left="1056" w:right="402"/>
        <w:jc w:val="both"/>
      </w:pPr>
      <w:r>
        <w:t>Cada licitador no podrá presentar más de una proposición. Tampoco podrá suscribir en Unión Temporal con otras empresas si lo ha hecho individualmente o figurar en más de una UTE. La contravención de este principio dará lugar a la desestimación de todas las presentadas.</w:t>
      </w:r>
    </w:p>
    <w:p w14:paraId="23F38401" w14:textId="77777777" w:rsidR="009132D4" w:rsidRDefault="009132D4">
      <w:pPr>
        <w:pStyle w:val="Textbody"/>
        <w:ind w:left="1056" w:right="402"/>
        <w:jc w:val="both"/>
      </w:pPr>
    </w:p>
    <w:p w14:paraId="501BEC09" w14:textId="77777777" w:rsidR="009132D4" w:rsidRDefault="0090013B">
      <w:pPr>
        <w:pStyle w:val="Textbody"/>
        <w:ind w:left="1056" w:right="402"/>
        <w:jc w:val="both"/>
      </w:pPr>
      <w:r>
        <w:t>De acuerdo con lo dispuesto en el artículo 139.1 LCSP, la presentación de las proposiciones supone la autorización a la Mesa de Contratación y al órgano de contratación para, en su caso, consultar los datos recogidos en el Registro Oficial de Licitadores y Empresas Clasificadas del Sector Público, en el Registro de Licitadores de la Comunidad Autónoma de Andalucía o en las listas oficiales de operadores económicos en un Estado miembro de la Unión Europea.</w:t>
      </w:r>
    </w:p>
    <w:p w14:paraId="5A3AEEA8" w14:textId="77777777" w:rsidR="009132D4" w:rsidRDefault="009132D4">
      <w:pPr>
        <w:pStyle w:val="Textbody"/>
        <w:ind w:left="1056" w:right="402"/>
        <w:jc w:val="both"/>
      </w:pPr>
    </w:p>
    <w:p w14:paraId="21E2979F" w14:textId="77777777" w:rsidR="009132D4" w:rsidRDefault="0090013B">
      <w:pPr>
        <w:pStyle w:val="Textbody"/>
        <w:ind w:left="1056" w:right="402"/>
        <w:jc w:val="both"/>
      </w:pPr>
      <w:r>
        <w:t>Dentro del SOBRE o ARCHIVO ÚNICO se incluirá la siguiente documentación:</w:t>
      </w:r>
    </w:p>
    <w:p w14:paraId="0CDF7A85" w14:textId="77777777" w:rsidR="009132D4" w:rsidRDefault="009132D4">
      <w:pPr>
        <w:pStyle w:val="Textbody"/>
        <w:ind w:left="1778" w:right="416" w:hanging="361"/>
        <w:jc w:val="both"/>
        <w:rPr>
          <w:b/>
          <w:shd w:val="clear" w:color="auto" w:fill="FFFF00"/>
        </w:rPr>
      </w:pPr>
    </w:p>
    <w:p w14:paraId="746BE5ED" w14:textId="77777777" w:rsidR="008F2FC5" w:rsidRPr="00762089" w:rsidRDefault="0090013B" w:rsidP="008F2FC5">
      <w:pPr>
        <w:pStyle w:val="Textbody"/>
        <w:ind w:left="1778" w:right="416" w:hanging="361"/>
        <w:jc w:val="both"/>
      </w:pPr>
      <w:r>
        <w:rPr>
          <w:b/>
        </w:rPr>
        <w:t xml:space="preserve">1º. </w:t>
      </w:r>
      <w:r>
        <w:rPr>
          <w:b/>
          <w:bCs/>
          <w:u w:val="single"/>
        </w:rPr>
        <w:t>DECLARACIONES RESPONSABLES</w:t>
      </w:r>
      <w:r>
        <w:t xml:space="preserve">: </w:t>
      </w:r>
      <w:r w:rsidR="008F2FC5" w:rsidRPr="00C10F1D">
        <w:t>C</w:t>
      </w:r>
      <w:r w:rsidR="008F2FC5">
        <w:t xml:space="preserve">onforme al modelo </w:t>
      </w:r>
      <w:r w:rsidR="008F2FC5" w:rsidRPr="00762089">
        <w:t xml:space="preserve">contenido en el </w:t>
      </w:r>
      <w:r w:rsidR="008F2FC5" w:rsidRPr="00762089">
        <w:rPr>
          <w:b/>
        </w:rPr>
        <w:t>Anexo III-A</w:t>
      </w:r>
      <w:r w:rsidR="008F2FC5" w:rsidRPr="00762089">
        <w:t xml:space="preserve">, firmado por el licitador o su representante. En el caso de licitación por lotes con diferentes requisitos de solvencia y capacidad, deberán presentarse tantas declaraciones como lotes en los que participe, debidamente firmadas. </w:t>
      </w:r>
    </w:p>
    <w:p w14:paraId="6A60BC57" w14:textId="77777777" w:rsidR="008F2FC5" w:rsidRPr="00762089" w:rsidRDefault="008F2FC5" w:rsidP="008F2FC5">
      <w:pPr>
        <w:pStyle w:val="Textbody"/>
        <w:ind w:left="1778" w:right="416" w:hanging="361"/>
        <w:jc w:val="both"/>
      </w:pPr>
    </w:p>
    <w:p w14:paraId="1C265091" w14:textId="77777777" w:rsidR="008F2FC5" w:rsidRDefault="008F2FC5" w:rsidP="008F2FC5">
      <w:pPr>
        <w:pStyle w:val="Textbody"/>
        <w:ind w:left="1778" w:right="416"/>
        <w:jc w:val="both"/>
      </w:pPr>
      <w:r w:rsidRPr="00762089">
        <w:t xml:space="preserve">Asimismo, en el supuesto en que dos o más empresas acudan a la licitación con el compromiso de constituirse en Unión Temporal, además de la aportación de las respectivas declaraciones responsables del </w:t>
      </w:r>
      <w:r w:rsidRPr="00762089">
        <w:rPr>
          <w:b/>
        </w:rPr>
        <w:t>Anexo III-A</w:t>
      </w:r>
      <w:r w:rsidRPr="00762089">
        <w:t xml:space="preserve">, deberán acompañar el compromiso de constitución de la citada UTE conforme al </w:t>
      </w:r>
      <w:r w:rsidRPr="00762089">
        <w:rPr>
          <w:b/>
        </w:rPr>
        <w:t>Anexo III-B</w:t>
      </w:r>
      <w:r w:rsidRPr="00762089">
        <w:t>, suscrito por todas ellas.</w:t>
      </w:r>
    </w:p>
    <w:p w14:paraId="04ED80EE" w14:textId="77777777" w:rsidR="009132D4" w:rsidRDefault="009132D4">
      <w:pPr>
        <w:pStyle w:val="Textbody"/>
        <w:spacing w:before="4"/>
        <w:rPr>
          <w:sz w:val="20"/>
        </w:rPr>
      </w:pPr>
    </w:p>
    <w:p w14:paraId="2677CB0E" w14:textId="77777777" w:rsidR="009132D4" w:rsidRDefault="0090013B">
      <w:pPr>
        <w:pStyle w:val="Ttulo2"/>
        <w:ind w:left="1778" w:right="423" w:hanging="361"/>
        <w:jc w:val="both"/>
      </w:pPr>
      <w:r>
        <w:t xml:space="preserve">2º. </w:t>
      </w:r>
      <w:r>
        <w:rPr>
          <w:u w:val="single"/>
        </w:rPr>
        <w:t>ESPECIALIDADES</w:t>
      </w:r>
      <w:r>
        <w:rPr>
          <w:spacing w:val="40"/>
          <w:u w:val="single"/>
        </w:rPr>
        <w:t xml:space="preserve"> </w:t>
      </w:r>
      <w:r>
        <w:rPr>
          <w:u w:val="single"/>
        </w:rPr>
        <w:t>EN LA DOCUMENTACIÓN QUE HAN DE PRESENTAR LOS</w:t>
      </w:r>
      <w:r>
        <w:t xml:space="preserve"> </w:t>
      </w:r>
      <w:r>
        <w:rPr>
          <w:u w:val="single"/>
        </w:rPr>
        <w:t>EMPRESARIOS</w:t>
      </w:r>
      <w:r>
        <w:rPr>
          <w:spacing w:val="40"/>
          <w:u w:val="single"/>
        </w:rPr>
        <w:t xml:space="preserve"> </w:t>
      </w:r>
      <w:r>
        <w:rPr>
          <w:u w:val="single"/>
        </w:rPr>
        <w:t>EXTRANJEROS</w:t>
      </w:r>
      <w:r>
        <w:rPr>
          <w:b w:val="0"/>
        </w:rPr>
        <w:t>.</w:t>
      </w:r>
    </w:p>
    <w:p w14:paraId="5CB5B273" w14:textId="77777777" w:rsidR="009132D4" w:rsidRDefault="0090013B">
      <w:pPr>
        <w:pStyle w:val="Textbody"/>
        <w:spacing w:before="99"/>
        <w:ind w:left="1778" w:right="421"/>
        <w:jc w:val="both"/>
      </w:pPr>
      <w:r>
        <w:t>Los empresarios extranjeros deberán presentar, además de la documentación señalada anteriormente,</w:t>
      </w:r>
      <w:r>
        <w:rPr>
          <w:spacing w:val="40"/>
        </w:rPr>
        <w:t xml:space="preserve"> </w:t>
      </w:r>
      <w:r>
        <w:t>la documentación</w:t>
      </w:r>
      <w:r>
        <w:rPr>
          <w:spacing w:val="40"/>
        </w:rPr>
        <w:t xml:space="preserve"> </w:t>
      </w:r>
      <w:r>
        <w:t>específica</w:t>
      </w:r>
      <w:r>
        <w:rPr>
          <w:spacing w:val="40"/>
        </w:rPr>
        <w:t xml:space="preserve"> </w:t>
      </w:r>
      <w:r>
        <w:t>que</w:t>
      </w:r>
      <w:r>
        <w:rPr>
          <w:spacing w:val="40"/>
        </w:rPr>
        <w:t xml:space="preserve"> </w:t>
      </w:r>
      <w:r>
        <w:t>a continuación</w:t>
      </w:r>
      <w:r>
        <w:rPr>
          <w:spacing w:val="40"/>
        </w:rPr>
        <w:t xml:space="preserve"> </w:t>
      </w:r>
      <w:r>
        <w:t>se detalla.</w:t>
      </w:r>
    </w:p>
    <w:p w14:paraId="418BC1DD" w14:textId="77777777" w:rsidR="009132D4" w:rsidRDefault="0090013B">
      <w:pPr>
        <w:pStyle w:val="Textbody"/>
        <w:spacing w:before="135"/>
        <w:ind w:left="1778"/>
        <w:jc w:val="both"/>
      </w:pPr>
      <w:r>
        <w:t>Todas</w:t>
      </w:r>
      <w:r>
        <w:rPr>
          <w:spacing w:val="40"/>
        </w:rPr>
        <w:t xml:space="preserve"> </w:t>
      </w:r>
      <w:r>
        <w:t>las</w:t>
      </w:r>
      <w:r>
        <w:rPr>
          <w:spacing w:val="12"/>
        </w:rPr>
        <w:t xml:space="preserve"> </w:t>
      </w:r>
      <w:r>
        <w:t>empresas</w:t>
      </w:r>
      <w:r>
        <w:rPr>
          <w:spacing w:val="26"/>
        </w:rPr>
        <w:t xml:space="preserve"> </w:t>
      </w:r>
      <w:r>
        <w:t>no</w:t>
      </w:r>
      <w:r>
        <w:rPr>
          <w:spacing w:val="1"/>
        </w:rPr>
        <w:t xml:space="preserve"> </w:t>
      </w:r>
      <w:r>
        <w:t>españolas</w:t>
      </w:r>
      <w:r>
        <w:rPr>
          <w:spacing w:val="40"/>
        </w:rPr>
        <w:t xml:space="preserve"> </w:t>
      </w:r>
      <w:r>
        <w:t>deben</w:t>
      </w:r>
      <w:r>
        <w:rPr>
          <w:spacing w:val="30"/>
        </w:rPr>
        <w:t xml:space="preserve"> </w:t>
      </w:r>
      <w:r>
        <w:rPr>
          <w:spacing w:val="-2"/>
        </w:rPr>
        <w:t>aportar:</w:t>
      </w:r>
    </w:p>
    <w:p w14:paraId="29991E31" w14:textId="77777777" w:rsidR="009132D4" w:rsidRDefault="0090013B">
      <w:pPr>
        <w:pStyle w:val="Prrafodelista"/>
        <w:numPr>
          <w:ilvl w:val="0"/>
          <w:numId w:val="22"/>
        </w:numPr>
        <w:tabs>
          <w:tab w:val="left" w:pos="4982"/>
        </w:tabs>
        <w:spacing w:before="125"/>
        <w:ind w:left="2498" w:right="421" w:hanging="361"/>
        <w:jc w:val="both"/>
      </w:pPr>
      <w:r>
        <w:rPr>
          <w:sz w:val="19"/>
        </w:rPr>
        <w:t>Declaración</w:t>
      </w:r>
      <w:r>
        <w:rPr>
          <w:spacing w:val="40"/>
          <w:sz w:val="19"/>
        </w:rPr>
        <w:t xml:space="preserve"> </w:t>
      </w:r>
      <w:r>
        <w:rPr>
          <w:sz w:val="19"/>
        </w:rPr>
        <w:t>de</w:t>
      </w:r>
      <w:r>
        <w:rPr>
          <w:spacing w:val="40"/>
          <w:sz w:val="19"/>
        </w:rPr>
        <w:t xml:space="preserve"> </w:t>
      </w:r>
      <w:r>
        <w:rPr>
          <w:sz w:val="19"/>
        </w:rPr>
        <w:t>someterse</w:t>
      </w:r>
      <w:r>
        <w:rPr>
          <w:spacing w:val="40"/>
          <w:sz w:val="19"/>
        </w:rPr>
        <w:t xml:space="preserve"> </w:t>
      </w:r>
      <w:r>
        <w:rPr>
          <w:sz w:val="19"/>
        </w:rPr>
        <w:t>a</w:t>
      </w:r>
      <w:r>
        <w:rPr>
          <w:spacing w:val="40"/>
          <w:sz w:val="19"/>
        </w:rPr>
        <w:t xml:space="preserve"> </w:t>
      </w:r>
      <w:r>
        <w:rPr>
          <w:sz w:val="19"/>
        </w:rPr>
        <w:t>la</w:t>
      </w:r>
      <w:r>
        <w:rPr>
          <w:spacing w:val="40"/>
          <w:sz w:val="19"/>
        </w:rPr>
        <w:t xml:space="preserve"> </w:t>
      </w:r>
      <w:r>
        <w:rPr>
          <w:sz w:val="19"/>
        </w:rPr>
        <w:t>jurisdicción</w:t>
      </w:r>
      <w:r>
        <w:rPr>
          <w:spacing w:val="40"/>
          <w:sz w:val="19"/>
        </w:rPr>
        <w:t xml:space="preserve"> </w:t>
      </w:r>
      <w:r>
        <w:rPr>
          <w:sz w:val="19"/>
        </w:rPr>
        <w:t>de</w:t>
      </w:r>
      <w:r>
        <w:rPr>
          <w:spacing w:val="39"/>
          <w:sz w:val="19"/>
        </w:rPr>
        <w:t xml:space="preserve"> </w:t>
      </w:r>
      <w:r>
        <w:rPr>
          <w:sz w:val="19"/>
        </w:rPr>
        <w:t>los</w:t>
      </w:r>
      <w:r>
        <w:rPr>
          <w:spacing w:val="40"/>
          <w:sz w:val="19"/>
        </w:rPr>
        <w:t xml:space="preserve"> </w:t>
      </w:r>
      <w:r>
        <w:rPr>
          <w:sz w:val="19"/>
        </w:rPr>
        <w:t>Juzgados</w:t>
      </w:r>
      <w:r>
        <w:rPr>
          <w:spacing w:val="40"/>
          <w:sz w:val="19"/>
        </w:rPr>
        <w:t xml:space="preserve"> </w:t>
      </w:r>
      <w:r>
        <w:rPr>
          <w:sz w:val="19"/>
        </w:rPr>
        <w:t>y</w:t>
      </w:r>
      <w:r>
        <w:rPr>
          <w:spacing w:val="40"/>
          <w:sz w:val="19"/>
        </w:rPr>
        <w:t xml:space="preserve"> </w:t>
      </w:r>
      <w:r>
        <w:rPr>
          <w:sz w:val="19"/>
        </w:rPr>
        <w:t>Tribunales</w:t>
      </w:r>
      <w:r>
        <w:rPr>
          <w:spacing w:val="40"/>
          <w:sz w:val="19"/>
        </w:rPr>
        <w:t xml:space="preserve"> </w:t>
      </w:r>
      <w:r>
        <w:rPr>
          <w:sz w:val="19"/>
        </w:rPr>
        <w:t>Españoles de</w:t>
      </w:r>
      <w:r>
        <w:rPr>
          <w:spacing w:val="40"/>
          <w:sz w:val="19"/>
        </w:rPr>
        <w:t xml:space="preserve"> </w:t>
      </w:r>
      <w:r>
        <w:rPr>
          <w:sz w:val="19"/>
        </w:rPr>
        <w:t>cualquier</w:t>
      </w:r>
      <w:r>
        <w:rPr>
          <w:spacing w:val="40"/>
          <w:sz w:val="19"/>
        </w:rPr>
        <w:t xml:space="preserve"> </w:t>
      </w:r>
      <w:r>
        <w:rPr>
          <w:sz w:val="19"/>
        </w:rPr>
        <w:t>orden,</w:t>
      </w:r>
      <w:r>
        <w:rPr>
          <w:spacing w:val="40"/>
          <w:sz w:val="19"/>
        </w:rPr>
        <w:t xml:space="preserve"> </w:t>
      </w:r>
      <w:r>
        <w:rPr>
          <w:sz w:val="19"/>
        </w:rPr>
        <w:t>para</w:t>
      </w:r>
      <w:r>
        <w:rPr>
          <w:spacing w:val="40"/>
          <w:sz w:val="19"/>
        </w:rPr>
        <w:t xml:space="preserve"> </w:t>
      </w:r>
      <w:r>
        <w:rPr>
          <w:sz w:val="19"/>
        </w:rPr>
        <w:t>todas</w:t>
      </w:r>
      <w:r>
        <w:rPr>
          <w:spacing w:val="40"/>
          <w:sz w:val="19"/>
        </w:rPr>
        <w:t xml:space="preserve"> </w:t>
      </w:r>
      <w:r>
        <w:rPr>
          <w:sz w:val="19"/>
        </w:rPr>
        <w:t>las</w:t>
      </w:r>
      <w:r>
        <w:rPr>
          <w:spacing w:val="40"/>
          <w:sz w:val="19"/>
        </w:rPr>
        <w:t xml:space="preserve"> </w:t>
      </w:r>
      <w:r>
        <w:rPr>
          <w:sz w:val="19"/>
        </w:rPr>
        <w:t>incidencias</w:t>
      </w:r>
      <w:r>
        <w:rPr>
          <w:spacing w:val="40"/>
          <w:sz w:val="19"/>
        </w:rPr>
        <w:t xml:space="preserve"> </w:t>
      </w:r>
      <w:r>
        <w:rPr>
          <w:sz w:val="19"/>
        </w:rPr>
        <w:t>que</w:t>
      </w:r>
      <w:r>
        <w:rPr>
          <w:spacing w:val="40"/>
          <w:sz w:val="19"/>
        </w:rPr>
        <w:t xml:space="preserve"> </w:t>
      </w:r>
      <w:r>
        <w:rPr>
          <w:sz w:val="19"/>
        </w:rPr>
        <w:t>de</w:t>
      </w:r>
      <w:r>
        <w:rPr>
          <w:spacing w:val="40"/>
          <w:sz w:val="19"/>
        </w:rPr>
        <w:t xml:space="preserve"> </w:t>
      </w:r>
      <w:r>
        <w:rPr>
          <w:sz w:val="19"/>
        </w:rPr>
        <w:t>modo</w:t>
      </w:r>
      <w:r>
        <w:rPr>
          <w:spacing w:val="40"/>
          <w:sz w:val="19"/>
        </w:rPr>
        <w:t xml:space="preserve"> </w:t>
      </w:r>
      <w:r>
        <w:rPr>
          <w:sz w:val="19"/>
        </w:rPr>
        <w:t>directo</w:t>
      </w:r>
      <w:r>
        <w:rPr>
          <w:spacing w:val="40"/>
          <w:sz w:val="19"/>
        </w:rPr>
        <w:t xml:space="preserve"> </w:t>
      </w:r>
      <w:r>
        <w:rPr>
          <w:sz w:val="19"/>
        </w:rPr>
        <w:t>o</w:t>
      </w:r>
      <w:r>
        <w:rPr>
          <w:spacing w:val="40"/>
          <w:sz w:val="19"/>
        </w:rPr>
        <w:t xml:space="preserve"> </w:t>
      </w:r>
      <w:r>
        <w:rPr>
          <w:sz w:val="19"/>
        </w:rPr>
        <w:t>indirecto pudieran</w:t>
      </w:r>
      <w:r>
        <w:rPr>
          <w:spacing w:val="40"/>
          <w:sz w:val="19"/>
        </w:rPr>
        <w:t xml:space="preserve"> </w:t>
      </w:r>
      <w:r>
        <w:rPr>
          <w:sz w:val="19"/>
        </w:rPr>
        <w:t>surgir</w:t>
      </w:r>
      <w:r>
        <w:rPr>
          <w:spacing w:val="38"/>
          <w:sz w:val="19"/>
        </w:rPr>
        <w:t xml:space="preserve"> </w:t>
      </w:r>
      <w:r>
        <w:rPr>
          <w:sz w:val="19"/>
        </w:rPr>
        <w:t>del</w:t>
      </w:r>
      <w:r>
        <w:rPr>
          <w:spacing w:val="40"/>
          <w:sz w:val="19"/>
        </w:rPr>
        <w:t xml:space="preserve"> </w:t>
      </w:r>
      <w:r>
        <w:rPr>
          <w:sz w:val="19"/>
        </w:rPr>
        <w:t>contrato,</w:t>
      </w:r>
      <w:r>
        <w:rPr>
          <w:spacing w:val="40"/>
          <w:sz w:val="19"/>
        </w:rPr>
        <w:t xml:space="preserve"> </w:t>
      </w:r>
      <w:r>
        <w:rPr>
          <w:sz w:val="19"/>
        </w:rPr>
        <w:t>renunciando en su caso, al fuero jurisdiccional extranjero que pudiera</w:t>
      </w:r>
      <w:r>
        <w:rPr>
          <w:spacing w:val="40"/>
          <w:sz w:val="19"/>
        </w:rPr>
        <w:t xml:space="preserve"> </w:t>
      </w:r>
      <w:r>
        <w:rPr>
          <w:sz w:val="19"/>
        </w:rPr>
        <w:t>corresponder</w:t>
      </w:r>
      <w:r>
        <w:rPr>
          <w:spacing w:val="40"/>
          <w:sz w:val="19"/>
        </w:rPr>
        <w:t xml:space="preserve"> </w:t>
      </w:r>
      <w:r>
        <w:rPr>
          <w:sz w:val="19"/>
        </w:rPr>
        <w:t>al licitante.</w:t>
      </w:r>
    </w:p>
    <w:p w14:paraId="72280EA5" w14:textId="77777777" w:rsidR="009132D4" w:rsidRDefault="0090013B">
      <w:pPr>
        <w:pStyle w:val="Textbody"/>
        <w:spacing w:before="116" w:line="264" w:lineRule="auto"/>
        <w:ind w:left="1778" w:right="426"/>
        <w:jc w:val="both"/>
      </w:pPr>
      <w:r>
        <w:t>Las</w:t>
      </w:r>
      <w:r>
        <w:rPr>
          <w:spacing w:val="40"/>
        </w:rPr>
        <w:t xml:space="preserve"> </w:t>
      </w:r>
      <w:r>
        <w:t>empresas</w:t>
      </w:r>
      <w:r>
        <w:rPr>
          <w:spacing w:val="40"/>
        </w:rPr>
        <w:t xml:space="preserve"> </w:t>
      </w:r>
      <w:r>
        <w:t>de</w:t>
      </w:r>
      <w:r>
        <w:rPr>
          <w:spacing w:val="40"/>
        </w:rPr>
        <w:t xml:space="preserve"> </w:t>
      </w:r>
      <w:r>
        <w:t>Estados</w:t>
      </w:r>
      <w:r>
        <w:rPr>
          <w:spacing w:val="40"/>
        </w:rPr>
        <w:t xml:space="preserve"> </w:t>
      </w:r>
      <w:r>
        <w:t>que</w:t>
      </w:r>
      <w:r>
        <w:rPr>
          <w:spacing w:val="40"/>
        </w:rPr>
        <w:t xml:space="preserve"> </w:t>
      </w:r>
      <w:r>
        <w:t>no</w:t>
      </w:r>
      <w:r>
        <w:rPr>
          <w:spacing w:val="40"/>
        </w:rPr>
        <w:t xml:space="preserve"> </w:t>
      </w:r>
      <w:r>
        <w:t>sean</w:t>
      </w:r>
      <w:r>
        <w:rPr>
          <w:spacing w:val="40"/>
        </w:rPr>
        <w:t xml:space="preserve"> </w:t>
      </w:r>
      <w:r>
        <w:t>miembros</w:t>
      </w:r>
      <w:r>
        <w:rPr>
          <w:spacing w:val="40"/>
        </w:rPr>
        <w:t xml:space="preserve"> </w:t>
      </w:r>
      <w:r>
        <w:t>de</w:t>
      </w:r>
      <w:r>
        <w:rPr>
          <w:spacing w:val="40"/>
        </w:rPr>
        <w:t xml:space="preserve"> </w:t>
      </w:r>
      <w:r>
        <w:t>la</w:t>
      </w:r>
      <w:r>
        <w:rPr>
          <w:spacing w:val="40"/>
        </w:rPr>
        <w:t xml:space="preserve"> </w:t>
      </w:r>
      <w:r>
        <w:t>Unión</w:t>
      </w:r>
      <w:r>
        <w:rPr>
          <w:spacing w:val="40"/>
        </w:rPr>
        <w:t xml:space="preserve"> </w:t>
      </w:r>
      <w:r>
        <w:t>Europea</w:t>
      </w:r>
      <w:r>
        <w:rPr>
          <w:spacing w:val="40"/>
        </w:rPr>
        <w:t xml:space="preserve"> </w:t>
      </w:r>
      <w:r>
        <w:t>o</w:t>
      </w:r>
      <w:r>
        <w:rPr>
          <w:spacing w:val="40"/>
        </w:rPr>
        <w:t xml:space="preserve"> </w:t>
      </w:r>
      <w:r>
        <w:t>signatarios</w:t>
      </w:r>
      <w:r>
        <w:rPr>
          <w:spacing w:val="40"/>
        </w:rPr>
        <w:t xml:space="preserve"> </w:t>
      </w:r>
      <w:r>
        <w:t>del Acuerdo</w:t>
      </w:r>
      <w:r>
        <w:rPr>
          <w:spacing w:val="40"/>
        </w:rPr>
        <w:t xml:space="preserve"> </w:t>
      </w:r>
      <w:r>
        <w:t>sobre</w:t>
      </w:r>
      <w:r>
        <w:rPr>
          <w:spacing w:val="40"/>
        </w:rPr>
        <w:t xml:space="preserve"> </w:t>
      </w:r>
      <w:r>
        <w:t>el</w:t>
      </w:r>
      <w:r>
        <w:rPr>
          <w:spacing w:val="40"/>
        </w:rPr>
        <w:t xml:space="preserve"> </w:t>
      </w:r>
      <w:r>
        <w:t>Espacio Económico Europeo</w:t>
      </w:r>
      <w:r>
        <w:rPr>
          <w:spacing w:val="40"/>
        </w:rPr>
        <w:t xml:space="preserve"> </w:t>
      </w:r>
      <w:r>
        <w:t>deberán</w:t>
      </w:r>
      <w:r>
        <w:rPr>
          <w:spacing w:val="40"/>
        </w:rPr>
        <w:t xml:space="preserve"> </w:t>
      </w:r>
      <w:r>
        <w:t>aportar:</w:t>
      </w:r>
    </w:p>
    <w:p w14:paraId="05C6CFC6" w14:textId="77777777" w:rsidR="009132D4" w:rsidRDefault="0090013B">
      <w:pPr>
        <w:pStyle w:val="Prrafodelista"/>
        <w:numPr>
          <w:ilvl w:val="0"/>
          <w:numId w:val="17"/>
        </w:numPr>
        <w:tabs>
          <w:tab w:val="left" w:pos="4982"/>
        </w:tabs>
        <w:spacing w:before="102"/>
        <w:ind w:left="2498" w:right="409" w:hanging="361"/>
        <w:jc w:val="both"/>
      </w:pPr>
      <w:r>
        <w:rPr>
          <w:b/>
          <w:sz w:val="19"/>
        </w:rPr>
        <w:t>Informe</w:t>
      </w:r>
      <w:r>
        <w:rPr>
          <w:b/>
          <w:spacing w:val="80"/>
          <w:sz w:val="19"/>
        </w:rPr>
        <w:t xml:space="preserve"> </w:t>
      </w:r>
      <w:r>
        <w:rPr>
          <w:sz w:val="19"/>
        </w:rPr>
        <w:t>expedido</w:t>
      </w:r>
      <w:r>
        <w:rPr>
          <w:spacing w:val="40"/>
          <w:sz w:val="19"/>
        </w:rPr>
        <w:t xml:space="preserve"> </w:t>
      </w:r>
      <w:r>
        <w:rPr>
          <w:sz w:val="19"/>
        </w:rPr>
        <w:t>por</w:t>
      </w:r>
      <w:r>
        <w:rPr>
          <w:spacing w:val="40"/>
          <w:sz w:val="19"/>
        </w:rPr>
        <w:t xml:space="preserve"> </w:t>
      </w:r>
      <w:r>
        <w:rPr>
          <w:sz w:val="19"/>
        </w:rPr>
        <w:t>la</w:t>
      </w:r>
      <w:r>
        <w:rPr>
          <w:spacing w:val="40"/>
          <w:sz w:val="19"/>
        </w:rPr>
        <w:t xml:space="preserve"> </w:t>
      </w:r>
      <w:r>
        <w:rPr>
          <w:sz w:val="19"/>
        </w:rPr>
        <w:t>Misión</w:t>
      </w:r>
      <w:r>
        <w:rPr>
          <w:spacing w:val="40"/>
          <w:sz w:val="19"/>
        </w:rPr>
        <w:t xml:space="preserve"> </w:t>
      </w:r>
      <w:r>
        <w:rPr>
          <w:sz w:val="19"/>
        </w:rPr>
        <w:t>Diplomática</w:t>
      </w:r>
      <w:r>
        <w:rPr>
          <w:spacing w:val="40"/>
          <w:sz w:val="19"/>
        </w:rPr>
        <w:t xml:space="preserve"> </w:t>
      </w:r>
      <w:r>
        <w:rPr>
          <w:sz w:val="19"/>
        </w:rPr>
        <w:t>Permanente</w:t>
      </w:r>
      <w:r>
        <w:rPr>
          <w:spacing w:val="40"/>
          <w:sz w:val="19"/>
        </w:rPr>
        <w:t xml:space="preserve"> </w:t>
      </w:r>
      <w:r>
        <w:rPr>
          <w:sz w:val="19"/>
        </w:rPr>
        <w:t>u</w:t>
      </w:r>
      <w:r>
        <w:rPr>
          <w:spacing w:val="40"/>
          <w:sz w:val="19"/>
        </w:rPr>
        <w:t xml:space="preserve"> </w:t>
      </w:r>
      <w:r>
        <w:rPr>
          <w:sz w:val="19"/>
        </w:rPr>
        <w:t>Oficina</w:t>
      </w:r>
      <w:r>
        <w:rPr>
          <w:spacing w:val="40"/>
          <w:sz w:val="19"/>
        </w:rPr>
        <w:t xml:space="preserve"> </w:t>
      </w:r>
      <w:r>
        <w:rPr>
          <w:sz w:val="19"/>
        </w:rPr>
        <w:t>Consular</w:t>
      </w:r>
      <w:r>
        <w:rPr>
          <w:spacing w:val="40"/>
          <w:sz w:val="19"/>
        </w:rPr>
        <w:t xml:space="preserve"> </w:t>
      </w:r>
      <w:r>
        <w:rPr>
          <w:sz w:val="19"/>
        </w:rPr>
        <w:t>de España del lugar del domicilio de la empresa, en el que se haga constar, previa acreditación por la empresa, que figuran inscritas en el Registro local profesional, comercial</w:t>
      </w:r>
      <w:r>
        <w:rPr>
          <w:spacing w:val="40"/>
          <w:sz w:val="19"/>
        </w:rPr>
        <w:t xml:space="preserve"> </w:t>
      </w:r>
      <w:r>
        <w:rPr>
          <w:sz w:val="19"/>
        </w:rPr>
        <w:t>o</w:t>
      </w:r>
      <w:r>
        <w:rPr>
          <w:spacing w:val="40"/>
          <w:sz w:val="19"/>
        </w:rPr>
        <w:t xml:space="preserve"> </w:t>
      </w:r>
      <w:r>
        <w:rPr>
          <w:sz w:val="19"/>
        </w:rPr>
        <w:t>análogo</w:t>
      </w:r>
      <w:r>
        <w:rPr>
          <w:spacing w:val="40"/>
          <w:sz w:val="19"/>
        </w:rPr>
        <w:t xml:space="preserve"> </w:t>
      </w:r>
      <w:r>
        <w:rPr>
          <w:sz w:val="19"/>
        </w:rPr>
        <w:t>o,</w:t>
      </w:r>
      <w:r>
        <w:rPr>
          <w:spacing w:val="40"/>
          <w:sz w:val="19"/>
        </w:rPr>
        <w:t xml:space="preserve"> </w:t>
      </w:r>
      <w:r>
        <w:rPr>
          <w:sz w:val="19"/>
        </w:rPr>
        <w:t>en</w:t>
      </w:r>
      <w:r>
        <w:rPr>
          <w:spacing w:val="40"/>
          <w:sz w:val="19"/>
        </w:rPr>
        <w:t xml:space="preserve"> </w:t>
      </w:r>
      <w:r>
        <w:rPr>
          <w:sz w:val="19"/>
        </w:rPr>
        <w:t>su</w:t>
      </w:r>
      <w:r>
        <w:rPr>
          <w:spacing w:val="40"/>
          <w:sz w:val="19"/>
        </w:rPr>
        <w:t xml:space="preserve"> </w:t>
      </w:r>
      <w:r>
        <w:rPr>
          <w:sz w:val="19"/>
        </w:rPr>
        <w:t>defecto</w:t>
      </w:r>
      <w:r>
        <w:rPr>
          <w:spacing w:val="40"/>
          <w:sz w:val="19"/>
        </w:rPr>
        <w:t xml:space="preserve"> </w:t>
      </w:r>
      <w:r>
        <w:rPr>
          <w:sz w:val="19"/>
        </w:rPr>
        <w:t>que</w:t>
      </w:r>
      <w:r>
        <w:rPr>
          <w:spacing w:val="40"/>
          <w:sz w:val="19"/>
        </w:rPr>
        <w:t xml:space="preserve"> </w:t>
      </w:r>
      <w:r>
        <w:rPr>
          <w:sz w:val="19"/>
        </w:rPr>
        <w:t>actúan</w:t>
      </w:r>
      <w:r>
        <w:rPr>
          <w:spacing w:val="40"/>
          <w:sz w:val="19"/>
        </w:rPr>
        <w:t xml:space="preserve"> </w:t>
      </w:r>
      <w:r>
        <w:rPr>
          <w:sz w:val="19"/>
        </w:rPr>
        <w:t>con</w:t>
      </w:r>
      <w:r>
        <w:rPr>
          <w:spacing w:val="40"/>
          <w:sz w:val="19"/>
        </w:rPr>
        <w:t xml:space="preserve"> </w:t>
      </w:r>
      <w:r>
        <w:rPr>
          <w:sz w:val="19"/>
        </w:rPr>
        <w:t>habitualidad</w:t>
      </w:r>
      <w:r>
        <w:rPr>
          <w:spacing w:val="40"/>
          <w:sz w:val="19"/>
        </w:rPr>
        <w:t xml:space="preserve"> </w:t>
      </w:r>
      <w:r>
        <w:rPr>
          <w:sz w:val="19"/>
        </w:rPr>
        <w:t>en</w:t>
      </w:r>
      <w:r>
        <w:rPr>
          <w:spacing w:val="40"/>
          <w:sz w:val="19"/>
        </w:rPr>
        <w:t xml:space="preserve"> </w:t>
      </w:r>
      <w:r>
        <w:rPr>
          <w:sz w:val="19"/>
        </w:rPr>
        <w:t>el</w:t>
      </w:r>
      <w:r>
        <w:rPr>
          <w:spacing w:val="40"/>
          <w:sz w:val="19"/>
        </w:rPr>
        <w:t xml:space="preserve"> </w:t>
      </w:r>
      <w:r>
        <w:rPr>
          <w:sz w:val="19"/>
        </w:rPr>
        <w:t>tráfico</w:t>
      </w:r>
      <w:r>
        <w:rPr>
          <w:spacing w:val="25"/>
          <w:sz w:val="19"/>
        </w:rPr>
        <w:t xml:space="preserve"> </w:t>
      </w:r>
      <w:r>
        <w:rPr>
          <w:sz w:val="19"/>
        </w:rPr>
        <w:t>local en</w:t>
      </w:r>
      <w:r>
        <w:rPr>
          <w:spacing w:val="36"/>
          <w:sz w:val="19"/>
        </w:rPr>
        <w:t xml:space="preserve"> </w:t>
      </w:r>
      <w:r>
        <w:rPr>
          <w:sz w:val="19"/>
        </w:rPr>
        <w:t>el</w:t>
      </w:r>
      <w:r>
        <w:rPr>
          <w:spacing w:val="24"/>
          <w:sz w:val="19"/>
        </w:rPr>
        <w:t xml:space="preserve"> </w:t>
      </w:r>
      <w:r>
        <w:rPr>
          <w:sz w:val="19"/>
        </w:rPr>
        <w:t>ámbito de</w:t>
      </w:r>
      <w:r>
        <w:rPr>
          <w:spacing w:val="36"/>
          <w:sz w:val="19"/>
        </w:rPr>
        <w:t xml:space="preserve"> </w:t>
      </w:r>
      <w:r>
        <w:rPr>
          <w:sz w:val="19"/>
        </w:rPr>
        <w:t>las</w:t>
      </w:r>
      <w:r>
        <w:rPr>
          <w:spacing w:val="31"/>
          <w:sz w:val="19"/>
        </w:rPr>
        <w:t xml:space="preserve"> </w:t>
      </w:r>
      <w:r>
        <w:rPr>
          <w:sz w:val="19"/>
        </w:rPr>
        <w:t>actividades</w:t>
      </w:r>
      <w:r>
        <w:rPr>
          <w:spacing w:val="40"/>
          <w:sz w:val="19"/>
        </w:rPr>
        <w:t xml:space="preserve"> </w:t>
      </w:r>
      <w:r>
        <w:rPr>
          <w:sz w:val="19"/>
        </w:rPr>
        <w:t>a las</w:t>
      </w:r>
      <w:r>
        <w:rPr>
          <w:spacing w:val="31"/>
          <w:sz w:val="19"/>
        </w:rPr>
        <w:t xml:space="preserve"> </w:t>
      </w:r>
      <w:r>
        <w:rPr>
          <w:sz w:val="19"/>
        </w:rPr>
        <w:t>que</w:t>
      </w:r>
      <w:r>
        <w:rPr>
          <w:spacing w:val="36"/>
          <w:sz w:val="19"/>
        </w:rPr>
        <w:t xml:space="preserve"> </w:t>
      </w:r>
      <w:r>
        <w:rPr>
          <w:sz w:val="19"/>
        </w:rPr>
        <w:t>se extiende</w:t>
      </w:r>
      <w:r>
        <w:rPr>
          <w:spacing w:val="36"/>
          <w:sz w:val="19"/>
        </w:rPr>
        <w:t xml:space="preserve"> </w:t>
      </w:r>
      <w:r>
        <w:rPr>
          <w:sz w:val="19"/>
        </w:rPr>
        <w:t>el</w:t>
      </w:r>
      <w:r>
        <w:rPr>
          <w:spacing w:val="24"/>
          <w:sz w:val="19"/>
        </w:rPr>
        <w:t xml:space="preserve"> </w:t>
      </w:r>
      <w:r>
        <w:rPr>
          <w:sz w:val="19"/>
        </w:rPr>
        <w:t>objeto</w:t>
      </w:r>
      <w:r>
        <w:rPr>
          <w:spacing w:val="36"/>
          <w:sz w:val="19"/>
        </w:rPr>
        <w:t xml:space="preserve"> </w:t>
      </w:r>
      <w:r>
        <w:rPr>
          <w:sz w:val="19"/>
        </w:rPr>
        <w:t>del</w:t>
      </w:r>
      <w:r>
        <w:rPr>
          <w:spacing w:val="40"/>
          <w:sz w:val="19"/>
        </w:rPr>
        <w:t xml:space="preserve"> </w:t>
      </w:r>
      <w:r>
        <w:rPr>
          <w:sz w:val="19"/>
        </w:rPr>
        <w:t>contrato.</w:t>
      </w:r>
    </w:p>
    <w:p w14:paraId="371D8DE9" w14:textId="77777777" w:rsidR="009132D4" w:rsidRDefault="0090013B">
      <w:pPr>
        <w:pStyle w:val="Prrafodelista"/>
        <w:numPr>
          <w:ilvl w:val="0"/>
          <w:numId w:val="17"/>
        </w:numPr>
        <w:tabs>
          <w:tab w:val="left" w:pos="4968"/>
        </w:tabs>
        <w:spacing w:before="102"/>
        <w:ind w:left="2498" w:right="409" w:hanging="361"/>
        <w:jc w:val="both"/>
      </w:pPr>
      <w:r>
        <w:rPr>
          <w:b/>
          <w:sz w:val="19"/>
        </w:rPr>
        <w:t>Informe</w:t>
      </w:r>
      <w:r>
        <w:rPr>
          <w:b/>
          <w:spacing w:val="24"/>
          <w:sz w:val="19"/>
        </w:rPr>
        <w:t xml:space="preserve"> </w:t>
      </w:r>
      <w:r>
        <w:rPr>
          <w:b/>
          <w:sz w:val="19"/>
        </w:rPr>
        <w:t>de</w:t>
      </w:r>
      <w:r>
        <w:rPr>
          <w:b/>
          <w:spacing w:val="9"/>
          <w:sz w:val="19"/>
        </w:rPr>
        <w:t xml:space="preserve"> </w:t>
      </w:r>
      <w:r>
        <w:rPr>
          <w:b/>
          <w:sz w:val="19"/>
        </w:rPr>
        <w:t>reciprocidad</w:t>
      </w:r>
      <w:r>
        <w:rPr>
          <w:b/>
          <w:spacing w:val="20"/>
          <w:sz w:val="19"/>
        </w:rPr>
        <w:t xml:space="preserve"> </w:t>
      </w:r>
      <w:r>
        <w:rPr>
          <w:sz w:val="19"/>
        </w:rPr>
        <w:t>a</w:t>
      </w:r>
      <w:r>
        <w:rPr>
          <w:spacing w:val="9"/>
          <w:sz w:val="19"/>
        </w:rPr>
        <w:t xml:space="preserve"> </w:t>
      </w:r>
      <w:r>
        <w:rPr>
          <w:sz w:val="19"/>
        </w:rPr>
        <w:t>que</w:t>
      </w:r>
      <w:r>
        <w:rPr>
          <w:spacing w:val="26"/>
          <w:sz w:val="19"/>
        </w:rPr>
        <w:t xml:space="preserve"> </w:t>
      </w:r>
      <w:r>
        <w:rPr>
          <w:sz w:val="19"/>
        </w:rPr>
        <w:t>se</w:t>
      </w:r>
      <w:r>
        <w:rPr>
          <w:spacing w:val="8"/>
          <w:sz w:val="19"/>
        </w:rPr>
        <w:t xml:space="preserve"> </w:t>
      </w:r>
      <w:r>
        <w:rPr>
          <w:sz w:val="19"/>
        </w:rPr>
        <w:t>refiere</w:t>
      </w:r>
      <w:r>
        <w:rPr>
          <w:spacing w:val="41"/>
          <w:sz w:val="19"/>
        </w:rPr>
        <w:t xml:space="preserve"> </w:t>
      </w:r>
      <w:r>
        <w:rPr>
          <w:sz w:val="19"/>
        </w:rPr>
        <w:t>el</w:t>
      </w:r>
      <w:r>
        <w:rPr>
          <w:spacing w:val="14"/>
          <w:sz w:val="19"/>
        </w:rPr>
        <w:t xml:space="preserve"> </w:t>
      </w:r>
      <w:r>
        <w:rPr>
          <w:sz w:val="19"/>
        </w:rPr>
        <w:t>artículo</w:t>
      </w:r>
      <w:r>
        <w:rPr>
          <w:spacing w:val="40"/>
          <w:sz w:val="19"/>
        </w:rPr>
        <w:t xml:space="preserve"> </w:t>
      </w:r>
      <w:r>
        <w:rPr>
          <w:sz w:val="19"/>
        </w:rPr>
        <w:t>68</w:t>
      </w:r>
      <w:r>
        <w:rPr>
          <w:spacing w:val="9"/>
          <w:sz w:val="19"/>
        </w:rPr>
        <w:t xml:space="preserve"> </w:t>
      </w:r>
      <w:r>
        <w:rPr>
          <w:spacing w:val="-2"/>
          <w:sz w:val="19"/>
        </w:rPr>
        <w:t>LCSP.</w:t>
      </w:r>
    </w:p>
    <w:p w14:paraId="03D9F937" w14:textId="77777777" w:rsidR="009132D4" w:rsidRDefault="009132D4">
      <w:pPr>
        <w:pStyle w:val="Textbody"/>
        <w:spacing w:before="3"/>
        <w:rPr>
          <w:sz w:val="21"/>
        </w:rPr>
      </w:pPr>
    </w:p>
    <w:p w14:paraId="5C3A7717" w14:textId="77777777" w:rsidR="009132D4" w:rsidRDefault="0090013B">
      <w:pPr>
        <w:pStyle w:val="Ttulo2"/>
        <w:ind w:left="1417"/>
      </w:pPr>
      <w:r>
        <w:lastRenderedPageBreak/>
        <w:t>3º.</w:t>
      </w:r>
      <w:r>
        <w:rPr>
          <w:spacing w:val="54"/>
        </w:rPr>
        <w:t xml:space="preserve"> </w:t>
      </w:r>
      <w:r>
        <w:rPr>
          <w:u w:val="single"/>
        </w:rPr>
        <w:t>OFERTA</w:t>
      </w:r>
      <w:r>
        <w:rPr>
          <w:spacing w:val="42"/>
          <w:u w:val="single"/>
        </w:rPr>
        <w:t xml:space="preserve"> </w:t>
      </w:r>
      <w:r>
        <w:rPr>
          <w:u w:val="single"/>
        </w:rPr>
        <w:t>DEL</w:t>
      </w:r>
      <w:r>
        <w:rPr>
          <w:spacing w:val="19"/>
          <w:u w:val="single"/>
        </w:rPr>
        <w:t xml:space="preserve"> </w:t>
      </w:r>
      <w:r>
        <w:rPr>
          <w:spacing w:val="-2"/>
          <w:u w:val="single"/>
        </w:rPr>
        <w:t>LICITADOR</w:t>
      </w:r>
    </w:p>
    <w:p w14:paraId="49F78B77" w14:textId="77777777" w:rsidR="009132D4" w:rsidRDefault="009132D4">
      <w:pPr>
        <w:pStyle w:val="Textbody"/>
        <w:spacing w:before="3"/>
        <w:rPr>
          <w:b/>
          <w:sz w:val="14"/>
        </w:rPr>
      </w:pPr>
    </w:p>
    <w:p w14:paraId="38AE3377" w14:textId="77777777" w:rsidR="009132D4" w:rsidRDefault="0090013B">
      <w:pPr>
        <w:pStyle w:val="Textbody"/>
        <w:spacing w:before="99"/>
        <w:ind w:left="1778" w:right="409"/>
        <w:jc w:val="both"/>
      </w:pPr>
      <w:r>
        <w:t>También se incluirá en este sobre la oferta económica y el resto de documentos relativos a la propuesta</w:t>
      </w:r>
      <w:r>
        <w:rPr>
          <w:spacing w:val="40"/>
        </w:rPr>
        <w:t xml:space="preserve"> </w:t>
      </w:r>
      <w:r>
        <w:t>ofertada</w:t>
      </w:r>
      <w:r>
        <w:rPr>
          <w:spacing w:val="40"/>
        </w:rPr>
        <w:t xml:space="preserve"> </w:t>
      </w:r>
      <w:r>
        <w:t>por</w:t>
      </w:r>
      <w:r>
        <w:rPr>
          <w:spacing w:val="40"/>
        </w:rPr>
        <w:t xml:space="preserve"> </w:t>
      </w:r>
      <w:r>
        <w:t>el</w:t>
      </w:r>
      <w:r>
        <w:rPr>
          <w:spacing w:val="40"/>
        </w:rPr>
        <w:t xml:space="preserve"> </w:t>
      </w:r>
      <w:r>
        <w:t>licitador,</w:t>
      </w:r>
      <w:r>
        <w:rPr>
          <w:spacing w:val="40"/>
        </w:rPr>
        <w:t xml:space="preserve"> </w:t>
      </w:r>
      <w:r>
        <w:t>de</w:t>
      </w:r>
      <w:r>
        <w:rPr>
          <w:spacing w:val="40"/>
        </w:rPr>
        <w:t xml:space="preserve"> </w:t>
      </w:r>
      <w:r>
        <w:t>conformidad</w:t>
      </w:r>
      <w:r>
        <w:rPr>
          <w:spacing w:val="40"/>
        </w:rPr>
        <w:t xml:space="preserve"> </w:t>
      </w:r>
      <w:r>
        <w:t>con</w:t>
      </w:r>
      <w:r>
        <w:rPr>
          <w:spacing w:val="40"/>
        </w:rPr>
        <w:t xml:space="preserve"> </w:t>
      </w:r>
      <w:r>
        <w:t>lo</w:t>
      </w:r>
      <w:r>
        <w:rPr>
          <w:spacing w:val="40"/>
        </w:rPr>
        <w:t xml:space="preserve"> </w:t>
      </w:r>
      <w:r>
        <w:t>indicado</w:t>
      </w:r>
      <w:r>
        <w:rPr>
          <w:spacing w:val="40"/>
        </w:rPr>
        <w:t xml:space="preserve"> </w:t>
      </w:r>
      <w:r>
        <w:t>en</w:t>
      </w:r>
      <w:r>
        <w:rPr>
          <w:spacing w:val="40"/>
        </w:rPr>
        <w:t xml:space="preserve"> </w:t>
      </w:r>
      <w:r>
        <w:t>los</w:t>
      </w:r>
      <w:r>
        <w:rPr>
          <w:spacing w:val="40"/>
        </w:rPr>
        <w:t xml:space="preserve"> </w:t>
      </w:r>
      <w:r>
        <w:t>criterios</w:t>
      </w:r>
      <w:r>
        <w:rPr>
          <w:spacing w:val="40"/>
        </w:rPr>
        <w:t xml:space="preserve"> </w:t>
      </w:r>
      <w:r>
        <w:t>de adjudicación</w:t>
      </w:r>
      <w:r>
        <w:rPr>
          <w:spacing w:val="40"/>
        </w:rPr>
        <w:t xml:space="preserve"> </w:t>
      </w:r>
      <w:r>
        <w:t xml:space="preserve">según el </w:t>
      </w:r>
      <w:r>
        <w:rPr>
          <w:b/>
        </w:rPr>
        <w:t>Anexo IX</w:t>
      </w:r>
      <w:r>
        <w:t>.</w:t>
      </w:r>
    </w:p>
    <w:p w14:paraId="0DF930E7" w14:textId="77777777" w:rsidR="009132D4" w:rsidRDefault="009132D4">
      <w:pPr>
        <w:pStyle w:val="Textbody"/>
        <w:spacing w:before="2"/>
        <w:rPr>
          <w:sz w:val="22"/>
        </w:rPr>
      </w:pPr>
    </w:p>
    <w:p w14:paraId="2BD5CB23" w14:textId="77777777" w:rsidR="009132D4" w:rsidRDefault="0090013B">
      <w:pPr>
        <w:pStyle w:val="Textbody"/>
        <w:ind w:left="1778" w:right="404"/>
        <w:jc w:val="both"/>
      </w:pPr>
      <w:r>
        <w:t>La</w:t>
      </w:r>
      <w:r>
        <w:rPr>
          <w:spacing w:val="40"/>
        </w:rPr>
        <w:t xml:space="preserve"> </w:t>
      </w:r>
      <w:r>
        <w:t>oferta</w:t>
      </w:r>
      <w:r>
        <w:rPr>
          <w:spacing w:val="40"/>
        </w:rPr>
        <w:t xml:space="preserve"> </w:t>
      </w:r>
      <w:r>
        <w:t>económica</w:t>
      </w:r>
      <w:r>
        <w:rPr>
          <w:spacing w:val="40"/>
        </w:rPr>
        <w:t xml:space="preserve"> </w:t>
      </w:r>
      <w:r>
        <w:t>será</w:t>
      </w:r>
      <w:r>
        <w:rPr>
          <w:spacing w:val="40"/>
        </w:rPr>
        <w:t xml:space="preserve"> </w:t>
      </w:r>
      <w:r>
        <w:t>formulada</w:t>
      </w:r>
      <w:r>
        <w:rPr>
          <w:spacing w:val="40"/>
        </w:rPr>
        <w:t xml:space="preserve"> </w:t>
      </w:r>
      <w:r>
        <w:t>conforme</w:t>
      </w:r>
      <w:r>
        <w:rPr>
          <w:spacing w:val="40"/>
        </w:rPr>
        <w:t xml:space="preserve"> </w:t>
      </w:r>
      <w:r>
        <w:t>al</w:t>
      </w:r>
      <w:r>
        <w:rPr>
          <w:spacing w:val="40"/>
        </w:rPr>
        <w:t xml:space="preserve"> </w:t>
      </w:r>
      <w:r>
        <w:t>modelo</w:t>
      </w:r>
      <w:r>
        <w:rPr>
          <w:spacing w:val="40"/>
        </w:rPr>
        <w:t xml:space="preserve"> </w:t>
      </w:r>
      <w:r>
        <w:t>que</w:t>
      </w:r>
      <w:r>
        <w:rPr>
          <w:spacing w:val="40"/>
        </w:rPr>
        <w:t xml:space="preserve"> </w:t>
      </w:r>
      <w:r>
        <w:t>se</w:t>
      </w:r>
      <w:r>
        <w:rPr>
          <w:spacing w:val="40"/>
        </w:rPr>
        <w:t xml:space="preserve"> </w:t>
      </w:r>
      <w:r>
        <w:t>adjunta</w:t>
      </w:r>
      <w:r>
        <w:rPr>
          <w:spacing w:val="25"/>
        </w:rPr>
        <w:t xml:space="preserve"> </w:t>
      </w:r>
      <w:r>
        <w:t>como</w:t>
      </w:r>
      <w:r>
        <w:rPr>
          <w:spacing w:val="40"/>
        </w:rPr>
        <w:t xml:space="preserve"> </w:t>
      </w:r>
      <w:r>
        <w:rPr>
          <w:b/>
        </w:rPr>
        <w:t>Anexo</w:t>
      </w:r>
      <w:r>
        <w:rPr>
          <w:b/>
          <w:spacing w:val="30"/>
        </w:rPr>
        <w:t xml:space="preserve"> </w:t>
      </w:r>
      <w:r>
        <w:rPr>
          <w:b/>
        </w:rPr>
        <w:t>VII</w:t>
      </w:r>
      <w:r>
        <w:rPr>
          <w:b/>
          <w:spacing w:val="38"/>
        </w:rPr>
        <w:t xml:space="preserve"> </w:t>
      </w:r>
      <w:r>
        <w:t>de este</w:t>
      </w:r>
      <w:r>
        <w:rPr>
          <w:spacing w:val="40"/>
        </w:rPr>
        <w:t xml:space="preserve"> </w:t>
      </w:r>
      <w:r>
        <w:t>Pliego,</w:t>
      </w:r>
      <w:r>
        <w:rPr>
          <w:spacing w:val="40"/>
        </w:rPr>
        <w:t xml:space="preserve"> </w:t>
      </w:r>
      <w:r>
        <w:t>formando</w:t>
      </w:r>
      <w:r>
        <w:rPr>
          <w:spacing w:val="40"/>
        </w:rPr>
        <w:t xml:space="preserve"> </w:t>
      </w:r>
      <w:r>
        <w:t>parte</w:t>
      </w:r>
      <w:r>
        <w:rPr>
          <w:spacing w:val="40"/>
        </w:rPr>
        <w:t xml:space="preserve"> </w:t>
      </w:r>
      <w:r>
        <w:t>inseparable</w:t>
      </w:r>
      <w:r>
        <w:rPr>
          <w:spacing w:val="40"/>
        </w:rPr>
        <w:t xml:space="preserve"> </w:t>
      </w:r>
      <w:r>
        <w:t>del</w:t>
      </w:r>
      <w:r>
        <w:rPr>
          <w:spacing w:val="40"/>
        </w:rPr>
        <w:t xml:space="preserve"> </w:t>
      </w:r>
      <w:r>
        <w:t>mismo.</w:t>
      </w:r>
      <w:r>
        <w:rPr>
          <w:spacing w:val="40"/>
        </w:rPr>
        <w:t xml:space="preserve"> </w:t>
      </w:r>
      <w:r>
        <w:t>Las</w:t>
      </w:r>
      <w:r>
        <w:rPr>
          <w:spacing w:val="40"/>
        </w:rPr>
        <w:t xml:space="preserve"> </w:t>
      </w:r>
      <w:r>
        <w:t>ofertas</w:t>
      </w:r>
      <w:r>
        <w:rPr>
          <w:spacing w:val="40"/>
        </w:rPr>
        <w:t xml:space="preserve"> </w:t>
      </w:r>
      <w:r>
        <w:t>de</w:t>
      </w:r>
      <w:r>
        <w:rPr>
          <w:spacing w:val="40"/>
        </w:rPr>
        <w:t xml:space="preserve"> </w:t>
      </w:r>
      <w:r>
        <w:t>los</w:t>
      </w:r>
      <w:r>
        <w:rPr>
          <w:spacing w:val="40"/>
        </w:rPr>
        <w:t xml:space="preserve"> </w:t>
      </w:r>
      <w:r>
        <w:t>licitadores</w:t>
      </w:r>
      <w:r>
        <w:rPr>
          <w:spacing w:val="40"/>
        </w:rPr>
        <w:t xml:space="preserve"> </w:t>
      </w:r>
      <w:r>
        <w:t>deberán indicar,</w:t>
      </w:r>
      <w:r>
        <w:rPr>
          <w:spacing w:val="40"/>
        </w:rPr>
        <w:t xml:space="preserve"> </w:t>
      </w:r>
      <w:r>
        <w:t>como</w:t>
      </w:r>
      <w:r>
        <w:rPr>
          <w:spacing w:val="40"/>
        </w:rPr>
        <w:t xml:space="preserve"> </w:t>
      </w:r>
      <w:r>
        <w:t>partida</w:t>
      </w:r>
      <w:r>
        <w:rPr>
          <w:spacing w:val="40"/>
        </w:rPr>
        <w:t xml:space="preserve"> </w:t>
      </w:r>
      <w:r>
        <w:t>independiente,</w:t>
      </w:r>
      <w:r>
        <w:rPr>
          <w:spacing w:val="33"/>
        </w:rPr>
        <w:t xml:space="preserve"> </w:t>
      </w:r>
      <w:r>
        <w:t>el</w:t>
      </w:r>
      <w:r>
        <w:rPr>
          <w:spacing w:val="30"/>
        </w:rPr>
        <w:t xml:space="preserve"> </w:t>
      </w:r>
      <w:r>
        <w:t>importe</w:t>
      </w:r>
      <w:r>
        <w:rPr>
          <w:spacing w:val="25"/>
        </w:rPr>
        <w:t xml:space="preserve"> </w:t>
      </w:r>
      <w:r>
        <w:t>del</w:t>
      </w:r>
      <w:r>
        <w:rPr>
          <w:spacing w:val="30"/>
        </w:rPr>
        <w:t xml:space="preserve"> </w:t>
      </w:r>
      <w:r>
        <w:t>Impuesto</w:t>
      </w:r>
      <w:r>
        <w:rPr>
          <w:spacing w:val="25"/>
        </w:rPr>
        <w:t xml:space="preserve"> </w:t>
      </w:r>
      <w:r>
        <w:t>sobre</w:t>
      </w:r>
      <w:r>
        <w:rPr>
          <w:spacing w:val="25"/>
        </w:rPr>
        <w:t xml:space="preserve"> </w:t>
      </w:r>
      <w:r>
        <w:t>el</w:t>
      </w:r>
      <w:r>
        <w:rPr>
          <w:spacing w:val="30"/>
        </w:rPr>
        <w:t xml:space="preserve"> </w:t>
      </w:r>
      <w:r>
        <w:t>Valor</w:t>
      </w:r>
      <w:r>
        <w:rPr>
          <w:spacing w:val="24"/>
        </w:rPr>
        <w:t xml:space="preserve"> </w:t>
      </w:r>
      <w:r>
        <w:t>Añadido</w:t>
      </w:r>
      <w:r>
        <w:rPr>
          <w:spacing w:val="25"/>
        </w:rPr>
        <w:t xml:space="preserve"> </w:t>
      </w:r>
      <w:r>
        <w:t>que</w:t>
      </w:r>
      <w:r>
        <w:rPr>
          <w:spacing w:val="25"/>
        </w:rPr>
        <w:t xml:space="preserve"> </w:t>
      </w:r>
      <w:r>
        <w:t>deba ser repercutido.</w:t>
      </w:r>
    </w:p>
    <w:p w14:paraId="43DEC08D" w14:textId="77777777" w:rsidR="009132D4" w:rsidRDefault="009132D4">
      <w:pPr>
        <w:pStyle w:val="Textbody"/>
        <w:spacing w:before="8"/>
        <w:rPr>
          <w:sz w:val="20"/>
        </w:rPr>
      </w:pPr>
    </w:p>
    <w:p w14:paraId="538DBBF6" w14:textId="77777777" w:rsidR="009132D4" w:rsidRDefault="0090013B">
      <w:pPr>
        <w:pStyle w:val="Textbody"/>
        <w:ind w:left="1778" w:right="402"/>
        <w:jc w:val="both"/>
      </w:pPr>
      <w:r>
        <w:t>Cada licitador no podrá presentar más de una proposición. Tampoco podrá suscribir una proposición</w:t>
      </w:r>
      <w:r>
        <w:rPr>
          <w:spacing w:val="40"/>
        </w:rPr>
        <w:t xml:space="preserve"> </w:t>
      </w:r>
      <w:r>
        <w:t>en</w:t>
      </w:r>
      <w:r>
        <w:rPr>
          <w:spacing w:val="40"/>
        </w:rPr>
        <w:t xml:space="preserve"> </w:t>
      </w:r>
      <w:r>
        <w:t>Unión</w:t>
      </w:r>
      <w:r>
        <w:rPr>
          <w:spacing w:val="40"/>
        </w:rPr>
        <w:t xml:space="preserve"> </w:t>
      </w:r>
      <w:r>
        <w:t>Temporal</w:t>
      </w:r>
      <w:r>
        <w:rPr>
          <w:spacing w:val="40"/>
        </w:rPr>
        <w:t xml:space="preserve"> </w:t>
      </w:r>
      <w:r>
        <w:t>con</w:t>
      </w:r>
      <w:r>
        <w:rPr>
          <w:spacing w:val="40"/>
        </w:rPr>
        <w:t xml:space="preserve"> </w:t>
      </w:r>
      <w:r>
        <w:t>otras</w:t>
      </w:r>
      <w:r>
        <w:rPr>
          <w:spacing w:val="64"/>
        </w:rPr>
        <w:t xml:space="preserve"> </w:t>
      </w:r>
      <w:r>
        <w:t>empresas</w:t>
      </w:r>
      <w:r>
        <w:rPr>
          <w:spacing w:val="40"/>
        </w:rPr>
        <w:t xml:space="preserve"> </w:t>
      </w:r>
      <w:r>
        <w:t>si</w:t>
      </w:r>
      <w:r>
        <w:rPr>
          <w:spacing w:val="40"/>
        </w:rPr>
        <w:t xml:space="preserve"> </w:t>
      </w:r>
      <w:r>
        <w:t>lo</w:t>
      </w:r>
      <w:r>
        <w:rPr>
          <w:spacing w:val="36"/>
        </w:rPr>
        <w:t xml:space="preserve"> </w:t>
      </w:r>
      <w:r>
        <w:t>ha</w:t>
      </w:r>
      <w:r>
        <w:rPr>
          <w:spacing w:val="36"/>
        </w:rPr>
        <w:t xml:space="preserve"> </w:t>
      </w:r>
      <w:r>
        <w:t>hecho</w:t>
      </w:r>
      <w:r>
        <w:rPr>
          <w:spacing w:val="36"/>
        </w:rPr>
        <w:t xml:space="preserve"> </w:t>
      </w:r>
      <w:r>
        <w:t>individualmente</w:t>
      </w:r>
      <w:r>
        <w:rPr>
          <w:spacing w:val="36"/>
        </w:rPr>
        <w:t xml:space="preserve"> </w:t>
      </w:r>
      <w:r>
        <w:t>o</w:t>
      </w:r>
      <w:r>
        <w:rPr>
          <w:spacing w:val="36"/>
        </w:rPr>
        <w:t xml:space="preserve"> </w:t>
      </w:r>
      <w:r>
        <w:t>figurar en</w:t>
      </w:r>
      <w:r>
        <w:rPr>
          <w:spacing w:val="40"/>
        </w:rPr>
        <w:t xml:space="preserve"> </w:t>
      </w:r>
      <w:r>
        <w:t>más</w:t>
      </w:r>
      <w:r>
        <w:rPr>
          <w:spacing w:val="40"/>
        </w:rPr>
        <w:t xml:space="preserve"> </w:t>
      </w:r>
      <w:r>
        <w:t>de</w:t>
      </w:r>
      <w:r>
        <w:rPr>
          <w:spacing w:val="40"/>
        </w:rPr>
        <w:t xml:space="preserve"> </w:t>
      </w:r>
      <w:r>
        <w:t>una</w:t>
      </w:r>
      <w:r>
        <w:rPr>
          <w:spacing w:val="40"/>
        </w:rPr>
        <w:t xml:space="preserve"> </w:t>
      </w:r>
      <w:r>
        <w:t>UTE.</w:t>
      </w:r>
      <w:r>
        <w:rPr>
          <w:spacing w:val="40"/>
        </w:rPr>
        <w:t xml:space="preserve"> </w:t>
      </w:r>
      <w:r>
        <w:t>La</w:t>
      </w:r>
      <w:r>
        <w:rPr>
          <w:spacing w:val="40"/>
        </w:rPr>
        <w:t xml:space="preserve"> </w:t>
      </w:r>
      <w:r>
        <w:t>contravención</w:t>
      </w:r>
      <w:r>
        <w:rPr>
          <w:spacing w:val="40"/>
        </w:rPr>
        <w:t xml:space="preserve"> </w:t>
      </w:r>
      <w:r>
        <w:t>de</w:t>
      </w:r>
      <w:r>
        <w:rPr>
          <w:spacing w:val="40"/>
        </w:rPr>
        <w:t xml:space="preserve"> </w:t>
      </w:r>
      <w:r>
        <w:t>este</w:t>
      </w:r>
      <w:r>
        <w:rPr>
          <w:spacing w:val="40"/>
        </w:rPr>
        <w:t xml:space="preserve"> </w:t>
      </w:r>
      <w:r>
        <w:t>principio</w:t>
      </w:r>
      <w:r>
        <w:rPr>
          <w:spacing w:val="40"/>
        </w:rPr>
        <w:t xml:space="preserve"> </w:t>
      </w:r>
      <w:r>
        <w:t>dará</w:t>
      </w:r>
      <w:r>
        <w:rPr>
          <w:spacing w:val="40"/>
        </w:rPr>
        <w:t xml:space="preserve"> </w:t>
      </w:r>
      <w:r>
        <w:t>lugar</w:t>
      </w:r>
      <w:r>
        <w:rPr>
          <w:spacing w:val="40"/>
        </w:rPr>
        <w:t xml:space="preserve"> </w:t>
      </w:r>
      <w:r>
        <w:t>a</w:t>
      </w:r>
      <w:r>
        <w:rPr>
          <w:spacing w:val="40"/>
        </w:rPr>
        <w:t xml:space="preserve"> </w:t>
      </w:r>
      <w:r>
        <w:t>la</w:t>
      </w:r>
      <w:r>
        <w:rPr>
          <w:spacing w:val="40"/>
        </w:rPr>
        <w:t xml:space="preserve"> </w:t>
      </w:r>
      <w:r>
        <w:t>desestimación</w:t>
      </w:r>
      <w:r>
        <w:rPr>
          <w:spacing w:val="40"/>
        </w:rPr>
        <w:t xml:space="preserve"> </w:t>
      </w:r>
      <w:r>
        <w:t>de todas las presentadas.</w:t>
      </w:r>
    </w:p>
    <w:p w14:paraId="7F70A4EE" w14:textId="77777777" w:rsidR="009132D4" w:rsidRDefault="009132D4">
      <w:pPr>
        <w:pStyle w:val="Textbody"/>
        <w:spacing w:before="9"/>
        <w:rPr>
          <w:sz w:val="20"/>
        </w:rPr>
      </w:pPr>
    </w:p>
    <w:p w14:paraId="1F743320" w14:textId="77777777" w:rsidR="009132D4" w:rsidRDefault="0090013B">
      <w:pPr>
        <w:pStyle w:val="Textbody"/>
        <w:ind w:left="1778" w:right="411"/>
        <w:jc w:val="both"/>
      </w:pPr>
      <w:r>
        <w:t>La proposición se presentará en caracteres claros y no se aceptarán aquéllas que tengan omisiones,</w:t>
      </w:r>
      <w:r>
        <w:rPr>
          <w:spacing w:val="40"/>
        </w:rPr>
        <w:t xml:space="preserve"> </w:t>
      </w:r>
      <w:r>
        <w:t>errores</w:t>
      </w:r>
      <w:r>
        <w:rPr>
          <w:spacing w:val="40"/>
        </w:rPr>
        <w:t xml:space="preserve"> </w:t>
      </w:r>
      <w:r>
        <w:t>o</w:t>
      </w:r>
      <w:r>
        <w:rPr>
          <w:spacing w:val="40"/>
        </w:rPr>
        <w:t xml:space="preserve"> </w:t>
      </w:r>
      <w:r>
        <w:t>tachaduras</w:t>
      </w:r>
      <w:r>
        <w:rPr>
          <w:spacing w:val="40"/>
        </w:rPr>
        <w:t xml:space="preserve"> </w:t>
      </w:r>
      <w:r>
        <w:t>que</w:t>
      </w:r>
      <w:r>
        <w:rPr>
          <w:spacing w:val="40"/>
        </w:rPr>
        <w:t xml:space="preserve"> </w:t>
      </w:r>
      <w:r>
        <w:t>impidan</w:t>
      </w:r>
      <w:r>
        <w:rPr>
          <w:spacing w:val="40"/>
        </w:rPr>
        <w:t xml:space="preserve"> </w:t>
      </w:r>
      <w:r>
        <w:t>conocer,</w:t>
      </w:r>
      <w:r>
        <w:rPr>
          <w:spacing w:val="40"/>
        </w:rPr>
        <w:t xml:space="preserve"> </w:t>
      </w:r>
      <w:r>
        <w:t>claramente,</w:t>
      </w:r>
      <w:r>
        <w:rPr>
          <w:spacing w:val="40"/>
        </w:rPr>
        <w:t xml:space="preserve"> </w:t>
      </w:r>
      <w:r>
        <w:t>lo</w:t>
      </w:r>
      <w:r>
        <w:rPr>
          <w:spacing w:val="40"/>
        </w:rPr>
        <w:t xml:space="preserve"> </w:t>
      </w:r>
      <w:r>
        <w:t>que</w:t>
      </w:r>
      <w:r>
        <w:rPr>
          <w:spacing w:val="40"/>
        </w:rPr>
        <w:t xml:space="preserve"> </w:t>
      </w:r>
      <w:r>
        <w:t>la</w:t>
      </w:r>
      <w:r>
        <w:rPr>
          <w:spacing w:val="40"/>
        </w:rPr>
        <w:t xml:space="preserve"> </w:t>
      </w:r>
      <w:r>
        <w:t>entidad contratante estime fundamental</w:t>
      </w:r>
      <w:r>
        <w:rPr>
          <w:spacing w:val="40"/>
        </w:rPr>
        <w:t xml:space="preserve"> </w:t>
      </w:r>
      <w:r>
        <w:t>para considerar</w:t>
      </w:r>
      <w:r>
        <w:rPr>
          <w:spacing w:val="40"/>
        </w:rPr>
        <w:t xml:space="preserve"> </w:t>
      </w:r>
      <w:r>
        <w:t>la oferta.</w:t>
      </w:r>
    </w:p>
    <w:p w14:paraId="47DA256C" w14:textId="77777777" w:rsidR="009132D4" w:rsidRDefault="009132D4">
      <w:pPr>
        <w:pStyle w:val="Textbody"/>
        <w:spacing w:before="11"/>
      </w:pPr>
    </w:p>
    <w:p w14:paraId="16DA6F10" w14:textId="77777777" w:rsidR="009132D4" w:rsidRDefault="0090013B">
      <w:pPr>
        <w:pStyle w:val="Ttulo2"/>
        <w:ind w:left="1417"/>
      </w:pPr>
      <w:r>
        <w:t>4º.</w:t>
      </w:r>
      <w:r>
        <w:rPr>
          <w:spacing w:val="52"/>
        </w:rPr>
        <w:t xml:space="preserve"> </w:t>
      </w:r>
      <w:r>
        <w:rPr>
          <w:u w:val="single"/>
        </w:rPr>
        <w:t>REFERENCIAS</w:t>
      </w:r>
      <w:r>
        <w:rPr>
          <w:spacing w:val="63"/>
          <w:u w:val="single"/>
        </w:rPr>
        <w:t xml:space="preserve"> </w:t>
      </w:r>
      <w:r>
        <w:rPr>
          <w:spacing w:val="-2"/>
          <w:u w:val="single"/>
        </w:rPr>
        <w:t>TÉCNICAS</w:t>
      </w:r>
    </w:p>
    <w:p w14:paraId="54E36F96" w14:textId="77777777" w:rsidR="009132D4" w:rsidRDefault="009132D4">
      <w:pPr>
        <w:pStyle w:val="Textbody"/>
        <w:spacing w:before="3"/>
        <w:rPr>
          <w:b/>
          <w:sz w:val="14"/>
        </w:rPr>
      </w:pPr>
    </w:p>
    <w:p w14:paraId="343C9EDE" w14:textId="77777777" w:rsidR="009132D4" w:rsidRDefault="0090013B">
      <w:pPr>
        <w:pStyle w:val="Textbody"/>
        <w:spacing w:before="98"/>
        <w:ind w:left="1778" w:right="409"/>
        <w:jc w:val="both"/>
      </w:pPr>
      <w:r>
        <w:t>Asimismo,</w:t>
      </w:r>
      <w:r>
        <w:rPr>
          <w:spacing w:val="40"/>
        </w:rPr>
        <w:t xml:space="preserve"> </w:t>
      </w:r>
      <w:r>
        <w:t>el licitador deberá incluir cualesquiera otros</w:t>
      </w:r>
      <w:r>
        <w:rPr>
          <w:spacing w:val="40"/>
        </w:rPr>
        <w:t xml:space="preserve"> </w:t>
      </w:r>
      <w:r>
        <w:t>documentos</w:t>
      </w:r>
      <w:r>
        <w:rPr>
          <w:spacing w:val="40"/>
        </w:rPr>
        <w:t xml:space="preserve"> </w:t>
      </w:r>
      <w:r>
        <w:t>que se indiquen expresamente en el Pliego de Prescripciones Técnicas y que permitan verificar que la oferta cumple</w:t>
      </w:r>
      <w:r>
        <w:rPr>
          <w:spacing w:val="40"/>
        </w:rPr>
        <w:t xml:space="preserve"> </w:t>
      </w:r>
      <w:r>
        <w:t>con</w:t>
      </w:r>
      <w:r>
        <w:rPr>
          <w:spacing w:val="40"/>
        </w:rPr>
        <w:t xml:space="preserve"> </w:t>
      </w:r>
      <w:r>
        <w:t>las</w:t>
      </w:r>
      <w:r>
        <w:rPr>
          <w:spacing w:val="40"/>
        </w:rPr>
        <w:t xml:space="preserve"> </w:t>
      </w:r>
      <w:r>
        <w:t>especificaciones</w:t>
      </w:r>
      <w:r>
        <w:rPr>
          <w:spacing w:val="40"/>
        </w:rPr>
        <w:t xml:space="preserve"> </w:t>
      </w:r>
      <w:r>
        <w:t>técnicas</w:t>
      </w:r>
      <w:r>
        <w:rPr>
          <w:spacing w:val="40"/>
        </w:rPr>
        <w:t xml:space="preserve"> </w:t>
      </w:r>
      <w:r>
        <w:t>requeridas,</w:t>
      </w:r>
      <w:r>
        <w:rPr>
          <w:spacing w:val="40"/>
        </w:rPr>
        <w:t xml:space="preserve"> </w:t>
      </w:r>
      <w:r>
        <w:t>pero</w:t>
      </w:r>
      <w:r>
        <w:rPr>
          <w:spacing w:val="40"/>
        </w:rPr>
        <w:t xml:space="preserve"> </w:t>
      </w:r>
      <w:r>
        <w:t>que</w:t>
      </w:r>
      <w:r>
        <w:rPr>
          <w:spacing w:val="40"/>
        </w:rPr>
        <w:t xml:space="preserve"> </w:t>
      </w:r>
      <w:r>
        <w:t>no</w:t>
      </w:r>
      <w:r>
        <w:rPr>
          <w:spacing w:val="40"/>
        </w:rPr>
        <w:t xml:space="preserve"> </w:t>
      </w:r>
      <w:r>
        <w:t>van</w:t>
      </w:r>
      <w:r>
        <w:rPr>
          <w:spacing w:val="40"/>
        </w:rPr>
        <w:t xml:space="preserve"> </w:t>
      </w:r>
      <w:r>
        <w:t>a</w:t>
      </w:r>
      <w:r>
        <w:rPr>
          <w:spacing w:val="40"/>
        </w:rPr>
        <w:t xml:space="preserve"> </w:t>
      </w:r>
      <w:r>
        <w:t>ser</w:t>
      </w:r>
      <w:r>
        <w:rPr>
          <w:spacing w:val="40"/>
        </w:rPr>
        <w:t xml:space="preserve"> </w:t>
      </w:r>
      <w:r>
        <w:t>objeto</w:t>
      </w:r>
      <w:r>
        <w:rPr>
          <w:spacing w:val="40"/>
        </w:rPr>
        <w:t xml:space="preserve"> </w:t>
      </w:r>
      <w:r>
        <w:t xml:space="preserve">de </w:t>
      </w:r>
      <w:r>
        <w:rPr>
          <w:spacing w:val="-2"/>
        </w:rPr>
        <w:t>valoración.</w:t>
      </w:r>
    </w:p>
    <w:p w14:paraId="14A7682B" w14:textId="77777777" w:rsidR="009132D4" w:rsidRDefault="009132D4">
      <w:pPr>
        <w:pStyle w:val="Textbody"/>
        <w:spacing w:before="8"/>
        <w:rPr>
          <w:sz w:val="20"/>
        </w:rPr>
      </w:pPr>
    </w:p>
    <w:p w14:paraId="7553F1F7" w14:textId="77777777" w:rsidR="009132D4" w:rsidRDefault="0090013B">
      <w:pPr>
        <w:pStyle w:val="Standard"/>
        <w:ind w:left="1056"/>
        <w:jc w:val="both"/>
      </w:pPr>
      <w:r>
        <w:rPr>
          <w:b/>
          <w:i/>
          <w:sz w:val="19"/>
        </w:rPr>
        <w:t>Comprobación</w:t>
      </w:r>
      <w:r>
        <w:rPr>
          <w:b/>
          <w:i/>
          <w:spacing w:val="46"/>
          <w:sz w:val="19"/>
        </w:rPr>
        <w:t xml:space="preserve"> </w:t>
      </w:r>
      <w:r>
        <w:rPr>
          <w:b/>
          <w:i/>
          <w:sz w:val="19"/>
        </w:rPr>
        <w:t>de</w:t>
      </w:r>
      <w:r>
        <w:rPr>
          <w:b/>
          <w:i/>
          <w:spacing w:val="9"/>
          <w:sz w:val="19"/>
        </w:rPr>
        <w:t xml:space="preserve"> </w:t>
      </w:r>
      <w:r>
        <w:rPr>
          <w:b/>
          <w:i/>
          <w:sz w:val="19"/>
        </w:rPr>
        <w:t>la</w:t>
      </w:r>
      <w:r>
        <w:rPr>
          <w:b/>
          <w:i/>
          <w:spacing w:val="10"/>
          <w:sz w:val="19"/>
        </w:rPr>
        <w:t xml:space="preserve"> </w:t>
      </w:r>
      <w:r>
        <w:rPr>
          <w:b/>
          <w:i/>
          <w:sz w:val="19"/>
        </w:rPr>
        <w:t>veracidad</w:t>
      </w:r>
      <w:r>
        <w:rPr>
          <w:b/>
          <w:i/>
          <w:spacing w:val="46"/>
          <w:sz w:val="19"/>
        </w:rPr>
        <w:t xml:space="preserve"> </w:t>
      </w:r>
      <w:r>
        <w:rPr>
          <w:b/>
          <w:i/>
          <w:sz w:val="19"/>
        </w:rPr>
        <w:t>de</w:t>
      </w:r>
      <w:r>
        <w:rPr>
          <w:b/>
          <w:i/>
          <w:spacing w:val="10"/>
          <w:sz w:val="19"/>
        </w:rPr>
        <w:t xml:space="preserve"> </w:t>
      </w:r>
      <w:r>
        <w:rPr>
          <w:b/>
          <w:i/>
          <w:sz w:val="19"/>
        </w:rPr>
        <w:t>las</w:t>
      </w:r>
      <w:r>
        <w:rPr>
          <w:b/>
          <w:i/>
          <w:spacing w:val="9"/>
          <w:sz w:val="19"/>
        </w:rPr>
        <w:t xml:space="preserve"> </w:t>
      </w:r>
      <w:r>
        <w:rPr>
          <w:b/>
          <w:i/>
          <w:sz w:val="19"/>
        </w:rPr>
        <w:t>declaraciones</w:t>
      </w:r>
      <w:r>
        <w:rPr>
          <w:b/>
          <w:i/>
          <w:spacing w:val="59"/>
          <w:sz w:val="19"/>
        </w:rPr>
        <w:t xml:space="preserve"> </w:t>
      </w:r>
      <w:r>
        <w:rPr>
          <w:b/>
          <w:i/>
          <w:spacing w:val="-2"/>
          <w:sz w:val="19"/>
        </w:rPr>
        <w:t>responsables</w:t>
      </w:r>
    </w:p>
    <w:p w14:paraId="30768159" w14:textId="77777777" w:rsidR="009132D4" w:rsidRDefault="0090013B">
      <w:pPr>
        <w:pStyle w:val="Textbody"/>
        <w:spacing w:before="127"/>
        <w:ind w:left="1056" w:right="419"/>
        <w:jc w:val="both"/>
      </w:pPr>
      <w:r>
        <w:t>Los</w:t>
      </w:r>
      <w:r>
        <w:rPr>
          <w:spacing w:val="40"/>
        </w:rPr>
        <w:t xml:space="preserve"> </w:t>
      </w:r>
      <w:r>
        <w:t>servicios</w:t>
      </w:r>
      <w:r>
        <w:rPr>
          <w:spacing w:val="40"/>
        </w:rPr>
        <w:t xml:space="preserve"> </w:t>
      </w:r>
      <w:r>
        <w:t>del</w:t>
      </w:r>
      <w:r>
        <w:rPr>
          <w:spacing w:val="40"/>
        </w:rPr>
        <w:t xml:space="preserve"> </w:t>
      </w:r>
      <w:r>
        <w:t>órgano</w:t>
      </w:r>
      <w:r>
        <w:rPr>
          <w:spacing w:val="40"/>
        </w:rPr>
        <w:t xml:space="preserve"> </w:t>
      </w:r>
      <w:r>
        <w:t>de</w:t>
      </w:r>
      <w:r>
        <w:rPr>
          <w:spacing w:val="40"/>
        </w:rPr>
        <w:t xml:space="preserve"> </w:t>
      </w:r>
      <w:r>
        <w:t>contratación</w:t>
      </w:r>
      <w:r>
        <w:rPr>
          <w:spacing w:val="40"/>
        </w:rPr>
        <w:t xml:space="preserve"> </w:t>
      </w:r>
      <w:r>
        <w:t>o</w:t>
      </w:r>
      <w:r>
        <w:rPr>
          <w:spacing w:val="40"/>
        </w:rPr>
        <w:t xml:space="preserve"> </w:t>
      </w:r>
      <w:r>
        <w:t>la Mesa de</w:t>
      </w:r>
      <w:r>
        <w:rPr>
          <w:spacing w:val="40"/>
        </w:rPr>
        <w:t xml:space="preserve"> </w:t>
      </w:r>
      <w:r>
        <w:t>contratación podrán, en cualquier momento, solicitar la justificación documental del cumplimiento de las condiciones sobre las que los licitadores hubieran</w:t>
      </w:r>
      <w:r>
        <w:rPr>
          <w:spacing w:val="40"/>
        </w:rPr>
        <w:t xml:space="preserve"> </w:t>
      </w:r>
      <w:r>
        <w:t>declarado</w:t>
      </w:r>
      <w:r>
        <w:rPr>
          <w:spacing w:val="40"/>
        </w:rPr>
        <w:t xml:space="preserve"> </w:t>
      </w:r>
      <w:r>
        <w:t>responsablemente</w:t>
      </w:r>
      <w:r>
        <w:rPr>
          <w:spacing w:val="40"/>
        </w:rPr>
        <w:t xml:space="preserve"> </w:t>
      </w:r>
      <w:r>
        <w:t>su cumplimiento.</w:t>
      </w:r>
    </w:p>
    <w:p w14:paraId="4D4D0D78" w14:textId="77777777" w:rsidR="009132D4" w:rsidRDefault="0090013B">
      <w:pPr>
        <w:pStyle w:val="Textbody"/>
        <w:spacing w:before="109"/>
        <w:ind w:left="1056" w:right="411"/>
        <w:jc w:val="both"/>
      </w:pPr>
      <w:r>
        <w:t>El</w:t>
      </w:r>
      <w:r>
        <w:rPr>
          <w:spacing w:val="40"/>
        </w:rPr>
        <w:t xml:space="preserve"> </w:t>
      </w:r>
      <w:r>
        <w:t>licitador</w:t>
      </w:r>
      <w:r>
        <w:rPr>
          <w:spacing w:val="40"/>
        </w:rPr>
        <w:t xml:space="preserve"> </w:t>
      </w:r>
      <w:r>
        <w:t>deberá</w:t>
      </w:r>
      <w:r>
        <w:rPr>
          <w:spacing w:val="40"/>
        </w:rPr>
        <w:t xml:space="preserve"> </w:t>
      </w:r>
      <w:r>
        <w:t>presentar</w:t>
      </w:r>
      <w:r>
        <w:rPr>
          <w:spacing w:val="40"/>
        </w:rPr>
        <w:t xml:space="preserve"> </w:t>
      </w:r>
      <w:r>
        <w:t>la</w:t>
      </w:r>
      <w:r>
        <w:rPr>
          <w:spacing w:val="40"/>
        </w:rPr>
        <w:t xml:space="preserve"> </w:t>
      </w:r>
      <w:r>
        <w:t>documentación</w:t>
      </w:r>
      <w:r>
        <w:rPr>
          <w:spacing w:val="40"/>
        </w:rPr>
        <w:t xml:space="preserve"> </w:t>
      </w:r>
      <w:r>
        <w:t>requerida</w:t>
      </w:r>
      <w:r>
        <w:rPr>
          <w:spacing w:val="40"/>
        </w:rPr>
        <w:t xml:space="preserve"> </w:t>
      </w:r>
      <w:r>
        <w:t>en</w:t>
      </w:r>
      <w:r>
        <w:rPr>
          <w:spacing w:val="40"/>
        </w:rPr>
        <w:t xml:space="preserve"> </w:t>
      </w:r>
      <w:r>
        <w:t>el</w:t>
      </w:r>
      <w:r>
        <w:rPr>
          <w:spacing w:val="40"/>
        </w:rPr>
        <w:t xml:space="preserve"> </w:t>
      </w:r>
      <w:r>
        <w:t>plazo</w:t>
      </w:r>
      <w:r>
        <w:rPr>
          <w:spacing w:val="40"/>
        </w:rPr>
        <w:t xml:space="preserve"> </w:t>
      </w:r>
      <w:r>
        <w:t>concedido,</w:t>
      </w:r>
      <w:r>
        <w:rPr>
          <w:spacing w:val="40"/>
        </w:rPr>
        <w:t xml:space="preserve"> </w:t>
      </w:r>
      <w:r>
        <w:t>con</w:t>
      </w:r>
      <w:r>
        <w:rPr>
          <w:spacing w:val="40"/>
        </w:rPr>
        <w:t xml:space="preserve"> </w:t>
      </w:r>
      <w:r>
        <w:t>un</w:t>
      </w:r>
      <w:r>
        <w:rPr>
          <w:spacing w:val="40"/>
        </w:rPr>
        <w:t xml:space="preserve"> </w:t>
      </w:r>
      <w:r>
        <w:t>máximo</w:t>
      </w:r>
      <w:r>
        <w:rPr>
          <w:spacing w:val="40"/>
        </w:rPr>
        <w:t xml:space="preserve"> </w:t>
      </w:r>
      <w:r>
        <w:t>de cinco</w:t>
      </w:r>
      <w:r>
        <w:rPr>
          <w:spacing w:val="39"/>
        </w:rPr>
        <w:t xml:space="preserve"> </w:t>
      </w:r>
      <w:r>
        <w:t>días</w:t>
      </w:r>
      <w:r>
        <w:rPr>
          <w:spacing w:val="40"/>
        </w:rPr>
        <w:t xml:space="preserve"> </w:t>
      </w:r>
      <w:r>
        <w:t>hábiles</w:t>
      </w:r>
      <w:r>
        <w:rPr>
          <w:spacing w:val="40"/>
        </w:rPr>
        <w:t xml:space="preserve"> </w:t>
      </w:r>
      <w:r>
        <w:t>a</w:t>
      </w:r>
      <w:r>
        <w:rPr>
          <w:spacing w:val="39"/>
        </w:rPr>
        <w:t xml:space="preserve"> </w:t>
      </w:r>
      <w:r>
        <w:t>contar</w:t>
      </w:r>
      <w:r>
        <w:rPr>
          <w:spacing w:val="38"/>
        </w:rPr>
        <w:t xml:space="preserve"> </w:t>
      </w:r>
      <w:r>
        <w:t>desde</w:t>
      </w:r>
      <w:r>
        <w:rPr>
          <w:spacing w:val="39"/>
        </w:rPr>
        <w:t xml:space="preserve"> </w:t>
      </w:r>
      <w:r>
        <w:t>el</w:t>
      </w:r>
      <w:r>
        <w:rPr>
          <w:spacing w:val="40"/>
        </w:rPr>
        <w:t xml:space="preserve"> </w:t>
      </w:r>
      <w:r>
        <w:t>envío</w:t>
      </w:r>
      <w:r>
        <w:rPr>
          <w:spacing w:val="39"/>
        </w:rPr>
        <w:t xml:space="preserve"> </w:t>
      </w:r>
      <w:r>
        <w:t>del</w:t>
      </w:r>
      <w:r>
        <w:rPr>
          <w:spacing w:val="40"/>
        </w:rPr>
        <w:t xml:space="preserve"> </w:t>
      </w:r>
      <w:r>
        <w:t>requerimiento.</w:t>
      </w:r>
      <w:r>
        <w:rPr>
          <w:spacing w:val="33"/>
        </w:rPr>
        <w:t xml:space="preserve"> </w:t>
      </w:r>
      <w:r>
        <w:t>De</w:t>
      </w:r>
      <w:r>
        <w:rPr>
          <w:spacing w:val="24"/>
        </w:rPr>
        <w:t xml:space="preserve"> </w:t>
      </w:r>
      <w:r>
        <w:t>no</w:t>
      </w:r>
      <w:r>
        <w:rPr>
          <w:spacing w:val="24"/>
        </w:rPr>
        <w:t xml:space="preserve"> </w:t>
      </w:r>
      <w:r>
        <w:t>cumplimentarse</w:t>
      </w:r>
      <w:r>
        <w:rPr>
          <w:spacing w:val="24"/>
        </w:rPr>
        <w:t xml:space="preserve"> </w:t>
      </w:r>
      <w:r>
        <w:t>adecuadamente el</w:t>
      </w:r>
      <w:r>
        <w:rPr>
          <w:spacing w:val="40"/>
        </w:rPr>
        <w:t xml:space="preserve"> </w:t>
      </w:r>
      <w:r>
        <w:t>requerimiento</w:t>
      </w:r>
      <w:r>
        <w:rPr>
          <w:spacing w:val="40"/>
        </w:rPr>
        <w:t xml:space="preserve"> </w:t>
      </w:r>
      <w:r>
        <w:t>en</w:t>
      </w:r>
      <w:r>
        <w:rPr>
          <w:spacing w:val="40"/>
        </w:rPr>
        <w:t xml:space="preserve"> </w:t>
      </w:r>
      <w:r>
        <w:t>el</w:t>
      </w:r>
      <w:r>
        <w:rPr>
          <w:spacing w:val="40"/>
        </w:rPr>
        <w:t xml:space="preserve"> </w:t>
      </w:r>
      <w:r>
        <w:t>plazo</w:t>
      </w:r>
      <w:r>
        <w:rPr>
          <w:spacing w:val="40"/>
        </w:rPr>
        <w:t xml:space="preserve"> </w:t>
      </w:r>
      <w:r>
        <w:t>señalado,</w:t>
      </w:r>
      <w:r>
        <w:rPr>
          <w:spacing w:val="40"/>
        </w:rPr>
        <w:t xml:space="preserve"> </w:t>
      </w:r>
      <w:r>
        <w:t>se</w:t>
      </w:r>
      <w:r>
        <w:rPr>
          <w:spacing w:val="40"/>
        </w:rPr>
        <w:t xml:space="preserve"> </w:t>
      </w:r>
      <w:r>
        <w:t>entenderá</w:t>
      </w:r>
      <w:r>
        <w:rPr>
          <w:spacing w:val="40"/>
        </w:rPr>
        <w:t xml:space="preserve"> </w:t>
      </w:r>
      <w:r>
        <w:t>que</w:t>
      </w:r>
      <w:r>
        <w:rPr>
          <w:spacing w:val="40"/>
        </w:rPr>
        <w:t xml:space="preserve"> </w:t>
      </w:r>
      <w:r>
        <w:t>el</w:t>
      </w:r>
      <w:r>
        <w:rPr>
          <w:spacing w:val="40"/>
        </w:rPr>
        <w:t xml:space="preserve"> </w:t>
      </w:r>
      <w:r>
        <w:t>licitador</w:t>
      </w:r>
      <w:r>
        <w:rPr>
          <w:spacing w:val="40"/>
        </w:rPr>
        <w:t xml:space="preserve"> </w:t>
      </w:r>
      <w:r>
        <w:t>ha</w:t>
      </w:r>
      <w:r>
        <w:rPr>
          <w:spacing w:val="40"/>
        </w:rPr>
        <w:t xml:space="preserve"> </w:t>
      </w:r>
      <w:r>
        <w:t>retirado</w:t>
      </w:r>
      <w:r>
        <w:rPr>
          <w:spacing w:val="40"/>
        </w:rPr>
        <w:t xml:space="preserve"> </w:t>
      </w:r>
      <w:r>
        <w:t>su</w:t>
      </w:r>
      <w:r>
        <w:rPr>
          <w:spacing w:val="40"/>
        </w:rPr>
        <w:t xml:space="preserve"> </w:t>
      </w:r>
      <w:r>
        <w:t>oferta</w:t>
      </w:r>
      <w:r>
        <w:rPr>
          <w:spacing w:val="40"/>
        </w:rPr>
        <w:t xml:space="preserve"> </w:t>
      </w:r>
      <w:r>
        <w:t>y</w:t>
      </w:r>
      <w:r>
        <w:rPr>
          <w:spacing w:val="40"/>
        </w:rPr>
        <w:t xml:space="preserve"> </w:t>
      </w:r>
      <w:r>
        <w:t>será excluido del procedimiento.</w:t>
      </w:r>
    </w:p>
    <w:p w14:paraId="200AA224" w14:textId="77777777" w:rsidR="009132D4" w:rsidRDefault="009132D4">
      <w:pPr>
        <w:pStyle w:val="Textbody"/>
        <w:spacing w:before="6"/>
        <w:rPr>
          <w:sz w:val="23"/>
        </w:rPr>
      </w:pPr>
    </w:p>
    <w:p w14:paraId="52FB07FC" w14:textId="77777777" w:rsidR="009132D4" w:rsidRDefault="0090013B">
      <w:pPr>
        <w:pStyle w:val="Ttulo2"/>
        <w:numPr>
          <w:ilvl w:val="2"/>
          <w:numId w:val="18"/>
        </w:numPr>
        <w:tabs>
          <w:tab w:val="left" w:pos="3525"/>
          <w:tab w:val="left" w:pos="3526"/>
        </w:tabs>
        <w:spacing w:before="99"/>
      </w:pPr>
      <w:bookmarkStart w:id="16" w:name="_bookmark16"/>
      <w:bookmarkEnd w:id="16"/>
      <w:r>
        <w:t>Efectos</w:t>
      </w:r>
      <w:r>
        <w:rPr>
          <w:spacing w:val="44"/>
        </w:rPr>
        <w:t xml:space="preserve"> </w:t>
      </w:r>
      <w:r>
        <w:t>de</w:t>
      </w:r>
      <w:r>
        <w:rPr>
          <w:spacing w:val="12"/>
        </w:rPr>
        <w:t xml:space="preserve"> </w:t>
      </w:r>
      <w:r>
        <w:t>la</w:t>
      </w:r>
      <w:r>
        <w:rPr>
          <w:spacing w:val="11"/>
        </w:rPr>
        <w:t xml:space="preserve"> </w:t>
      </w:r>
      <w:r>
        <w:t>presentación</w:t>
      </w:r>
      <w:r>
        <w:rPr>
          <w:spacing w:val="33"/>
        </w:rPr>
        <w:t xml:space="preserve"> </w:t>
      </w:r>
      <w:r>
        <w:t>de</w:t>
      </w:r>
      <w:r>
        <w:rPr>
          <w:spacing w:val="12"/>
        </w:rPr>
        <w:t xml:space="preserve"> </w:t>
      </w:r>
      <w:r>
        <w:rPr>
          <w:spacing w:val="-2"/>
        </w:rPr>
        <w:t>proposiciones</w:t>
      </w:r>
    </w:p>
    <w:p w14:paraId="036E1E46" w14:textId="77777777" w:rsidR="009132D4" w:rsidRDefault="0090013B">
      <w:pPr>
        <w:pStyle w:val="Textbody"/>
        <w:spacing w:before="171"/>
        <w:ind w:left="1056" w:right="434"/>
        <w:jc w:val="both"/>
      </w:pPr>
      <w:r>
        <w:t>La presentación de proposiciones supone la aceptación incondicional por parte del empresario de las cláusulas</w:t>
      </w:r>
      <w:r>
        <w:rPr>
          <w:spacing w:val="40"/>
        </w:rPr>
        <w:t xml:space="preserve"> </w:t>
      </w:r>
      <w:r>
        <w:t>de</w:t>
      </w:r>
      <w:r>
        <w:rPr>
          <w:spacing w:val="40"/>
        </w:rPr>
        <w:t xml:space="preserve"> </w:t>
      </w:r>
      <w:r>
        <w:t>este</w:t>
      </w:r>
      <w:r>
        <w:rPr>
          <w:spacing w:val="40"/>
        </w:rPr>
        <w:t xml:space="preserve"> </w:t>
      </w:r>
      <w:r>
        <w:t>Pliego.</w:t>
      </w:r>
    </w:p>
    <w:p w14:paraId="328C2119" w14:textId="77777777" w:rsidR="009132D4" w:rsidRDefault="009132D4">
      <w:pPr>
        <w:pStyle w:val="Textbody"/>
        <w:rPr>
          <w:sz w:val="20"/>
        </w:rPr>
      </w:pPr>
    </w:p>
    <w:p w14:paraId="44DE825D" w14:textId="77777777" w:rsidR="009132D4" w:rsidRDefault="0090013B">
      <w:pPr>
        <w:pStyle w:val="Ttulo2"/>
        <w:numPr>
          <w:ilvl w:val="2"/>
          <w:numId w:val="18"/>
        </w:numPr>
        <w:tabs>
          <w:tab w:val="left" w:pos="3525"/>
          <w:tab w:val="left" w:pos="3526"/>
        </w:tabs>
      </w:pPr>
      <w:bookmarkStart w:id="17" w:name="_bookmark17"/>
      <w:bookmarkEnd w:id="17"/>
      <w:r>
        <w:t>Mesa</w:t>
      </w:r>
      <w:r>
        <w:rPr>
          <w:spacing w:val="22"/>
        </w:rPr>
        <w:t xml:space="preserve"> </w:t>
      </w:r>
      <w:r>
        <w:t>de</w:t>
      </w:r>
      <w:r>
        <w:rPr>
          <w:spacing w:val="6"/>
        </w:rPr>
        <w:t xml:space="preserve"> </w:t>
      </w:r>
      <w:r>
        <w:rPr>
          <w:spacing w:val="-2"/>
        </w:rPr>
        <w:t>contratación</w:t>
      </w:r>
    </w:p>
    <w:p w14:paraId="273C1229" w14:textId="77777777" w:rsidR="009132D4" w:rsidRDefault="0090013B">
      <w:pPr>
        <w:pStyle w:val="Textbody"/>
        <w:spacing w:before="187"/>
        <w:ind w:left="1056"/>
        <w:jc w:val="both"/>
      </w:pPr>
      <w:r>
        <w:rPr>
          <w:u w:val="single"/>
        </w:rPr>
        <w:t>Mesa</w:t>
      </w:r>
      <w:r>
        <w:rPr>
          <w:spacing w:val="9"/>
          <w:u w:val="single"/>
        </w:rPr>
        <w:t xml:space="preserve"> </w:t>
      </w:r>
      <w:r>
        <w:rPr>
          <w:u w:val="single"/>
        </w:rPr>
        <w:t>de</w:t>
      </w:r>
      <w:r>
        <w:rPr>
          <w:spacing w:val="26"/>
          <w:u w:val="single"/>
        </w:rPr>
        <w:t xml:space="preserve"> </w:t>
      </w:r>
      <w:r>
        <w:rPr>
          <w:spacing w:val="-2"/>
          <w:u w:val="single"/>
        </w:rPr>
        <w:t>Contratación</w:t>
      </w:r>
    </w:p>
    <w:p w14:paraId="469189B5" w14:textId="77777777" w:rsidR="009132D4" w:rsidRDefault="0090013B">
      <w:pPr>
        <w:pStyle w:val="Textbody"/>
        <w:spacing w:before="127"/>
        <w:ind w:left="1056" w:right="408"/>
        <w:jc w:val="both"/>
      </w:pPr>
      <w:r>
        <w:t>En caso de que se constituya mesa de contratación, ésta será el órgano competente para calificar la documentación aportada por los licitadores, acordando su admisión o exclusión, y para efectuar la valoración</w:t>
      </w:r>
      <w:r>
        <w:rPr>
          <w:spacing w:val="40"/>
        </w:rPr>
        <w:t xml:space="preserve"> </w:t>
      </w:r>
      <w:r>
        <w:t>de las ofertas.</w:t>
      </w:r>
    </w:p>
    <w:p w14:paraId="585CC449" w14:textId="77777777" w:rsidR="009132D4" w:rsidRDefault="0090013B">
      <w:pPr>
        <w:pStyle w:val="Textbody"/>
        <w:spacing w:before="109"/>
        <w:ind w:left="1056"/>
        <w:jc w:val="both"/>
      </w:pPr>
      <w:r>
        <w:rPr>
          <w:u w:val="single"/>
        </w:rPr>
        <w:t>Unidad</w:t>
      </w:r>
      <w:r>
        <w:rPr>
          <w:spacing w:val="27"/>
          <w:u w:val="single"/>
        </w:rPr>
        <w:t xml:space="preserve"> </w:t>
      </w:r>
      <w:r>
        <w:rPr>
          <w:spacing w:val="-2"/>
          <w:u w:val="single"/>
        </w:rPr>
        <w:t>Técnica</w:t>
      </w:r>
    </w:p>
    <w:p w14:paraId="79E3150F" w14:textId="77777777" w:rsidR="009132D4" w:rsidRDefault="0090013B">
      <w:pPr>
        <w:pStyle w:val="Textbody"/>
        <w:spacing w:before="127" w:line="264" w:lineRule="auto"/>
        <w:ind w:left="1056" w:right="423"/>
        <w:jc w:val="both"/>
      </w:pPr>
      <w:r>
        <w:t>En</w:t>
      </w:r>
      <w:r>
        <w:rPr>
          <w:spacing w:val="40"/>
        </w:rPr>
        <w:t xml:space="preserve"> </w:t>
      </w:r>
      <w:r>
        <w:t>caso</w:t>
      </w:r>
      <w:r>
        <w:rPr>
          <w:spacing w:val="40"/>
        </w:rPr>
        <w:t xml:space="preserve"> </w:t>
      </w:r>
      <w:r>
        <w:t>de</w:t>
      </w:r>
      <w:r>
        <w:rPr>
          <w:spacing w:val="40"/>
        </w:rPr>
        <w:t xml:space="preserve"> </w:t>
      </w:r>
      <w:r>
        <w:t>optar por no constituir mesa, el órgano de contratación será el competente para admitir o excluir a los</w:t>
      </w:r>
      <w:r>
        <w:rPr>
          <w:spacing w:val="40"/>
        </w:rPr>
        <w:t xml:space="preserve"> </w:t>
      </w:r>
      <w:r>
        <w:t>licitadores,</w:t>
      </w:r>
      <w:r>
        <w:rPr>
          <w:spacing w:val="40"/>
        </w:rPr>
        <w:t xml:space="preserve"> </w:t>
      </w:r>
      <w:r>
        <w:t>previa</w:t>
      </w:r>
      <w:r>
        <w:rPr>
          <w:spacing w:val="40"/>
        </w:rPr>
        <w:t xml:space="preserve"> </w:t>
      </w:r>
      <w:r>
        <w:t>calificación</w:t>
      </w:r>
      <w:r>
        <w:rPr>
          <w:spacing w:val="40"/>
        </w:rPr>
        <w:t xml:space="preserve"> </w:t>
      </w:r>
      <w:r>
        <w:t>de la documentación</w:t>
      </w:r>
      <w:r>
        <w:rPr>
          <w:spacing w:val="40"/>
        </w:rPr>
        <w:t xml:space="preserve"> </w:t>
      </w:r>
      <w:r>
        <w:t>aportada.</w:t>
      </w:r>
    </w:p>
    <w:p w14:paraId="17ABD9E9" w14:textId="77777777" w:rsidR="009132D4" w:rsidRDefault="0090013B">
      <w:pPr>
        <w:pStyle w:val="Textbody"/>
        <w:spacing w:before="105"/>
        <w:ind w:left="1056" w:right="423"/>
        <w:jc w:val="both"/>
      </w:pPr>
      <w:r>
        <w:t>La</w:t>
      </w:r>
      <w:r>
        <w:rPr>
          <w:spacing w:val="40"/>
        </w:rPr>
        <w:t xml:space="preserve"> </w:t>
      </w:r>
      <w:r>
        <w:t>unidad</w:t>
      </w:r>
      <w:r>
        <w:rPr>
          <w:spacing w:val="40"/>
        </w:rPr>
        <w:t xml:space="preserve"> </w:t>
      </w:r>
      <w:r>
        <w:t>técnica</w:t>
      </w:r>
      <w:r>
        <w:rPr>
          <w:spacing w:val="40"/>
        </w:rPr>
        <w:t xml:space="preserve"> </w:t>
      </w:r>
      <w:r>
        <w:t>designada</w:t>
      </w:r>
      <w:r>
        <w:rPr>
          <w:spacing w:val="40"/>
        </w:rPr>
        <w:t xml:space="preserve"> </w:t>
      </w:r>
      <w:r>
        <w:t>por</w:t>
      </w:r>
      <w:r>
        <w:rPr>
          <w:spacing w:val="40"/>
        </w:rPr>
        <w:t xml:space="preserve"> </w:t>
      </w:r>
      <w:r>
        <w:t>el</w:t>
      </w:r>
      <w:r>
        <w:rPr>
          <w:spacing w:val="40"/>
        </w:rPr>
        <w:t xml:space="preserve"> </w:t>
      </w:r>
      <w:r>
        <w:t>órgano</w:t>
      </w:r>
      <w:r>
        <w:rPr>
          <w:spacing w:val="40"/>
        </w:rPr>
        <w:t xml:space="preserve"> </w:t>
      </w:r>
      <w:r>
        <w:t>de</w:t>
      </w:r>
      <w:r>
        <w:rPr>
          <w:spacing w:val="40"/>
        </w:rPr>
        <w:t xml:space="preserve"> </w:t>
      </w:r>
      <w:r>
        <w:t>contratación</w:t>
      </w:r>
      <w:r>
        <w:rPr>
          <w:spacing w:val="40"/>
        </w:rPr>
        <w:t xml:space="preserve"> </w:t>
      </w:r>
      <w:r>
        <w:t>será</w:t>
      </w:r>
      <w:r>
        <w:rPr>
          <w:spacing w:val="40"/>
        </w:rPr>
        <w:t xml:space="preserve"> </w:t>
      </w:r>
      <w:r>
        <w:t>competente</w:t>
      </w:r>
      <w:r>
        <w:rPr>
          <w:spacing w:val="40"/>
        </w:rPr>
        <w:t xml:space="preserve"> </w:t>
      </w:r>
      <w:r>
        <w:t>para</w:t>
      </w:r>
      <w:r>
        <w:rPr>
          <w:spacing w:val="40"/>
        </w:rPr>
        <w:t xml:space="preserve"> </w:t>
      </w:r>
      <w:r>
        <w:t>efectuar</w:t>
      </w:r>
      <w:r>
        <w:rPr>
          <w:spacing w:val="40"/>
        </w:rPr>
        <w:t xml:space="preserve"> </w:t>
      </w:r>
      <w:r>
        <w:t>la valoración</w:t>
      </w:r>
      <w:r>
        <w:rPr>
          <w:spacing w:val="40"/>
        </w:rPr>
        <w:t xml:space="preserve"> </w:t>
      </w:r>
      <w:r>
        <w:t>de las ofertas.</w:t>
      </w:r>
    </w:p>
    <w:p w14:paraId="36D3840E" w14:textId="77777777" w:rsidR="009132D4" w:rsidRDefault="0090013B">
      <w:pPr>
        <w:pStyle w:val="Textbody"/>
        <w:spacing w:before="135"/>
        <w:ind w:left="1056" w:right="426"/>
        <w:jc w:val="both"/>
      </w:pPr>
      <w:r>
        <w:t>Para</w:t>
      </w:r>
      <w:r>
        <w:rPr>
          <w:spacing w:val="40"/>
        </w:rPr>
        <w:t xml:space="preserve"> </w:t>
      </w:r>
      <w:r>
        <w:t>la</w:t>
      </w:r>
      <w:r>
        <w:rPr>
          <w:spacing w:val="40"/>
        </w:rPr>
        <w:t xml:space="preserve"> </w:t>
      </w:r>
      <w:r>
        <w:t>valoración</w:t>
      </w:r>
      <w:r>
        <w:rPr>
          <w:spacing w:val="40"/>
        </w:rPr>
        <w:t xml:space="preserve"> </w:t>
      </w:r>
      <w:r>
        <w:t>de</w:t>
      </w:r>
      <w:r>
        <w:rPr>
          <w:spacing w:val="40"/>
        </w:rPr>
        <w:t xml:space="preserve"> </w:t>
      </w:r>
      <w:r>
        <w:t>las</w:t>
      </w:r>
      <w:r>
        <w:rPr>
          <w:spacing w:val="40"/>
        </w:rPr>
        <w:t xml:space="preserve"> </w:t>
      </w:r>
      <w:r>
        <w:t>ofertas,</w:t>
      </w:r>
      <w:r>
        <w:rPr>
          <w:spacing w:val="40"/>
        </w:rPr>
        <w:t xml:space="preserve"> </w:t>
      </w:r>
      <w:r>
        <w:t>la</w:t>
      </w:r>
      <w:r>
        <w:rPr>
          <w:spacing w:val="40"/>
        </w:rPr>
        <w:t xml:space="preserve"> </w:t>
      </w:r>
      <w:r>
        <w:t>mesa</w:t>
      </w:r>
      <w:r>
        <w:rPr>
          <w:spacing w:val="40"/>
        </w:rPr>
        <w:t xml:space="preserve"> </w:t>
      </w:r>
      <w:r>
        <w:t>o</w:t>
      </w:r>
      <w:r>
        <w:rPr>
          <w:spacing w:val="40"/>
        </w:rPr>
        <w:t xml:space="preserve"> </w:t>
      </w:r>
      <w:r>
        <w:t>la</w:t>
      </w:r>
      <w:r>
        <w:rPr>
          <w:spacing w:val="40"/>
        </w:rPr>
        <w:t xml:space="preserve"> </w:t>
      </w:r>
      <w:r>
        <w:t>unidad</w:t>
      </w:r>
      <w:r>
        <w:rPr>
          <w:spacing w:val="40"/>
        </w:rPr>
        <w:t xml:space="preserve"> </w:t>
      </w:r>
      <w:r>
        <w:t>técnica,</w:t>
      </w:r>
      <w:r>
        <w:rPr>
          <w:spacing w:val="40"/>
        </w:rPr>
        <w:t xml:space="preserve"> </w:t>
      </w:r>
      <w:r>
        <w:t>en</w:t>
      </w:r>
      <w:r>
        <w:rPr>
          <w:spacing w:val="40"/>
        </w:rPr>
        <w:t xml:space="preserve"> </w:t>
      </w:r>
      <w:r>
        <w:t>su</w:t>
      </w:r>
      <w:r>
        <w:rPr>
          <w:spacing w:val="40"/>
        </w:rPr>
        <w:t xml:space="preserve"> </w:t>
      </w:r>
      <w:r>
        <w:t>caso,</w:t>
      </w:r>
      <w:r>
        <w:rPr>
          <w:spacing w:val="40"/>
        </w:rPr>
        <w:t xml:space="preserve"> </w:t>
      </w:r>
      <w:r>
        <w:t>podrán</w:t>
      </w:r>
      <w:r>
        <w:rPr>
          <w:spacing w:val="40"/>
        </w:rPr>
        <w:t xml:space="preserve"> </w:t>
      </w:r>
      <w:r>
        <w:t>basarse</w:t>
      </w:r>
      <w:r>
        <w:rPr>
          <w:spacing w:val="40"/>
        </w:rPr>
        <w:t xml:space="preserve"> </w:t>
      </w:r>
      <w:r>
        <w:t>en dispositivos</w:t>
      </w:r>
      <w:r>
        <w:rPr>
          <w:spacing w:val="40"/>
        </w:rPr>
        <w:t xml:space="preserve"> </w:t>
      </w:r>
      <w:r>
        <w:t>informáticos de valoración</w:t>
      </w:r>
      <w:r>
        <w:rPr>
          <w:spacing w:val="40"/>
        </w:rPr>
        <w:t xml:space="preserve"> </w:t>
      </w:r>
      <w:r>
        <w:t>automática.</w:t>
      </w:r>
    </w:p>
    <w:p w14:paraId="6B7DE0B4" w14:textId="77777777" w:rsidR="009132D4" w:rsidRDefault="0090013B">
      <w:pPr>
        <w:pStyle w:val="Textbody"/>
        <w:spacing w:before="121"/>
        <w:ind w:left="1056" w:right="406"/>
        <w:jc w:val="both"/>
      </w:pPr>
      <w:r>
        <w:t>La composición de la unidad técnica o de la mesa, en su caso, estará prevista en el</w:t>
      </w:r>
      <w:r>
        <w:rPr>
          <w:spacing w:val="40"/>
        </w:rPr>
        <w:t xml:space="preserve"> </w:t>
      </w:r>
      <w:r>
        <w:rPr>
          <w:b/>
        </w:rPr>
        <w:t xml:space="preserve">Anexo XVI </w:t>
      </w:r>
      <w:r>
        <w:t>del presente</w:t>
      </w:r>
      <w:r>
        <w:rPr>
          <w:spacing w:val="39"/>
        </w:rPr>
        <w:t xml:space="preserve"> </w:t>
      </w:r>
      <w:r>
        <w:t>pliego,</w:t>
      </w:r>
      <w:r>
        <w:rPr>
          <w:spacing w:val="40"/>
        </w:rPr>
        <w:t xml:space="preserve"> </w:t>
      </w:r>
      <w:r>
        <w:t>que</w:t>
      </w:r>
      <w:r>
        <w:rPr>
          <w:spacing w:val="39"/>
        </w:rPr>
        <w:t xml:space="preserve"> </w:t>
      </w:r>
      <w:r>
        <w:t>se</w:t>
      </w:r>
      <w:r>
        <w:rPr>
          <w:spacing w:val="39"/>
        </w:rPr>
        <w:t xml:space="preserve"> </w:t>
      </w:r>
      <w:r>
        <w:t>publicará</w:t>
      </w:r>
      <w:r>
        <w:rPr>
          <w:spacing w:val="39"/>
        </w:rPr>
        <w:t xml:space="preserve"> </w:t>
      </w:r>
      <w:r>
        <w:t>a</w:t>
      </w:r>
      <w:r>
        <w:rPr>
          <w:spacing w:val="39"/>
        </w:rPr>
        <w:t xml:space="preserve"> </w:t>
      </w:r>
      <w:r>
        <w:t>través</w:t>
      </w:r>
      <w:r>
        <w:rPr>
          <w:spacing w:val="40"/>
        </w:rPr>
        <w:t xml:space="preserve"> </w:t>
      </w:r>
      <w:r>
        <w:t>del</w:t>
      </w:r>
      <w:r>
        <w:rPr>
          <w:spacing w:val="40"/>
        </w:rPr>
        <w:t xml:space="preserve"> </w:t>
      </w:r>
      <w:r>
        <w:t>perfil</w:t>
      </w:r>
      <w:r>
        <w:rPr>
          <w:spacing w:val="40"/>
        </w:rPr>
        <w:t xml:space="preserve"> </w:t>
      </w:r>
      <w:r>
        <w:t>de</w:t>
      </w:r>
      <w:r>
        <w:rPr>
          <w:spacing w:val="39"/>
        </w:rPr>
        <w:t xml:space="preserve"> </w:t>
      </w:r>
      <w:r>
        <w:t>contratante</w:t>
      </w:r>
      <w:r>
        <w:rPr>
          <w:spacing w:val="24"/>
        </w:rPr>
        <w:t xml:space="preserve"> </w:t>
      </w:r>
      <w:r>
        <w:t>al</w:t>
      </w:r>
      <w:r>
        <w:rPr>
          <w:spacing w:val="30"/>
        </w:rPr>
        <w:t xml:space="preserve"> </w:t>
      </w:r>
      <w:r>
        <w:t>publicar</w:t>
      </w:r>
      <w:r>
        <w:rPr>
          <w:spacing w:val="23"/>
        </w:rPr>
        <w:t xml:space="preserve"> </w:t>
      </w:r>
      <w:r>
        <w:t>el</w:t>
      </w:r>
      <w:r>
        <w:rPr>
          <w:spacing w:val="30"/>
        </w:rPr>
        <w:t xml:space="preserve"> </w:t>
      </w:r>
      <w:r>
        <w:t>anuncio</w:t>
      </w:r>
      <w:r>
        <w:rPr>
          <w:spacing w:val="24"/>
        </w:rPr>
        <w:t xml:space="preserve"> </w:t>
      </w:r>
      <w:r>
        <w:t>de</w:t>
      </w:r>
      <w:r>
        <w:rPr>
          <w:spacing w:val="24"/>
        </w:rPr>
        <w:t xml:space="preserve"> </w:t>
      </w:r>
      <w:r>
        <w:t>licitación o,</w:t>
      </w:r>
      <w:r>
        <w:rPr>
          <w:spacing w:val="37"/>
        </w:rPr>
        <w:t xml:space="preserve"> </w:t>
      </w:r>
      <w:r>
        <w:t>en</w:t>
      </w:r>
      <w:r>
        <w:rPr>
          <w:spacing w:val="28"/>
        </w:rPr>
        <w:t xml:space="preserve"> </w:t>
      </w:r>
      <w:r>
        <w:t>caso</w:t>
      </w:r>
      <w:r>
        <w:rPr>
          <w:spacing w:val="28"/>
        </w:rPr>
        <w:t xml:space="preserve"> </w:t>
      </w:r>
      <w:r>
        <w:t>contrario,</w:t>
      </w:r>
      <w:r>
        <w:rPr>
          <w:spacing w:val="37"/>
        </w:rPr>
        <w:t xml:space="preserve"> </w:t>
      </w:r>
      <w:r>
        <w:t>su</w:t>
      </w:r>
      <w:r>
        <w:rPr>
          <w:spacing w:val="28"/>
        </w:rPr>
        <w:t xml:space="preserve"> </w:t>
      </w:r>
      <w:r>
        <w:t>composición</w:t>
      </w:r>
      <w:r>
        <w:rPr>
          <w:spacing w:val="28"/>
        </w:rPr>
        <w:t xml:space="preserve"> </w:t>
      </w:r>
      <w:r>
        <w:t>se</w:t>
      </w:r>
      <w:r>
        <w:rPr>
          <w:spacing w:val="28"/>
        </w:rPr>
        <w:t xml:space="preserve"> </w:t>
      </w:r>
      <w:r>
        <w:t>hará</w:t>
      </w:r>
      <w:r>
        <w:rPr>
          <w:spacing w:val="28"/>
        </w:rPr>
        <w:t xml:space="preserve"> </w:t>
      </w:r>
      <w:r>
        <w:t>pública</w:t>
      </w:r>
      <w:r>
        <w:rPr>
          <w:spacing w:val="28"/>
        </w:rPr>
        <w:t xml:space="preserve"> </w:t>
      </w:r>
      <w:r>
        <w:t>con</w:t>
      </w:r>
      <w:r>
        <w:rPr>
          <w:spacing w:val="28"/>
        </w:rPr>
        <w:t xml:space="preserve"> </w:t>
      </w:r>
      <w:r>
        <w:t>carácter</w:t>
      </w:r>
      <w:r>
        <w:rPr>
          <w:spacing w:val="27"/>
        </w:rPr>
        <w:t xml:space="preserve"> </w:t>
      </w:r>
      <w:r>
        <w:t>previo</w:t>
      </w:r>
      <w:r>
        <w:rPr>
          <w:spacing w:val="28"/>
        </w:rPr>
        <w:t xml:space="preserve"> </w:t>
      </w:r>
      <w:r>
        <w:t>a</w:t>
      </w:r>
      <w:r>
        <w:rPr>
          <w:spacing w:val="28"/>
        </w:rPr>
        <w:t xml:space="preserve"> </w:t>
      </w:r>
      <w:r>
        <w:t>su</w:t>
      </w:r>
      <w:r>
        <w:rPr>
          <w:spacing w:val="28"/>
        </w:rPr>
        <w:t xml:space="preserve"> </w:t>
      </w:r>
      <w:r>
        <w:t>constitución</w:t>
      </w:r>
      <w:r>
        <w:rPr>
          <w:spacing w:val="28"/>
        </w:rPr>
        <w:t xml:space="preserve"> </w:t>
      </w:r>
      <w:r>
        <w:t>a través</w:t>
      </w:r>
      <w:r>
        <w:rPr>
          <w:spacing w:val="24"/>
        </w:rPr>
        <w:t xml:space="preserve"> </w:t>
      </w:r>
      <w:r>
        <w:t>de un anuncio específico</w:t>
      </w:r>
      <w:r>
        <w:rPr>
          <w:spacing w:val="40"/>
        </w:rPr>
        <w:t xml:space="preserve"> </w:t>
      </w:r>
      <w:r>
        <w:t>en el citado perfil.</w:t>
      </w:r>
    </w:p>
    <w:p w14:paraId="57224E81" w14:textId="77777777" w:rsidR="009132D4" w:rsidRDefault="009132D4">
      <w:pPr>
        <w:pStyle w:val="Textbody"/>
        <w:rPr>
          <w:sz w:val="22"/>
        </w:rPr>
      </w:pPr>
    </w:p>
    <w:p w14:paraId="5A2A811B" w14:textId="77777777" w:rsidR="009132D4" w:rsidRDefault="0090013B">
      <w:pPr>
        <w:pStyle w:val="Ttulo2"/>
        <w:numPr>
          <w:ilvl w:val="2"/>
          <w:numId w:val="18"/>
        </w:numPr>
        <w:tabs>
          <w:tab w:val="left" w:pos="3525"/>
          <w:tab w:val="left" w:pos="3526"/>
        </w:tabs>
      </w:pPr>
      <w:bookmarkStart w:id="18" w:name="_bookmark18"/>
      <w:bookmarkEnd w:id="18"/>
      <w:r>
        <w:t>Apertura</w:t>
      </w:r>
      <w:r>
        <w:rPr>
          <w:spacing w:val="47"/>
        </w:rPr>
        <w:t xml:space="preserve"> </w:t>
      </w:r>
      <w:r>
        <w:t>y</w:t>
      </w:r>
      <w:r>
        <w:rPr>
          <w:spacing w:val="26"/>
        </w:rPr>
        <w:t xml:space="preserve"> </w:t>
      </w:r>
      <w:r>
        <w:t>examen</w:t>
      </w:r>
      <w:r>
        <w:rPr>
          <w:spacing w:val="11"/>
        </w:rPr>
        <w:t xml:space="preserve"> </w:t>
      </w:r>
      <w:r>
        <w:t>de</w:t>
      </w:r>
      <w:r>
        <w:rPr>
          <w:spacing w:val="26"/>
        </w:rPr>
        <w:t xml:space="preserve"> </w:t>
      </w:r>
      <w:r>
        <w:t>la</w:t>
      </w:r>
      <w:r>
        <w:rPr>
          <w:spacing w:val="26"/>
        </w:rPr>
        <w:t xml:space="preserve"> </w:t>
      </w:r>
      <w:r>
        <w:t>documentación</w:t>
      </w:r>
      <w:r>
        <w:rPr>
          <w:spacing w:val="27"/>
        </w:rPr>
        <w:t xml:space="preserve"> </w:t>
      </w:r>
      <w:r>
        <w:rPr>
          <w:spacing w:val="-2"/>
        </w:rPr>
        <w:t>presentada</w:t>
      </w:r>
    </w:p>
    <w:p w14:paraId="2BA7C546" w14:textId="77777777" w:rsidR="009132D4" w:rsidRDefault="0090013B">
      <w:pPr>
        <w:pStyle w:val="Textbody"/>
        <w:spacing w:before="172"/>
        <w:ind w:left="1056" w:right="407"/>
        <w:jc w:val="both"/>
      </w:pPr>
      <w:r>
        <w:lastRenderedPageBreak/>
        <w:t>Concluido</w:t>
      </w:r>
      <w:r>
        <w:rPr>
          <w:spacing w:val="40"/>
        </w:rPr>
        <w:t xml:space="preserve"> </w:t>
      </w:r>
      <w:r>
        <w:t>el</w:t>
      </w:r>
      <w:r>
        <w:rPr>
          <w:spacing w:val="40"/>
        </w:rPr>
        <w:t xml:space="preserve"> </w:t>
      </w:r>
      <w:r>
        <w:t>plazo</w:t>
      </w:r>
      <w:r>
        <w:rPr>
          <w:spacing w:val="40"/>
        </w:rPr>
        <w:t xml:space="preserve"> </w:t>
      </w:r>
      <w:r>
        <w:t>de</w:t>
      </w:r>
      <w:r>
        <w:rPr>
          <w:spacing w:val="40"/>
        </w:rPr>
        <w:t xml:space="preserve"> </w:t>
      </w:r>
      <w:r>
        <w:t>presentación</w:t>
      </w:r>
      <w:r>
        <w:rPr>
          <w:spacing w:val="40"/>
        </w:rPr>
        <w:t xml:space="preserve"> </w:t>
      </w:r>
      <w:r>
        <w:t>de</w:t>
      </w:r>
      <w:r>
        <w:rPr>
          <w:spacing w:val="40"/>
        </w:rPr>
        <w:t xml:space="preserve"> </w:t>
      </w:r>
      <w:r>
        <w:t>proposiciones</w:t>
      </w:r>
      <w:r>
        <w:rPr>
          <w:spacing w:val="40"/>
        </w:rPr>
        <w:t xml:space="preserve"> </w:t>
      </w:r>
      <w:r>
        <w:t>se</w:t>
      </w:r>
      <w:r>
        <w:rPr>
          <w:spacing w:val="40"/>
        </w:rPr>
        <w:t xml:space="preserve"> </w:t>
      </w:r>
      <w:r>
        <w:t>procederá</w:t>
      </w:r>
      <w:r>
        <w:rPr>
          <w:spacing w:val="40"/>
        </w:rPr>
        <w:t xml:space="preserve"> </w:t>
      </w:r>
      <w:r>
        <w:t>a</w:t>
      </w:r>
      <w:r>
        <w:rPr>
          <w:spacing w:val="40"/>
        </w:rPr>
        <w:t xml:space="preserve"> </w:t>
      </w:r>
      <w:r>
        <w:t>la</w:t>
      </w:r>
      <w:r>
        <w:rPr>
          <w:spacing w:val="40"/>
        </w:rPr>
        <w:t xml:space="preserve"> </w:t>
      </w:r>
      <w:r>
        <w:t>apertura</w:t>
      </w:r>
      <w:r>
        <w:rPr>
          <w:spacing w:val="40"/>
        </w:rPr>
        <w:t xml:space="preserve"> </w:t>
      </w:r>
      <w:r>
        <w:t>electrónica</w:t>
      </w:r>
      <w:r>
        <w:rPr>
          <w:spacing w:val="40"/>
        </w:rPr>
        <w:t xml:space="preserve"> </w:t>
      </w:r>
      <w:r>
        <w:t>de</w:t>
      </w:r>
      <w:r>
        <w:rPr>
          <w:spacing w:val="40"/>
        </w:rPr>
        <w:t xml:space="preserve"> </w:t>
      </w:r>
      <w:r>
        <w:t>los sobres presentados por los licitadores en tiempo y forma, verificándose por el órgano competente que consta</w:t>
      </w:r>
      <w:r>
        <w:rPr>
          <w:spacing w:val="40"/>
        </w:rPr>
        <w:t xml:space="preserve"> </w:t>
      </w:r>
      <w:r>
        <w:t>toda</w:t>
      </w:r>
      <w:r>
        <w:rPr>
          <w:spacing w:val="40"/>
        </w:rPr>
        <w:t xml:space="preserve"> </w:t>
      </w:r>
      <w:r>
        <w:t>la</w:t>
      </w:r>
      <w:r>
        <w:rPr>
          <w:spacing w:val="40"/>
        </w:rPr>
        <w:t xml:space="preserve"> </w:t>
      </w:r>
      <w:r>
        <w:t>documentación</w:t>
      </w:r>
      <w:r>
        <w:rPr>
          <w:spacing w:val="40"/>
        </w:rPr>
        <w:t xml:space="preserve"> </w:t>
      </w:r>
      <w:r>
        <w:t>exigida</w:t>
      </w:r>
      <w:r>
        <w:rPr>
          <w:spacing w:val="40"/>
        </w:rPr>
        <w:t xml:space="preserve"> </w:t>
      </w:r>
      <w:r>
        <w:t>en</w:t>
      </w:r>
      <w:r>
        <w:rPr>
          <w:spacing w:val="40"/>
        </w:rPr>
        <w:t xml:space="preserve"> </w:t>
      </w:r>
      <w:r>
        <w:t>el</w:t>
      </w:r>
      <w:r>
        <w:rPr>
          <w:spacing w:val="40"/>
        </w:rPr>
        <w:t xml:space="preserve"> </w:t>
      </w:r>
      <w:r>
        <w:t>apartado</w:t>
      </w:r>
      <w:r>
        <w:rPr>
          <w:spacing w:val="40"/>
        </w:rPr>
        <w:t xml:space="preserve"> </w:t>
      </w:r>
      <w:r>
        <w:t>2.2.4.</w:t>
      </w:r>
      <w:r>
        <w:rPr>
          <w:spacing w:val="40"/>
        </w:rPr>
        <w:t xml:space="preserve"> </w:t>
      </w:r>
      <w:r>
        <w:t>Esta</w:t>
      </w:r>
      <w:r>
        <w:rPr>
          <w:spacing w:val="40"/>
        </w:rPr>
        <w:t xml:space="preserve"> </w:t>
      </w:r>
      <w:r>
        <w:t>apertura</w:t>
      </w:r>
      <w:r>
        <w:rPr>
          <w:spacing w:val="40"/>
        </w:rPr>
        <w:t xml:space="preserve"> </w:t>
      </w:r>
      <w:r>
        <w:t>no</w:t>
      </w:r>
      <w:r>
        <w:rPr>
          <w:spacing w:val="40"/>
        </w:rPr>
        <w:t xml:space="preserve"> </w:t>
      </w:r>
      <w:r>
        <w:t>se</w:t>
      </w:r>
      <w:r>
        <w:rPr>
          <w:spacing w:val="40"/>
        </w:rPr>
        <w:t xml:space="preserve"> </w:t>
      </w:r>
      <w:r>
        <w:t>realizará</w:t>
      </w:r>
      <w:r>
        <w:rPr>
          <w:spacing w:val="40"/>
        </w:rPr>
        <w:t xml:space="preserve"> </w:t>
      </w:r>
      <w:r>
        <w:t>en</w:t>
      </w:r>
      <w:r>
        <w:rPr>
          <w:spacing w:val="40"/>
        </w:rPr>
        <w:t xml:space="preserve"> </w:t>
      </w:r>
      <w:r>
        <w:t>acto público,</w:t>
      </w:r>
      <w:r>
        <w:rPr>
          <w:spacing w:val="40"/>
        </w:rPr>
        <w:t xml:space="preserve"> </w:t>
      </w:r>
      <w:r>
        <w:t>ya</w:t>
      </w:r>
      <w:r>
        <w:rPr>
          <w:spacing w:val="40"/>
        </w:rPr>
        <w:t xml:space="preserve"> </w:t>
      </w:r>
      <w:r>
        <w:t>que</w:t>
      </w:r>
      <w:r>
        <w:rPr>
          <w:spacing w:val="40"/>
        </w:rPr>
        <w:t xml:space="preserve"> </w:t>
      </w:r>
      <w:r>
        <w:t>se</w:t>
      </w:r>
      <w:r>
        <w:rPr>
          <w:spacing w:val="40"/>
        </w:rPr>
        <w:t xml:space="preserve"> </w:t>
      </w:r>
      <w:r>
        <w:t>hará</w:t>
      </w:r>
      <w:r>
        <w:rPr>
          <w:spacing w:val="40"/>
        </w:rPr>
        <w:t xml:space="preserve"> </w:t>
      </w:r>
      <w:r>
        <w:t>uso</w:t>
      </w:r>
      <w:r>
        <w:rPr>
          <w:spacing w:val="40"/>
        </w:rPr>
        <w:t xml:space="preserve"> </w:t>
      </w:r>
      <w:r>
        <w:t>de</w:t>
      </w:r>
      <w:r>
        <w:rPr>
          <w:spacing w:val="40"/>
        </w:rPr>
        <w:t xml:space="preserve"> </w:t>
      </w:r>
      <w:r>
        <w:t>un</w:t>
      </w:r>
      <w:r>
        <w:rPr>
          <w:spacing w:val="40"/>
        </w:rPr>
        <w:t xml:space="preserve"> </w:t>
      </w:r>
      <w:r>
        <w:t>dispositivo</w:t>
      </w:r>
      <w:r>
        <w:rPr>
          <w:spacing w:val="40"/>
        </w:rPr>
        <w:t xml:space="preserve"> </w:t>
      </w:r>
      <w:r>
        <w:t>electrónico</w:t>
      </w:r>
      <w:r>
        <w:rPr>
          <w:spacing w:val="40"/>
        </w:rPr>
        <w:t xml:space="preserve"> </w:t>
      </w:r>
      <w:r>
        <w:t>automático</w:t>
      </w:r>
      <w:r>
        <w:rPr>
          <w:spacing w:val="40"/>
        </w:rPr>
        <w:t xml:space="preserve"> </w:t>
      </w:r>
      <w:r>
        <w:t>de</w:t>
      </w:r>
      <w:r>
        <w:rPr>
          <w:spacing w:val="40"/>
        </w:rPr>
        <w:t xml:space="preserve"> </w:t>
      </w:r>
      <w:r>
        <w:t>conformidad</w:t>
      </w:r>
      <w:r>
        <w:rPr>
          <w:spacing w:val="40"/>
        </w:rPr>
        <w:t xml:space="preserve"> </w:t>
      </w:r>
      <w:r>
        <w:t>con</w:t>
      </w:r>
      <w:r>
        <w:rPr>
          <w:spacing w:val="40"/>
        </w:rPr>
        <w:t xml:space="preserve"> </w:t>
      </w:r>
      <w:r>
        <w:t>lo establecido en el artículo 159.6.d)</w:t>
      </w:r>
      <w:r>
        <w:rPr>
          <w:spacing w:val="40"/>
        </w:rPr>
        <w:t xml:space="preserve"> </w:t>
      </w:r>
      <w:r>
        <w:t>de la LCSP.</w:t>
      </w:r>
    </w:p>
    <w:p w14:paraId="5E47C773" w14:textId="77777777" w:rsidR="009132D4" w:rsidRDefault="0090013B">
      <w:pPr>
        <w:pStyle w:val="Textbody"/>
        <w:spacing w:before="129"/>
        <w:ind w:left="1056" w:right="423"/>
        <w:jc w:val="both"/>
      </w:pPr>
      <w:r>
        <w:t>En</w:t>
      </w:r>
      <w:r>
        <w:rPr>
          <w:spacing w:val="40"/>
        </w:rPr>
        <w:t xml:space="preserve"> </w:t>
      </w:r>
      <w:r>
        <w:t>el</w:t>
      </w:r>
      <w:r>
        <w:rPr>
          <w:spacing w:val="40"/>
        </w:rPr>
        <w:t xml:space="preserve"> </w:t>
      </w:r>
      <w:r>
        <w:t>caso</w:t>
      </w:r>
      <w:r>
        <w:rPr>
          <w:spacing w:val="40"/>
        </w:rPr>
        <w:t xml:space="preserve"> </w:t>
      </w:r>
      <w:r>
        <w:t>de</w:t>
      </w:r>
      <w:r>
        <w:rPr>
          <w:spacing w:val="40"/>
        </w:rPr>
        <w:t xml:space="preserve"> </w:t>
      </w:r>
      <w:r>
        <w:t>que</w:t>
      </w:r>
      <w:r>
        <w:rPr>
          <w:spacing w:val="40"/>
        </w:rPr>
        <w:t xml:space="preserve"> </w:t>
      </w:r>
      <w:r>
        <w:t>se</w:t>
      </w:r>
      <w:r>
        <w:rPr>
          <w:spacing w:val="40"/>
        </w:rPr>
        <w:t xml:space="preserve"> </w:t>
      </w:r>
      <w:r>
        <w:t>observen</w:t>
      </w:r>
      <w:r>
        <w:rPr>
          <w:spacing w:val="40"/>
        </w:rPr>
        <w:t xml:space="preserve"> </w:t>
      </w:r>
      <w:r>
        <w:t>defectos</w:t>
      </w:r>
      <w:r>
        <w:rPr>
          <w:spacing w:val="40"/>
        </w:rPr>
        <w:t xml:space="preserve"> </w:t>
      </w:r>
      <w:r>
        <w:t>subsanables</w:t>
      </w:r>
      <w:r>
        <w:rPr>
          <w:spacing w:val="40"/>
        </w:rPr>
        <w:t xml:space="preserve"> </w:t>
      </w:r>
      <w:r>
        <w:t>en</w:t>
      </w:r>
      <w:r>
        <w:rPr>
          <w:spacing w:val="40"/>
        </w:rPr>
        <w:t xml:space="preserve"> </w:t>
      </w:r>
      <w:r>
        <w:t>la</w:t>
      </w:r>
      <w:r>
        <w:rPr>
          <w:spacing w:val="40"/>
        </w:rPr>
        <w:t xml:space="preserve"> </w:t>
      </w:r>
      <w:r>
        <w:t>documentación</w:t>
      </w:r>
      <w:r>
        <w:rPr>
          <w:spacing w:val="25"/>
        </w:rPr>
        <w:t xml:space="preserve"> </w:t>
      </w:r>
      <w:r>
        <w:t>presentada</w:t>
      </w:r>
      <w:r>
        <w:rPr>
          <w:spacing w:val="25"/>
        </w:rPr>
        <w:t xml:space="preserve"> </w:t>
      </w:r>
      <w:r>
        <w:t>se</w:t>
      </w:r>
      <w:r>
        <w:rPr>
          <w:spacing w:val="25"/>
        </w:rPr>
        <w:t xml:space="preserve"> </w:t>
      </w:r>
      <w:r>
        <w:t>procederá de acuerdo con la cláusula 2.2.3.</w:t>
      </w:r>
    </w:p>
    <w:p w14:paraId="02BB6963" w14:textId="77777777" w:rsidR="009132D4" w:rsidRDefault="0090013B">
      <w:pPr>
        <w:pStyle w:val="Textbody"/>
        <w:spacing w:before="120"/>
        <w:ind w:left="1056" w:right="410"/>
        <w:jc w:val="both"/>
      </w:pPr>
      <w:r>
        <w:t>No</w:t>
      </w:r>
      <w:r>
        <w:rPr>
          <w:spacing w:val="40"/>
        </w:rPr>
        <w:t xml:space="preserve"> </w:t>
      </w:r>
      <w:r>
        <w:t>serán</w:t>
      </w:r>
      <w:r>
        <w:rPr>
          <w:spacing w:val="40"/>
        </w:rPr>
        <w:t xml:space="preserve"> </w:t>
      </w:r>
      <w:r>
        <w:t>objeto</w:t>
      </w:r>
      <w:r>
        <w:rPr>
          <w:spacing w:val="40"/>
        </w:rPr>
        <w:t xml:space="preserve"> </w:t>
      </w:r>
      <w:r>
        <w:t>de</w:t>
      </w:r>
      <w:r>
        <w:rPr>
          <w:spacing w:val="40"/>
        </w:rPr>
        <w:t xml:space="preserve"> </w:t>
      </w:r>
      <w:r>
        <w:t>valoración</w:t>
      </w:r>
      <w:r>
        <w:rPr>
          <w:spacing w:val="40"/>
        </w:rPr>
        <w:t xml:space="preserve"> </w:t>
      </w:r>
      <w:r>
        <w:t>y</w:t>
      </w:r>
      <w:r>
        <w:rPr>
          <w:spacing w:val="40"/>
        </w:rPr>
        <w:t xml:space="preserve"> </w:t>
      </w:r>
      <w:r>
        <w:t>quedarán</w:t>
      </w:r>
      <w:r>
        <w:rPr>
          <w:spacing w:val="40"/>
        </w:rPr>
        <w:t xml:space="preserve"> </w:t>
      </w:r>
      <w:r>
        <w:t>excluidas</w:t>
      </w:r>
      <w:r>
        <w:rPr>
          <w:spacing w:val="40"/>
        </w:rPr>
        <w:t xml:space="preserve"> </w:t>
      </w:r>
      <w:r>
        <w:t>del</w:t>
      </w:r>
      <w:r>
        <w:rPr>
          <w:spacing w:val="40"/>
        </w:rPr>
        <w:t xml:space="preserve"> </w:t>
      </w:r>
      <w:r>
        <w:t>procedimiento</w:t>
      </w:r>
      <w:r>
        <w:rPr>
          <w:spacing w:val="40"/>
        </w:rPr>
        <w:t xml:space="preserve"> </w:t>
      </w:r>
      <w:r>
        <w:t>aquellas</w:t>
      </w:r>
      <w:r>
        <w:rPr>
          <w:spacing w:val="40"/>
        </w:rPr>
        <w:t xml:space="preserve"> </w:t>
      </w:r>
      <w:r>
        <w:t>ofertas</w:t>
      </w:r>
      <w:r>
        <w:rPr>
          <w:spacing w:val="40"/>
        </w:rPr>
        <w:t xml:space="preserve"> </w:t>
      </w:r>
      <w:r>
        <w:t>que</w:t>
      </w:r>
      <w:r>
        <w:rPr>
          <w:spacing w:val="40"/>
        </w:rPr>
        <w:t xml:space="preserve"> </w:t>
      </w:r>
      <w:r>
        <w:t>no contengan toda la documentación exigida en el PCAP cuando impidan la valoración de los criterios de adjudicación, o cuando ésta presente defectos que no puedan ser objeto de subsanación. Tendrán el mismo tratamiento aquellas</w:t>
      </w:r>
      <w:r>
        <w:rPr>
          <w:spacing w:val="40"/>
        </w:rPr>
        <w:t xml:space="preserve"> </w:t>
      </w:r>
      <w:r>
        <w:t>ofertas</w:t>
      </w:r>
      <w:r>
        <w:rPr>
          <w:spacing w:val="40"/>
        </w:rPr>
        <w:t xml:space="preserve"> </w:t>
      </w:r>
      <w:r>
        <w:t>que no cumplan con las especificaciones técnicas requeridas</w:t>
      </w:r>
      <w:r>
        <w:rPr>
          <w:spacing w:val="80"/>
        </w:rPr>
        <w:t xml:space="preserve"> </w:t>
      </w:r>
      <w:r>
        <w:t>o cuando</w:t>
      </w:r>
      <w:r>
        <w:rPr>
          <w:spacing w:val="38"/>
        </w:rPr>
        <w:t xml:space="preserve"> </w:t>
      </w:r>
      <w:r>
        <w:t>falte</w:t>
      </w:r>
      <w:r>
        <w:rPr>
          <w:spacing w:val="38"/>
        </w:rPr>
        <w:t xml:space="preserve"> </w:t>
      </w:r>
      <w:r>
        <w:t>la documentación</w:t>
      </w:r>
      <w:r>
        <w:rPr>
          <w:spacing w:val="40"/>
        </w:rPr>
        <w:t xml:space="preserve"> </w:t>
      </w:r>
      <w:r>
        <w:t>exigida</w:t>
      </w:r>
      <w:r>
        <w:rPr>
          <w:spacing w:val="38"/>
        </w:rPr>
        <w:t xml:space="preserve"> </w:t>
      </w:r>
      <w:r>
        <w:t>necesaria</w:t>
      </w:r>
      <w:r>
        <w:rPr>
          <w:spacing w:val="38"/>
        </w:rPr>
        <w:t xml:space="preserve"> </w:t>
      </w:r>
      <w:r>
        <w:t>para</w:t>
      </w:r>
      <w:r>
        <w:rPr>
          <w:spacing w:val="38"/>
        </w:rPr>
        <w:t xml:space="preserve"> </w:t>
      </w:r>
      <w:r>
        <w:t>verificar</w:t>
      </w:r>
      <w:r>
        <w:rPr>
          <w:spacing w:val="80"/>
        </w:rPr>
        <w:t xml:space="preserve"> </w:t>
      </w:r>
      <w:r>
        <w:t>dicho cumplimiento.</w:t>
      </w:r>
    </w:p>
    <w:p w14:paraId="6AC6AFF0" w14:textId="77777777" w:rsidR="009132D4" w:rsidRDefault="0090013B">
      <w:pPr>
        <w:pStyle w:val="Textbody"/>
        <w:spacing w:before="108"/>
        <w:ind w:left="1056" w:right="412"/>
        <w:jc w:val="both"/>
      </w:pPr>
      <w:r>
        <w:t>De todo lo actuado conforme a los apartados anteriores se dejará constancia en las Actas correspondientes</w:t>
      </w:r>
      <w:r>
        <w:rPr>
          <w:spacing w:val="80"/>
        </w:rPr>
        <w:t xml:space="preserve"> </w:t>
      </w:r>
      <w:r>
        <w:t>en</w:t>
      </w:r>
      <w:r>
        <w:rPr>
          <w:spacing w:val="38"/>
        </w:rPr>
        <w:t xml:space="preserve"> </w:t>
      </w:r>
      <w:r>
        <w:t>las que</w:t>
      </w:r>
      <w:r>
        <w:rPr>
          <w:spacing w:val="38"/>
        </w:rPr>
        <w:t xml:space="preserve"> </w:t>
      </w:r>
      <w:r>
        <w:t>se reflejará</w:t>
      </w:r>
      <w:r>
        <w:rPr>
          <w:spacing w:val="40"/>
        </w:rPr>
        <w:t xml:space="preserve"> </w:t>
      </w:r>
      <w:r>
        <w:t>el</w:t>
      </w:r>
      <w:r>
        <w:rPr>
          <w:spacing w:val="25"/>
        </w:rPr>
        <w:t xml:space="preserve"> </w:t>
      </w:r>
      <w:r>
        <w:t>resultado</w:t>
      </w:r>
      <w:r>
        <w:rPr>
          <w:spacing w:val="40"/>
        </w:rPr>
        <w:t xml:space="preserve"> </w:t>
      </w:r>
      <w:r>
        <w:t>del</w:t>
      </w:r>
      <w:r>
        <w:rPr>
          <w:spacing w:val="25"/>
        </w:rPr>
        <w:t xml:space="preserve"> </w:t>
      </w:r>
      <w:r>
        <w:t>procedimiento</w:t>
      </w:r>
      <w:r>
        <w:rPr>
          <w:spacing w:val="40"/>
        </w:rPr>
        <w:t xml:space="preserve"> </w:t>
      </w:r>
      <w:r>
        <w:t>y sus</w:t>
      </w:r>
      <w:r>
        <w:rPr>
          <w:spacing w:val="33"/>
        </w:rPr>
        <w:t xml:space="preserve"> </w:t>
      </w:r>
      <w:r>
        <w:t>incidencias.</w:t>
      </w:r>
    </w:p>
    <w:p w14:paraId="63587423" w14:textId="77777777" w:rsidR="009132D4" w:rsidRDefault="0090013B">
      <w:pPr>
        <w:pStyle w:val="Textbody"/>
        <w:spacing w:before="135"/>
        <w:ind w:left="1056" w:right="421"/>
        <w:jc w:val="both"/>
      </w:pPr>
      <w:r>
        <w:t>El</w:t>
      </w:r>
      <w:r>
        <w:rPr>
          <w:spacing w:val="40"/>
        </w:rPr>
        <w:t xml:space="preserve"> </w:t>
      </w:r>
      <w:r>
        <w:t>resultado</w:t>
      </w:r>
      <w:r>
        <w:rPr>
          <w:spacing w:val="40"/>
        </w:rPr>
        <w:t xml:space="preserve"> </w:t>
      </w:r>
      <w:r>
        <w:t>de</w:t>
      </w:r>
      <w:r>
        <w:rPr>
          <w:spacing w:val="40"/>
        </w:rPr>
        <w:t xml:space="preserve"> </w:t>
      </w:r>
      <w:r>
        <w:t>los</w:t>
      </w:r>
      <w:r>
        <w:rPr>
          <w:spacing w:val="40"/>
        </w:rPr>
        <w:t xml:space="preserve"> </w:t>
      </w:r>
      <w:r>
        <w:t>actos</w:t>
      </w:r>
      <w:r>
        <w:rPr>
          <w:spacing w:val="40"/>
        </w:rPr>
        <w:t xml:space="preserve"> </w:t>
      </w:r>
      <w:r>
        <w:t>de</w:t>
      </w:r>
      <w:r>
        <w:rPr>
          <w:spacing w:val="40"/>
        </w:rPr>
        <w:t xml:space="preserve"> </w:t>
      </w:r>
      <w:r>
        <w:t>calificación,</w:t>
      </w:r>
      <w:r>
        <w:rPr>
          <w:spacing w:val="40"/>
        </w:rPr>
        <w:t xml:space="preserve"> </w:t>
      </w:r>
      <w:r>
        <w:t>admisión</w:t>
      </w:r>
      <w:r>
        <w:rPr>
          <w:spacing w:val="40"/>
        </w:rPr>
        <w:t xml:space="preserve"> </w:t>
      </w:r>
      <w:r>
        <w:t>o</w:t>
      </w:r>
      <w:r>
        <w:rPr>
          <w:spacing w:val="26"/>
        </w:rPr>
        <w:t xml:space="preserve"> </w:t>
      </w:r>
      <w:r>
        <w:t>exclusión</w:t>
      </w:r>
      <w:r>
        <w:rPr>
          <w:spacing w:val="26"/>
        </w:rPr>
        <w:t xml:space="preserve"> </w:t>
      </w:r>
      <w:r>
        <w:t>de</w:t>
      </w:r>
      <w:r>
        <w:rPr>
          <w:spacing w:val="26"/>
        </w:rPr>
        <w:t xml:space="preserve"> </w:t>
      </w:r>
      <w:r>
        <w:t>las</w:t>
      </w:r>
      <w:r>
        <w:rPr>
          <w:spacing w:val="37"/>
        </w:rPr>
        <w:t xml:space="preserve"> </w:t>
      </w:r>
      <w:r>
        <w:t>ofertas</w:t>
      </w:r>
      <w:r>
        <w:rPr>
          <w:spacing w:val="37"/>
        </w:rPr>
        <w:t xml:space="preserve"> </w:t>
      </w:r>
      <w:r>
        <w:t>se</w:t>
      </w:r>
      <w:r>
        <w:rPr>
          <w:spacing w:val="26"/>
        </w:rPr>
        <w:t xml:space="preserve"> </w:t>
      </w:r>
      <w:r>
        <w:t>publicará</w:t>
      </w:r>
      <w:r>
        <w:rPr>
          <w:spacing w:val="26"/>
        </w:rPr>
        <w:t xml:space="preserve"> </w:t>
      </w:r>
      <w:r>
        <w:t>en</w:t>
      </w:r>
      <w:r>
        <w:rPr>
          <w:spacing w:val="26"/>
        </w:rPr>
        <w:t xml:space="preserve"> </w:t>
      </w:r>
      <w:r>
        <w:t>el</w:t>
      </w:r>
      <w:r>
        <w:rPr>
          <w:spacing w:val="31"/>
        </w:rPr>
        <w:t xml:space="preserve"> </w:t>
      </w:r>
      <w:r>
        <w:t>perfil de</w:t>
      </w:r>
      <w:r>
        <w:rPr>
          <w:spacing w:val="40"/>
        </w:rPr>
        <w:t xml:space="preserve"> </w:t>
      </w:r>
      <w:r>
        <w:t>contratante,</w:t>
      </w:r>
      <w:r>
        <w:rPr>
          <w:spacing w:val="40"/>
        </w:rPr>
        <w:t xml:space="preserve"> </w:t>
      </w:r>
      <w:r>
        <w:t>sin</w:t>
      </w:r>
      <w:r>
        <w:rPr>
          <w:spacing w:val="40"/>
        </w:rPr>
        <w:t xml:space="preserve"> </w:t>
      </w:r>
      <w:r>
        <w:t>perjuicio</w:t>
      </w:r>
      <w:r>
        <w:rPr>
          <w:spacing w:val="40"/>
        </w:rPr>
        <w:t xml:space="preserve"> </w:t>
      </w:r>
      <w:r>
        <w:t>de</w:t>
      </w:r>
      <w:r>
        <w:rPr>
          <w:spacing w:val="40"/>
        </w:rPr>
        <w:t xml:space="preserve"> </w:t>
      </w:r>
      <w:r>
        <w:t>la</w:t>
      </w:r>
      <w:r>
        <w:rPr>
          <w:spacing w:val="40"/>
        </w:rPr>
        <w:t xml:space="preserve"> </w:t>
      </w:r>
      <w:r>
        <w:t>necesaria</w:t>
      </w:r>
      <w:r>
        <w:rPr>
          <w:spacing w:val="40"/>
        </w:rPr>
        <w:t xml:space="preserve"> </w:t>
      </w:r>
      <w:r>
        <w:t>comunicación</w:t>
      </w:r>
      <w:r>
        <w:rPr>
          <w:spacing w:val="40"/>
        </w:rPr>
        <w:t xml:space="preserve"> </w:t>
      </w:r>
      <w:r>
        <w:t>o</w:t>
      </w:r>
      <w:r>
        <w:rPr>
          <w:spacing w:val="40"/>
        </w:rPr>
        <w:t xml:space="preserve"> </w:t>
      </w:r>
      <w:r>
        <w:t>notificación,</w:t>
      </w:r>
      <w:r>
        <w:rPr>
          <w:spacing w:val="40"/>
        </w:rPr>
        <w:t xml:space="preserve"> </w:t>
      </w:r>
      <w:r>
        <w:t>según</w:t>
      </w:r>
      <w:r>
        <w:rPr>
          <w:spacing w:val="40"/>
        </w:rPr>
        <w:t xml:space="preserve"> </w:t>
      </w:r>
      <w:r>
        <w:t>proceda,</w:t>
      </w:r>
      <w:r>
        <w:rPr>
          <w:spacing w:val="40"/>
        </w:rPr>
        <w:t xml:space="preserve"> </w:t>
      </w:r>
      <w:r>
        <w:t>a</w:t>
      </w:r>
      <w:r>
        <w:rPr>
          <w:spacing w:val="40"/>
        </w:rPr>
        <w:t xml:space="preserve"> </w:t>
      </w:r>
      <w:r>
        <w:t>los licitadores afectados.</w:t>
      </w:r>
    </w:p>
    <w:p w14:paraId="536C4D7D" w14:textId="77777777" w:rsidR="009132D4" w:rsidRDefault="0090013B">
      <w:pPr>
        <w:pStyle w:val="Textbody"/>
        <w:spacing w:before="136"/>
        <w:ind w:left="1056" w:right="427"/>
        <w:jc w:val="both"/>
      </w:pPr>
      <w:r>
        <w:t>El</w:t>
      </w:r>
      <w:r>
        <w:rPr>
          <w:spacing w:val="40"/>
        </w:rPr>
        <w:t xml:space="preserve"> </w:t>
      </w:r>
      <w:r>
        <w:t>acto</w:t>
      </w:r>
      <w:r>
        <w:rPr>
          <w:spacing w:val="40"/>
        </w:rPr>
        <w:t xml:space="preserve"> </w:t>
      </w:r>
      <w:r>
        <w:t>de</w:t>
      </w:r>
      <w:r>
        <w:rPr>
          <w:spacing w:val="40"/>
        </w:rPr>
        <w:t xml:space="preserve"> </w:t>
      </w:r>
      <w:r>
        <w:t>exclusión</w:t>
      </w:r>
      <w:r>
        <w:rPr>
          <w:spacing w:val="40"/>
        </w:rPr>
        <w:t xml:space="preserve"> </w:t>
      </w:r>
      <w:r>
        <w:t>de</w:t>
      </w:r>
      <w:r>
        <w:rPr>
          <w:spacing w:val="40"/>
        </w:rPr>
        <w:t xml:space="preserve"> </w:t>
      </w:r>
      <w:r>
        <w:t>un</w:t>
      </w:r>
      <w:r>
        <w:rPr>
          <w:spacing w:val="40"/>
        </w:rPr>
        <w:t xml:space="preserve"> </w:t>
      </w:r>
      <w:r>
        <w:t>licitador</w:t>
      </w:r>
      <w:r>
        <w:rPr>
          <w:spacing w:val="40"/>
        </w:rPr>
        <w:t xml:space="preserve"> </w:t>
      </w:r>
      <w:r>
        <w:t>será</w:t>
      </w:r>
      <w:r>
        <w:rPr>
          <w:spacing w:val="40"/>
        </w:rPr>
        <w:t xml:space="preserve"> </w:t>
      </w:r>
      <w:r>
        <w:t>notificado</w:t>
      </w:r>
      <w:r>
        <w:rPr>
          <w:spacing w:val="40"/>
        </w:rPr>
        <w:t xml:space="preserve"> </w:t>
      </w:r>
      <w:r>
        <w:t>a</w:t>
      </w:r>
      <w:r>
        <w:rPr>
          <w:spacing w:val="40"/>
        </w:rPr>
        <w:t xml:space="preserve"> </w:t>
      </w:r>
      <w:r>
        <w:t>éste,</w:t>
      </w:r>
      <w:r>
        <w:rPr>
          <w:spacing w:val="40"/>
        </w:rPr>
        <w:t xml:space="preserve"> </w:t>
      </w:r>
      <w:r>
        <w:t>con</w:t>
      </w:r>
      <w:r>
        <w:rPr>
          <w:spacing w:val="40"/>
        </w:rPr>
        <w:t xml:space="preserve"> </w:t>
      </w:r>
      <w:r>
        <w:t>indicación</w:t>
      </w:r>
      <w:r>
        <w:rPr>
          <w:spacing w:val="40"/>
        </w:rPr>
        <w:t xml:space="preserve"> </w:t>
      </w:r>
      <w:r>
        <w:t>de</w:t>
      </w:r>
      <w:r>
        <w:rPr>
          <w:spacing w:val="40"/>
        </w:rPr>
        <w:t xml:space="preserve"> </w:t>
      </w:r>
      <w:r>
        <w:t>los</w:t>
      </w:r>
      <w:r>
        <w:rPr>
          <w:spacing w:val="40"/>
        </w:rPr>
        <w:t xml:space="preserve"> </w:t>
      </w:r>
      <w:r>
        <w:t>recursos</w:t>
      </w:r>
      <w:r>
        <w:rPr>
          <w:spacing w:val="40"/>
        </w:rPr>
        <w:t xml:space="preserve"> </w:t>
      </w:r>
      <w:r>
        <w:t>que procedan</w:t>
      </w:r>
      <w:r>
        <w:rPr>
          <w:spacing w:val="40"/>
        </w:rPr>
        <w:t xml:space="preserve"> </w:t>
      </w:r>
      <w:r>
        <w:t>contra dicha decisión.</w:t>
      </w:r>
    </w:p>
    <w:p w14:paraId="7CE58807" w14:textId="77777777" w:rsidR="009132D4" w:rsidRDefault="009132D4">
      <w:pPr>
        <w:pStyle w:val="Textbody"/>
        <w:spacing w:before="10"/>
        <w:rPr>
          <w:sz w:val="20"/>
        </w:rPr>
      </w:pPr>
    </w:p>
    <w:p w14:paraId="0CA069A9" w14:textId="77777777" w:rsidR="009132D4" w:rsidRDefault="0090013B">
      <w:pPr>
        <w:pStyle w:val="Ttulo2"/>
        <w:numPr>
          <w:ilvl w:val="2"/>
          <w:numId w:val="18"/>
        </w:numPr>
        <w:tabs>
          <w:tab w:val="left" w:pos="3525"/>
          <w:tab w:val="left" w:pos="3526"/>
        </w:tabs>
      </w:pPr>
      <w:bookmarkStart w:id="19" w:name="_bookmark19"/>
      <w:bookmarkEnd w:id="19"/>
      <w:r>
        <w:t>Criterios</w:t>
      </w:r>
      <w:r>
        <w:rPr>
          <w:spacing w:val="33"/>
        </w:rPr>
        <w:t xml:space="preserve"> </w:t>
      </w:r>
      <w:r>
        <w:t>de</w:t>
      </w:r>
      <w:r>
        <w:rPr>
          <w:spacing w:val="16"/>
        </w:rPr>
        <w:t xml:space="preserve"> </w:t>
      </w:r>
      <w:r>
        <w:rPr>
          <w:spacing w:val="-2"/>
        </w:rPr>
        <w:t>adjudicación</w:t>
      </w:r>
    </w:p>
    <w:p w14:paraId="01022847" w14:textId="77777777" w:rsidR="009132D4" w:rsidRDefault="0090013B">
      <w:pPr>
        <w:pStyle w:val="Standard"/>
        <w:spacing w:before="187"/>
        <w:ind w:left="1056" w:right="429"/>
        <w:jc w:val="both"/>
      </w:pPr>
      <w:r>
        <w:rPr>
          <w:sz w:val="19"/>
        </w:rPr>
        <w:t xml:space="preserve">Los criterios de adjudicación de las propuestas </w:t>
      </w:r>
      <w:r>
        <w:rPr>
          <w:b/>
          <w:sz w:val="19"/>
        </w:rPr>
        <w:t>cuantificables exclusivamente mediante la mera aplicación de</w:t>
      </w:r>
      <w:r>
        <w:rPr>
          <w:b/>
          <w:spacing w:val="22"/>
          <w:sz w:val="19"/>
        </w:rPr>
        <w:t xml:space="preserve"> </w:t>
      </w:r>
      <w:r>
        <w:rPr>
          <w:b/>
          <w:sz w:val="19"/>
        </w:rPr>
        <w:t>fórmulas</w:t>
      </w:r>
      <w:r>
        <w:rPr>
          <w:b/>
          <w:spacing w:val="32"/>
          <w:sz w:val="19"/>
        </w:rPr>
        <w:t xml:space="preserve"> </w:t>
      </w:r>
      <w:r>
        <w:rPr>
          <w:sz w:val="19"/>
        </w:rPr>
        <w:t>son</w:t>
      </w:r>
      <w:r>
        <w:rPr>
          <w:spacing w:val="22"/>
          <w:sz w:val="19"/>
        </w:rPr>
        <w:t xml:space="preserve"> </w:t>
      </w:r>
      <w:r>
        <w:rPr>
          <w:sz w:val="19"/>
        </w:rPr>
        <w:t>los</w:t>
      </w:r>
      <w:r>
        <w:rPr>
          <w:spacing w:val="37"/>
          <w:sz w:val="19"/>
        </w:rPr>
        <w:t xml:space="preserve"> </w:t>
      </w:r>
      <w:r>
        <w:rPr>
          <w:sz w:val="19"/>
        </w:rPr>
        <w:t>que</w:t>
      </w:r>
      <w:r>
        <w:rPr>
          <w:spacing w:val="40"/>
          <w:sz w:val="19"/>
        </w:rPr>
        <w:t xml:space="preserve"> </w:t>
      </w:r>
      <w:r>
        <w:rPr>
          <w:sz w:val="19"/>
        </w:rPr>
        <w:t>figuran</w:t>
      </w:r>
      <w:r>
        <w:rPr>
          <w:spacing w:val="80"/>
          <w:sz w:val="19"/>
        </w:rPr>
        <w:t xml:space="preserve"> </w:t>
      </w:r>
      <w:r>
        <w:rPr>
          <w:sz w:val="19"/>
        </w:rPr>
        <w:t>en</w:t>
      </w:r>
      <w:r>
        <w:rPr>
          <w:spacing w:val="22"/>
          <w:sz w:val="19"/>
        </w:rPr>
        <w:t xml:space="preserve"> </w:t>
      </w:r>
      <w:r>
        <w:rPr>
          <w:sz w:val="19"/>
        </w:rPr>
        <w:t>el</w:t>
      </w:r>
      <w:r>
        <w:rPr>
          <w:spacing w:val="29"/>
          <w:sz w:val="19"/>
        </w:rPr>
        <w:t xml:space="preserve"> </w:t>
      </w:r>
      <w:r>
        <w:rPr>
          <w:sz w:val="19"/>
        </w:rPr>
        <w:t>anuncio</w:t>
      </w:r>
      <w:r>
        <w:rPr>
          <w:spacing w:val="40"/>
          <w:sz w:val="19"/>
        </w:rPr>
        <w:t xml:space="preserve"> </w:t>
      </w:r>
      <w:r>
        <w:rPr>
          <w:sz w:val="19"/>
        </w:rPr>
        <w:t>de</w:t>
      </w:r>
      <w:r>
        <w:rPr>
          <w:spacing w:val="22"/>
          <w:sz w:val="19"/>
        </w:rPr>
        <w:t xml:space="preserve"> </w:t>
      </w:r>
      <w:r>
        <w:rPr>
          <w:sz w:val="19"/>
        </w:rPr>
        <w:t>licitación</w:t>
      </w:r>
      <w:r>
        <w:rPr>
          <w:spacing w:val="22"/>
          <w:sz w:val="19"/>
        </w:rPr>
        <w:t xml:space="preserve"> </w:t>
      </w:r>
      <w:r>
        <w:rPr>
          <w:sz w:val="19"/>
        </w:rPr>
        <w:t>y</w:t>
      </w:r>
      <w:r>
        <w:rPr>
          <w:spacing w:val="37"/>
          <w:sz w:val="19"/>
        </w:rPr>
        <w:t xml:space="preserve"> </w:t>
      </w:r>
      <w:r>
        <w:rPr>
          <w:sz w:val="19"/>
        </w:rPr>
        <w:t>en</w:t>
      </w:r>
      <w:r>
        <w:rPr>
          <w:spacing w:val="22"/>
          <w:sz w:val="19"/>
        </w:rPr>
        <w:t xml:space="preserve"> </w:t>
      </w:r>
      <w:r>
        <w:rPr>
          <w:sz w:val="19"/>
        </w:rPr>
        <w:t>el</w:t>
      </w:r>
      <w:r>
        <w:rPr>
          <w:spacing w:val="40"/>
          <w:sz w:val="19"/>
        </w:rPr>
        <w:t xml:space="preserve"> </w:t>
      </w:r>
      <w:r>
        <w:rPr>
          <w:b/>
          <w:sz w:val="19"/>
        </w:rPr>
        <w:t>Anexo</w:t>
      </w:r>
      <w:r>
        <w:rPr>
          <w:b/>
          <w:spacing w:val="28"/>
          <w:sz w:val="19"/>
        </w:rPr>
        <w:t xml:space="preserve"> </w:t>
      </w:r>
      <w:r>
        <w:rPr>
          <w:b/>
          <w:sz w:val="19"/>
        </w:rPr>
        <w:t>IX</w:t>
      </w:r>
      <w:r>
        <w:rPr>
          <w:sz w:val="19"/>
        </w:rPr>
        <w:t>.</w:t>
      </w:r>
    </w:p>
    <w:p w14:paraId="4ACFE1E4" w14:textId="77777777" w:rsidR="009132D4" w:rsidRDefault="009132D4">
      <w:pPr>
        <w:pStyle w:val="Textbody"/>
        <w:spacing w:before="10"/>
        <w:rPr>
          <w:sz w:val="18"/>
        </w:rPr>
      </w:pPr>
    </w:p>
    <w:p w14:paraId="2419C737" w14:textId="77777777" w:rsidR="009132D4" w:rsidRDefault="0090013B">
      <w:pPr>
        <w:pStyle w:val="Ttulo2"/>
        <w:numPr>
          <w:ilvl w:val="2"/>
          <w:numId w:val="18"/>
        </w:numPr>
        <w:tabs>
          <w:tab w:val="left" w:pos="3525"/>
          <w:tab w:val="left" w:pos="3526"/>
        </w:tabs>
        <w:spacing w:before="99"/>
      </w:pPr>
      <w:bookmarkStart w:id="20" w:name="_bookmark20"/>
      <w:bookmarkEnd w:id="20"/>
      <w:r>
        <w:t>Ofertas</w:t>
      </w:r>
      <w:r>
        <w:rPr>
          <w:spacing w:val="35"/>
        </w:rPr>
        <w:t xml:space="preserve"> </w:t>
      </w:r>
      <w:r>
        <w:t>con</w:t>
      </w:r>
      <w:r>
        <w:rPr>
          <w:spacing w:val="64"/>
        </w:rPr>
        <w:t xml:space="preserve"> </w:t>
      </w:r>
      <w:r>
        <w:t>valores</w:t>
      </w:r>
      <w:r>
        <w:rPr>
          <w:spacing w:val="12"/>
        </w:rPr>
        <w:t xml:space="preserve"> </w:t>
      </w:r>
      <w:r>
        <w:t>anormalmente</w:t>
      </w:r>
      <w:r>
        <w:rPr>
          <w:spacing w:val="35"/>
        </w:rPr>
        <w:t xml:space="preserve"> </w:t>
      </w:r>
      <w:r>
        <w:rPr>
          <w:spacing w:val="-4"/>
        </w:rPr>
        <w:t>bajos</w:t>
      </w:r>
    </w:p>
    <w:p w14:paraId="0BFC50B1" w14:textId="77777777" w:rsidR="009132D4" w:rsidRDefault="0090013B">
      <w:pPr>
        <w:pStyle w:val="Textbody"/>
        <w:spacing w:before="171" w:line="264" w:lineRule="auto"/>
        <w:ind w:left="1056"/>
      </w:pPr>
      <w:r>
        <w:t>En</w:t>
      </w:r>
      <w:r>
        <w:rPr>
          <w:spacing w:val="39"/>
        </w:rPr>
        <w:t xml:space="preserve"> </w:t>
      </w:r>
      <w:r>
        <w:t>el</w:t>
      </w:r>
      <w:r>
        <w:rPr>
          <w:spacing w:val="40"/>
        </w:rPr>
        <w:t xml:space="preserve"> </w:t>
      </w:r>
      <w:r>
        <w:rPr>
          <w:b/>
        </w:rPr>
        <w:t>Anexo</w:t>
      </w:r>
      <w:r>
        <w:rPr>
          <w:b/>
          <w:spacing w:val="40"/>
        </w:rPr>
        <w:t xml:space="preserve"> </w:t>
      </w:r>
      <w:r>
        <w:rPr>
          <w:b/>
        </w:rPr>
        <w:t>IX</w:t>
      </w:r>
      <w:r>
        <w:rPr>
          <w:b/>
          <w:spacing w:val="40"/>
        </w:rPr>
        <w:t xml:space="preserve"> </w:t>
      </w:r>
      <w:r>
        <w:t>se</w:t>
      </w:r>
      <w:r>
        <w:rPr>
          <w:spacing w:val="39"/>
        </w:rPr>
        <w:t xml:space="preserve"> </w:t>
      </w:r>
      <w:r>
        <w:t>establecen</w:t>
      </w:r>
      <w:r>
        <w:rPr>
          <w:spacing w:val="39"/>
        </w:rPr>
        <w:t xml:space="preserve"> </w:t>
      </w:r>
      <w:r>
        <w:t>los</w:t>
      </w:r>
      <w:r>
        <w:rPr>
          <w:spacing w:val="40"/>
        </w:rPr>
        <w:t xml:space="preserve"> </w:t>
      </w:r>
      <w:r>
        <w:t>parámetros</w:t>
      </w:r>
      <w:r>
        <w:rPr>
          <w:spacing w:val="40"/>
        </w:rPr>
        <w:t xml:space="preserve"> </w:t>
      </w:r>
      <w:r>
        <w:t>objetivos</w:t>
      </w:r>
      <w:r>
        <w:rPr>
          <w:spacing w:val="40"/>
        </w:rPr>
        <w:t xml:space="preserve"> </w:t>
      </w:r>
      <w:r>
        <w:t>en</w:t>
      </w:r>
      <w:r>
        <w:rPr>
          <w:spacing w:val="39"/>
        </w:rPr>
        <w:t xml:space="preserve"> </w:t>
      </w:r>
      <w:r>
        <w:t>virtud</w:t>
      </w:r>
      <w:r>
        <w:rPr>
          <w:spacing w:val="39"/>
        </w:rPr>
        <w:t xml:space="preserve"> </w:t>
      </w:r>
      <w:r>
        <w:t>de</w:t>
      </w:r>
      <w:r>
        <w:rPr>
          <w:spacing w:val="39"/>
        </w:rPr>
        <w:t xml:space="preserve"> </w:t>
      </w:r>
      <w:r>
        <w:t>los</w:t>
      </w:r>
      <w:r>
        <w:rPr>
          <w:spacing w:val="40"/>
        </w:rPr>
        <w:t xml:space="preserve"> </w:t>
      </w:r>
      <w:r>
        <w:t>cuales</w:t>
      </w:r>
      <w:r>
        <w:rPr>
          <w:spacing w:val="40"/>
        </w:rPr>
        <w:t xml:space="preserve"> </w:t>
      </w:r>
      <w:r>
        <w:t>se</w:t>
      </w:r>
      <w:r>
        <w:rPr>
          <w:spacing w:val="39"/>
        </w:rPr>
        <w:t xml:space="preserve"> </w:t>
      </w:r>
      <w:r>
        <w:t>entenderá</w:t>
      </w:r>
      <w:r>
        <w:rPr>
          <w:spacing w:val="24"/>
        </w:rPr>
        <w:t xml:space="preserve"> </w:t>
      </w:r>
      <w:r>
        <w:t>que</w:t>
      </w:r>
      <w:r>
        <w:rPr>
          <w:spacing w:val="24"/>
        </w:rPr>
        <w:t xml:space="preserve"> </w:t>
      </w:r>
      <w:r>
        <w:t>la proposición</w:t>
      </w:r>
      <w:r>
        <w:rPr>
          <w:spacing w:val="40"/>
        </w:rPr>
        <w:t xml:space="preserve"> </w:t>
      </w:r>
      <w:r>
        <w:t>no puede</w:t>
      </w:r>
      <w:r>
        <w:rPr>
          <w:spacing w:val="40"/>
        </w:rPr>
        <w:t xml:space="preserve"> </w:t>
      </w:r>
      <w:r>
        <w:t>ser</w:t>
      </w:r>
      <w:r>
        <w:rPr>
          <w:spacing w:val="40"/>
        </w:rPr>
        <w:t xml:space="preserve"> </w:t>
      </w:r>
      <w:r>
        <w:t>cumplida</w:t>
      </w:r>
      <w:r>
        <w:rPr>
          <w:spacing w:val="40"/>
        </w:rPr>
        <w:t xml:space="preserve"> </w:t>
      </w:r>
      <w:r>
        <w:t>por</w:t>
      </w:r>
      <w:r>
        <w:rPr>
          <w:spacing w:val="40"/>
        </w:rPr>
        <w:t xml:space="preserve"> </w:t>
      </w:r>
      <w:r>
        <w:t>ser considerada</w:t>
      </w:r>
      <w:r>
        <w:rPr>
          <w:spacing w:val="40"/>
        </w:rPr>
        <w:t xml:space="preserve"> </w:t>
      </w:r>
      <w:r>
        <w:t>anormalmente</w:t>
      </w:r>
      <w:r>
        <w:rPr>
          <w:spacing w:val="40"/>
        </w:rPr>
        <w:t xml:space="preserve"> </w:t>
      </w:r>
      <w:r>
        <w:t>baja.</w:t>
      </w:r>
    </w:p>
    <w:p w14:paraId="69B04341" w14:textId="77777777" w:rsidR="009132D4" w:rsidRDefault="009132D4">
      <w:pPr>
        <w:pStyle w:val="Textbody"/>
        <w:rPr>
          <w:sz w:val="30"/>
        </w:rPr>
      </w:pPr>
    </w:p>
    <w:p w14:paraId="2A111438" w14:textId="77777777" w:rsidR="009132D4" w:rsidRDefault="0090013B">
      <w:pPr>
        <w:pStyle w:val="Ttulo2"/>
        <w:numPr>
          <w:ilvl w:val="1"/>
          <w:numId w:val="18"/>
        </w:numPr>
        <w:tabs>
          <w:tab w:val="left" w:pos="5550"/>
          <w:tab w:val="left" w:pos="5551"/>
        </w:tabs>
        <w:rPr>
          <w:spacing w:val="-2"/>
          <w:u w:val="single"/>
        </w:rPr>
      </w:pPr>
      <w:bookmarkStart w:id="21" w:name="_bookmark21"/>
      <w:bookmarkEnd w:id="21"/>
      <w:r>
        <w:rPr>
          <w:spacing w:val="-2"/>
          <w:u w:val="single"/>
        </w:rPr>
        <w:t>Adjudicación</w:t>
      </w:r>
    </w:p>
    <w:p w14:paraId="6C4168A1" w14:textId="77777777" w:rsidR="009132D4" w:rsidRDefault="009132D4">
      <w:pPr>
        <w:pStyle w:val="Textbody"/>
        <w:spacing w:before="11"/>
        <w:rPr>
          <w:b/>
          <w:sz w:val="12"/>
        </w:rPr>
      </w:pPr>
    </w:p>
    <w:p w14:paraId="2457E2D9" w14:textId="77777777" w:rsidR="009132D4" w:rsidRDefault="0090013B">
      <w:pPr>
        <w:pStyle w:val="Ttulo2"/>
        <w:numPr>
          <w:ilvl w:val="2"/>
          <w:numId w:val="18"/>
        </w:numPr>
        <w:tabs>
          <w:tab w:val="left" w:pos="3525"/>
          <w:tab w:val="left" w:pos="3526"/>
        </w:tabs>
        <w:spacing w:before="98"/>
      </w:pPr>
      <w:bookmarkStart w:id="22" w:name="_bookmark22"/>
      <w:bookmarkEnd w:id="22"/>
      <w:r>
        <w:t>Clasificación</w:t>
      </w:r>
      <w:r>
        <w:rPr>
          <w:spacing w:val="43"/>
        </w:rPr>
        <w:t xml:space="preserve"> </w:t>
      </w:r>
      <w:r>
        <w:t>de</w:t>
      </w:r>
      <w:r>
        <w:rPr>
          <w:spacing w:val="19"/>
        </w:rPr>
        <w:t xml:space="preserve"> </w:t>
      </w:r>
      <w:r>
        <w:t>las</w:t>
      </w:r>
      <w:r>
        <w:rPr>
          <w:spacing w:val="19"/>
        </w:rPr>
        <w:t xml:space="preserve"> </w:t>
      </w:r>
      <w:r>
        <w:rPr>
          <w:spacing w:val="-2"/>
        </w:rPr>
        <w:t>ofertas</w:t>
      </w:r>
    </w:p>
    <w:p w14:paraId="5AA66A22" w14:textId="77777777" w:rsidR="009132D4" w:rsidRDefault="0090013B">
      <w:pPr>
        <w:pStyle w:val="Textbody"/>
        <w:spacing w:before="187"/>
        <w:ind w:left="1056" w:right="419"/>
        <w:jc w:val="both"/>
      </w:pPr>
      <w:r>
        <w:t>Una</w:t>
      </w:r>
      <w:r>
        <w:rPr>
          <w:spacing w:val="40"/>
        </w:rPr>
        <w:t xml:space="preserve"> </w:t>
      </w:r>
      <w:r>
        <w:t>vez</w:t>
      </w:r>
      <w:r>
        <w:rPr>
          <w:spacing w:val="40"/>
        </w:rPr>
        <w:t xml:space="preserve"> </w:t>
      </w:r>
      <w:r>
        <w:t>valoradas</w:t>
      </w:r>
      <w:r>
        <w:rPr>
          <w:spacing w:val="40"/>
        </w:rPr>
        <w:t xml:space="preserve"> </w:t>
      </w:r>
      <w:r>
        <w:t>las</w:t>
      </w:r>
      <w:r>
        <w:rPr>
          <w:spacing w:val="40"/>
        </w:rPr>
        <w:t xml:space="preserve"> </w:t>
      </w:r>
      <w:r>
        <w:t>ofertas,</w:t>
      </w:r>
      <w:r>
        <w:rPr>
          <w:spacing w:val="40"/>
        </w:rPr>
        <w:t xml:space="preserve"> </w:t>
      </w:r>
      <w:r>
        <w:t>la</w:t>
      </w:r>
      <w:r>
        <w:rPr>
          <w:spacing w:val="38"/>
        </w:rPr>
        <w:t xml:space="preserve"> </w:t>
      </w:r>
      <w:r>
        <w:t>unidad</w:t>
      </w:r>
      <w:r>
        <w:rPr>
          <w:spacing w:val="38"/>
        </w:rPr>
        <w:t xml:space="preserve"> </w:t>
      </w:r>
      <w:r>
        <w:t>técnica</w:t>
      </w:r>
      <w:r>
        <w:rPr>
          <w:spacing w:val="38"/>
        </w:rPr>
        <w:t xml:space="preserve"> </w:t>
      </w:r>
      <w:r>
        <w:t>o</w:t>
      </w:r>
      <w:r>
        <w:rPr>
          <w:spacing w:val="38"/>
        </w:rPr>
        <w:t xml:space="preserve"> </w:t>
      </w:r>
      <w:r>
        <w:t>la</w:t>
      </w:r>
      <w:r>
        <w:rPr>
          <w:spacing w:val="38"/>
        </w:rPr>
        <w:t xml:space="preserve"> </w:t>
      </w:r>
      <w:r>
        <w:t>mesa</w:t>
      </w:r>
      <w:r>
        <w:rPr>
          <w:spacing w:val="38"/>
        </w:rPr>
        <w:t xml:space="preserve"> </w:t>
      </w:r>
      <w:r>
        <w:t>de</w:t>
      </w:r>
      <w:r>
        <w:rPr>
          <w:spacing w:val="38"/>
        </w:rPr>
        <w:t xml:space="preserve"> </w:t>
      </w:r>
      <w:r>
        <w:t>contratación,</w:t>
      </w:r>
      <w:r>
        <w:rPr>
          <w:spacing w:val="38"/>
        </w:rPr>
        <w:t xml:space="preserve"> </w:t>
      </w:r>
      <w:r>
        <w:t>en</w:t>
      </w:r>
      <w:r>
        <w:rPr>
          <w:spacing w:val="38"/>
        </w:rPr>
        <w:t xml:space="preserve"> </w:t>
      </w:r>
      <w:r>
        <w:t>su</w:t>
      </w:r>
      <w:r>
        <w:rPr>
          <w:spacing w:val="38"/>
        </w:rPr>
        <w:t xml:space="preserve"> </w:t>
      </w:r>
      <w:r>
        <w:t>caso,</w:t>
      </w:r>
      <w:r>
        <w:rPr>
          <w:spacing w:val="40"/>
        </w:rPr>
        <w:t xml:space="preserve"> </w:t>
      </w:r>
      <w:r>
        <w:t>remitirán</w:t>
      </w:r>
      <w:r>
        <w:rPr>
          <w:spacing w:val="38"/>
        </w:rPr>
        <w:t xml:space="preserve"> </w:t>
      </w:r>
      <w:r>
        <w:t>al órgano de contratación la correspondiente valoración y propuesta de adjudicación en la que figurarán ordenadas las ofertas, de forma decreciente, incluyendo la puntuación otorgada a cada una de ellas e identificando</w:t>
      </w:r>
      <w:r>
        <w:rPr>
          <w:spacing w:val="40"/>
        </w:rPr>
        <w:t xml:space="preserve"> </w:t>
      </w:r>
      <w:r>
        <w:t>la mejor oferta.</w:t>
      </w:r>
    </w:p>
    <w:p w14:paraId="3D42893F" w14:textId="77777777" w:rsidR="009132D4" w:rsidRDefault="0090013B">
      <w:pPr>
        <w:pStyle w:val="Standard"/>
        <w:spacing w:before="119"/>
        <w:ind w:left="1056" w:right="418"/>
        <w:jc w:val="both"/>
      </w:pPr>
      <w:r>
        <w:rPr>
          <w:sz w:val="19"/>
        </w:rPr>
        <w:t>Cuando</w:t>
      </w:r>
      <w:r>
        <w:rPr>
          <w:spacing w:val="40"/>
          <w:sz w:val="19"/>
        </w:rPr>
        <w:t xml:space="preserve"> </w:t>
      </w:r>
      <w:r>
        <w:rPr>
          <w:sz w:val="19"/>
        </w:rPr>
        <w:t>se</w:t>
      </w:r>
      <w:r>
        <w:rPr>
          <w:spacing w:val="40"/>
          <w:sz w:val="19"/>
        </w:rPr>
        <w:t xml:space="preserve"> </w:t>
      </w:r>
      <w:r>
        <w:rPr>
          <w:sz w:val="19"/>
        </w:rPr>
        <w:t>produzca</w:t>
      </w:r>
      <w:r>
        <w:rPr>
          <w:spacing w:val="40"/>
          <w:sz w:val="19"/>
        </w:rPr>
        <w:t xml:space="preserve"> </w:t>
      </w:r>
      <w:r>
        <w:rPr>
          <w:sz w:val="19"/>
        </w:rPr>
        <w:t>empate</w:t>
      </w:r>
      <w:r>
        <w:rPr>
          <w:spacing w:val="40"/>
          <w:sz w:val="19"/>
        </w:rPr>
        <w:t xml:space="preserve"> </w:t>
      </w:r>
      <w:r>
        <w:rPr>
          <w:sz w:val="19"/>
        </w:rPr>
        <w:t>entre</w:t>
      </w:r>
      <w:r>
        <w:rPr>
          <w:spacing w:val="40"/>
          <w:sz w:val="19"/>
        </w:rPr>
        <w:t xml:space="preserve"> </w:t>
      </w:r>
      <w:r>
        <w:rPr>
          <w:sz w:val="19"/>
        </w:rPr>
        <w:t>ofertas</w:t>
      </w:r>
      <w:r>
        <w:rPr>
          <w:spacing w:val="40"/>
          <w:sz w:val="19"/>
        </w:rPr>
        <w:t xml:space="preserve"> </w:t>
      </w:r>
      <w:r>
        <w:rPr>
          <w:sz w:val="19"/>
        </w:rPr>
        <w:t>se</w:t>
      </w:r>
      <w:r>
        <w:rPr>
          <w:spacing w:val="40"/>
          <w:sz w:val="19"/>
        </w:rPr>
        <w:t xml:space="preserve"> </w:t>
      </w:r>
      <w:r>
        <w:rPr>
          <w:sz w:val="19"/>
        </w:rPr>
        <w:t>aplicarán</w:t>
      </w:r>
      <w:r>
        <w:rPr>
          <w:spacing w:val="40"/>
          <w:sz w:val="19"/>
        </w:rPr>
        <w:t xml:space="preserve"> </w:t>
      </w:r>
      <w:r>
        <w:rPr>
          <w:sz w:val="19"/>
        </w:rPr>
        <w:t>los</w:t>
      </w:r>
      <w:r>
        <w:rPr>
          <w:spacing w:val="40"/>
          <w:sz w:val="19"/>
        </w:rPr>
        <w:t xml:space="preserve"> </w:t>
      </w:r>
      <w:r>
        <w:rPr>
          <w:sz w:val="19"/>
        </w:rPr>
        <w:t>criterios</w:t>
      </w:r>
      <w:r>
        <w:rPr>
          <w:spacing w:val="40"/>
          <w:sz w:val="19"/>
        </w:rPr>
        <w:t xml:space="preserve"> </w:t>
      </w:r>
      <w:r>
        <w:rPr>
          <w:sz w:val="19"/>
        </w:rPr>
        <w:t>de</w:t>
      </w:r>
      <w:r>
        <w:rPr>
          <w:spacing w:val="40"/>
          <w:sz w:val="19"/>
        </w:rPr>
        <w:t xml:space="preserve"> </w:t>
      </w:r>
      <w:r>
        <w:rPr>
          <w:sz w:val="19"/>
        </w:rPr>
        <w:t>desempate</w:t>
      </w:r>
      <w:r>
        <w:rPr>
          <w:spacing w:val="40"/>
          <w:sz w:val="19"/>
        </w:rPr>
        <w:t xml:space="preserve"> </w:t>
      </w:r>
      <w:r>
        <w:rPr>
          <w:sz w:val="19"/>
        </w:rPr>
        <w:t>previstos</w:t>
      </w:r>
      <w:r>
        <w:rPr>
          <w:spacing w:val="40"/>
          <w:sz w:val="19"/>
        </w:rPr>
        <w:t xml:space="preserve"> </w:t>
      </w:r>
      <w:r>
        <w:rPr>
          <w:sz w:val="19"/>
        </w:rPr>
        <w:t>en</w:t>
      </w:r>
      <w:r>
        <w:rPr>
          <w:spacing w:val="40"/>
          <w:sz w:val="19"/>
        </w:rPr>
        <w:t xml:space="preserve"> </w:t>
      </w:r>
      <w:r>
        <w:rPr>
          <w:sz w:val="19"/>
        </w:rPr>
        <w:t xml:space="preserve">el </w:t>
      </w:r>
      <w:r>
        <w:rPr>
          <w:b/>
          <w:sz w:val="19"/>
        </w:rPr>
        <w:t>Anexo IX</w:t>
      </w:r>
      <w:r>
        <w:rPr>
          <w:sz w:val="19"/>
        </w:rPr>
        <w:t>. A tal efecto, los servicios correspondientes del órgano de contratación requerirán</w:t>
      </w:r>
      <w:r>
        <w:rPr>
          <w:spacing w:val="40"/>
          <w:sz w:val="19"/>
        </w:rPr>
        <w:t xml:space="preserve"> </w:t>
      </w:r>
      <w:r>
        <w:rPr>
          <w:sz w:val="19"/>
        </w:rPr>
        <w:t>la documentación</w:t>
      </w:r>
      <w:r>
        <w:rPr>
          <w:spacing w:val="40"/>
          <w:sz w:val="19"/>
        </w:rPr>
        <w:t xml:space="preserve"> </w:t>
      </w:r>
      <w:r>
        <w:rPr>
          <w:sz w:val="19"/>
        </w:rPr>
        <w:t>pertinente</w:t>
      </w:r>
      <w:r>
        <w:rPr>
          <w:spacing w:val="40"/>
          <w:sz w:val="19"/>
        </w:rPr>
        <w:t xml:space="preserve"> </w:t>
      </w:r>
      <w:r>
        <w:rPr>
          <w:sz w:val="19"/>
        </w:rPr>
        <w:t>a las empresas</w:t>
      </w:r>
      <w:r>
        <w:rPr>
          <w:spacing w:val="40"/>
          <w:sz w:val="19"/>
        </w:rPr>
        <w:t xml:space="preserve"> </w:t>
      </w:r>
      <w:r>
        <w:rPr>
          <w:sz w:val="19"/>
        </w:rPr>
        <w:t>afectadas.</w:t>
      </w:r>
    </w:p>
    <w:p w14:paraId="3C980922" w14:textId="77777777" w:rsidR="009132D4" w:rsidRDefault="0090013B">
      <w:pPr>
        <w:pStyle w:val="Textbody"/>
        <w:spacing w:before="129"/>
        <w:ind w:left="1056" w:right="425"/>
        <w:jc w:val="both"/>
      </w:pPr>
      <w:r>
        <w:t>La</w:t>
      </w:r>
      <w:r>
        <w:rPr>
          <w:spacing w:val="40"/>
        </w:rPr>
        <w:t xml:space="preserve"> </w:t>
      </w:r>
      <w:r>
        <w:t>mesa</w:t>
      </w:r>
      <w:r>
        <w:rPr>
          <w:spacing w:val="40"/>
        </w:rPr>
        <w:t xml:space="preserve"> </w:t>
      </w:r>
      <w:r>
        <w:t>de</w:t>
      </w:r>
      <w:r>
        <w:rPr>
          <w:spacing w:val="40"/>
        </w:rPr>
        <w:t xml:space="preserve"> </w:t>
      </w:r>
      <w:r>
        <w:t>contratación</w:t>
      </w:r>
      <w:r>
        <w:rPr>
          <w:spacing w:val="40"/>
        </w:rPr>
        <w:t xml:space="preserve"> </w:t>
      </w:r>
      <w:r>
        <w:t>o,</w:t>
      </w:r>
      <w:r>
        <w:rPr>
          <w:spacing w:val="40"/>
        </w:rPr>
        <w:t xml:space="preserve"> </w:t>
      </w:r>
      <w:r>
        <w:t>en</w:t>
      </w:r>
      <w:r>
        <w:rPr>
          <w:spacing w:val="40"/>
        </w:rPr>
        <w:t xml:space="preserve"> </w:t>
      </w:r>
      <w:r>
        <w:t>su</w:t>
      </w:r>
      <w:r>
        <w:rPr>
          <w:spacing w:val="40"/>
        </w:rPr>
        <w:t xml:space="preserve"> </w:t>
      </w:r>
      <w:r>
        <w:t>defecto,</w:t>
      </w:r>
      <w:r>
        <w:rPr>
          <w:spacing w:val="40"/>
        </w:rPr>
        <w:t xml:space="preserve"> </w:t>
      </w:r>
      <w:r>
        <w:t>el</w:t>
      </w:r>
      <w:r>
        <w:rPr>
          <w:spacing w:val="40"/>
        </w:rPr>
        <w:t xml:space="preserve"> </w:t>
      </w:r>
      <w:r>
        <w:t>órgano</w:t>
      </w:r>
      <w:r>
        <w:rPr>
          <w:spacing w:val="40"/>
        </w:rPr>
        <w:t xml:space="preserve"> </w:t>
      </w:r>
      <w:r>
        <w:t>de</w:t>
      </w:r>
      <w:r>
        <w:rPr>
          <w:spacing w:val="40"/>
        </w:rPr>
        <w:t xml:space="preserve"> </w:t>
      </w:r>
      <w:r>
        <w:t>contratación</w:t>
      </w:r>
      <w:r>
        <w:rPr>
          <w:spacing w:val="40"/>
        </w:rPr>
        <w:t xml:space="preserve"> </w:t>
      </w:r>
      <w:r>
        <w:t>a</w:t>
      </w:r>
      <w:r>
        <w:rPr>
          <w:spacing w:val="40"/>
        </w:rPr>
        <w:t xml:space="preserve"> </w:t>
      </w:r>
      <w:r>
        <w:t>la</w:t>
      </w:r>
      <w:r>
        <w:rPr>
          <w:spacing w:val="40"/>
        </w:rPr>
        <w:t xml:space="preserve"> </w:t>
      </w:r>
      <w:r>
        <w:t>vista</w:t>
      </w:r>
      <w:r>
        <w:rPr>
          <w:spacing w:val="40"/>
        </w:rPr>
        <w:t xml:space="preserve"> </w:t>
      </w:r>
      <w:r>
        <w:t>de</w:t>
      </w:r>
      <w:r>
        <w:rPr>
          <w:spacing w:val="40"/>
        </w:rPr>
        <w:t xml:space="preserve"> </w:t>
      </w:r>
      <w:r>
        <w:t>la</w:t>
      </w:r>
      <w:r>
        <w:rPr>
          <w:spacing w:val="40"/>
        </w:rPr>
        <w:t xml:space="preserve"> </w:t>
      </w:r>
      <w:r>
        <w:t>propuesta formulada</w:t>
      </w:r>
      <w:r>
        <w:rPr>
          <w:spacing w:val="40"/>
        </w:rPr>
        <w:t xml:space="preserve"> </w:t>
      </w:r>
      <w:r>
        <w:t>por</w:t>
      </w:r>
      <w:r>
        <w:rPr>
          <w:spacing w:val="40"/>
        </w:rPr>
        <w:t xml:space="preserve"> </w:t>
      </w:r>
      <w:r>
        <w:t>la unidad</w:t>
      </w:r>
      <w:r>
        <w:rPr>
          <w:spacing w:val="40"/>
        </w:rPr>
        <w:t xml:space="preserve"> </w:t>
      </w:r>
      <w:r>
        <w:t>técnica, clasificará</w:t>
      </w:r>
      <w:r>
        <w:rPr>
          <w:spacing w:val="40"/>
        </w:rPr>
        <w:t xml:space="preserve"> </w:t>
      </w:r>
      <w:r>
        <w:t>las ofertas</w:t>
      </w:r>
      <w:r>
        <w:rPr>
          <w:spacing w:val="40"/>
        </w:rPr>
        <w:t xml:space="preserve"> </w:t>
      </w:r>
      <w:r>
        <w:t>presentadas.</w:t>
      </w:r>
    </w:p>
    <w:p w14:paraId="2FA32FA0" w14:textId="77777777" w:rsidR="009132D4" w:rsidRDefault="009132D4">
      <w:pPr>
        <w:pStyle w:val="Textbody"/>
        <w:spacing w:before="10"/>
        <w:rPr>
          <w:sz w:val="20"/>
        </w:rPr>
      </w:pPr>
    </w:p>
    <w:p w14:paraId="2266D189" w14:textId="77777777" w:rsidR="009132D4" w:rsidRDefault="0090013B" w:rsidP="0063498D">
      <w:pPr>
        <w:pStyle w:val="Ttulo2"/>
        <w:numPr>
          <w:ilvl w:val="2"/>
          <w:numId w:val="18"/>
        </w:numPr>
        <w:tabs>
          <w:tab w:val="left" w:pos="3525"/>
          <w:tab w:val="left" w:pos="3526"/>
        </w:tabs>
        <w:spacing w:before="98"/>
      </w:pPr>
      <w:bookmarkStart w:id="23" w:name="_bookmark23"/>
      <w:bookmarkEnd w:id="23"/>
      <w:r>
        <w:t>Presentación</w:t>
      </w:r>
      <w:r w:rsidRPr="0063498D">
        <w:t xml:space="preserve"> </w:t>
      </w:r>
      <w:r>
        <w:t>de</w:t>
      </w:r>
      <w:r w:rsidRPr="0063498D">
        <w:t xml:space="preserve"> </w:t>
      </w:r>
      <w:r>
        <w:t>la</w:t>
      </w:r>
      <w:r w:rsidRPr="0063498D">
        <w:t xml:space="preserve"> </w:t>
      </w:r>
      <w:r>
        <w:t>documentación</w:t>
      </w:r>
      <w:r w:rsidRPr="0063498D">
        <w:t xml:space="preserve"> </w:t>
      </w:r>
      <w:r>
        <w:t>justificativa</w:t>
      </w:r>
      <w:r w:rsidRPr="0063498D">
        <w:t xml:space="preserve"> </w:t>
      </w:r>
      <w:r>
        <w:t>del</w:t>
      </w:r>
      <w:r w:rsidRPr="0063498D">
        <w:t xml:space="preserve"> </w:t>
      </w:r>
      <w:r>
        <w:t>cumplimiento</w:t>
      </w:r>
      <w:r w:rsidRPr="0063498D">
        <w:t xml:space="preserve"> </w:t>
      </w:r>
      <w:r>
        <w:t>de</w:t>
      </w:r>
      <w:r w:rsidRPr="0063498D">
        <w:t xml:space="preserve"> </w:t>
      </w:r>
      <w:r>
        <w:t>los</w:t>
      </w:r>
      <w:r w:rsidRPr="0063498D">
        <w:t xml:space="preserve"> </w:t>
      </w:r>
      <w:r>
        <w:t>requisitos previos</w:t>
      </w:r>
      <w:r w:rsidRPr="0063498D">
        <w:t xml:space="preserve"> </w:t>
      </w:r>
      <w:r>
        <w:t>por</w:t>
      </w:r>
      <w:r w:rsidRPr="0063498D">
        <w:t xml:space="preserve"> </w:t>
      </w:r>
      <w:r>
        <w:t>el licitador</w:t>
      </w:r>
      <w:r w:rsidRPr="0063498D">
        <w:t xml:space="preserve"> </w:t>
      </w:r>
      <w:r>
        <w:t>que</w:t>
      </w:r>
      <w:r w:rsidRPr="0063498D">
        <w:t xml:space="preserve"> </w:t>
      </w:r>
      <w:r>
        <w:t>haya</w:t>
      </w:r>
      <w:r w:rsidRPr="0063498D">
        <w:t xml:space="preserve"> </w:t>
      </w:r>
      <w:r>
        <w:t>presentado</w:t>
      </w:r>
      <w:r w:rsidRPr="0063498D">
        <w:t xml:space="preserve"> </w:t>
      </w:r>
      <w:r>
        <w:t>la</w:t>
      </w:r>
      <w:r w:rsidRPr="0063498D">
        <w:t xml:space="preserve"> </w:t>
      </w:r>
      <w:r>
        <w:t>mejor oferta.</w:t>
      </w:r>
    </w:p>
    <w:p w14:paraId="5D814863" w14:textId="77777777" w:rsidR="0063498D" w:rsidRDefault="0063498D">
      <w:pPr>
        <w:pStyle w:val="Textbody"/>
        <w:spacing w:after="120"/>
        <w:ind w:left="1056" w:right="412"/>
        <w:jc w:val="both"/>
      </w:pPr>
    </w:p>
    <w:p w14:paraId="43C2F314" w14:textId="77777777" w:rsidR="009132D4" w:rsidRDefault="0090013B">
      <w:pPr>
        <w:pStyle w:val="Textbody"/>
        <w:spacing w:after="120"/>
        <w:ind w:left="1056" w:right="412"/>
        <w:jc w:val="both"/>
      </w:pPr>
      <w:r>
        <w:t>La</w:t>
      </w:r>
      <w:r>
        <w:rPr>
          <w:spacing w:val="40"/>
        </w:rPr>
        <w:t xml:space="preserve"> </w:t>
      </w:r>
      <w:r>
        <w:t>mesa</w:t>
      </w:r>
      <w:r>
        <w:rPr>
          <w:spacing w:val="40"/>
        </w:rPr>
        <w:t xml:space="preserve"> </w:t>
      </w:r>
      <w:r>
        <w:t>de</w:t>
      </w:r>
      <w:r>
        <w:rPr>
          <w:spacing w:val="40"/>
        </w:rPr>
        <w:t xml:space="preserve"> </w:t>
      </w:r>
      <w:r>
        <w:t>contratación</w:t>
      </w:r>
      <w:r>
        <w:rPr>
          <w:spacing w:val="40"/>
        </w:rPr>
        <w:t xml:space="preserve"> </w:t>
      </w:r>
      <w:r>
        <w:t>requerirá</w:t>
      </w:r>
      <w:r>
        <w:rPr>
          <w:spacing w:val="40"/>
        </w:rPr>
        <w:t xml:space="preserve"> </w:t>
      </w:r>
      <w:r>
        <w:t>al</w:t>
      </w:r>
      <w:r>
        <w:rPr>
          <w:spacing w:val="40"/>
        </w:rPr>
        <w:t xml:space="preserve"> </w:t>
      </w:r>
      <w:r>
        <w:t>licitador</w:t>
      </w:r>
      <w:r>
        <w:rPr>
          <w:spacing w:val="40"/>
        </w:rPr>
        <w:t xml:space="preserve"> </w:t>
      </w:r>
      <w:r>
        <w:t>con</w:t>
      </w:r>
      <w:r>
        <w:rPr>
          <w:spacing w:val="40"/>
        </w:rPr>
        <w:t xml:space="preserve"> </w:t>
      </w:r>
      <w:r>
        <w:t>mejor</w:t>
      </w:r>
      <w:r>
        <w:rPr>
          <w:spacing w:val="40"/>
        </w:rPr>
        <w:t xml:space="preserve"> </w:t>
      </w:r>
      <w:r>
        <w:t>puntuación,</w:t>
      </w:r>
      <w:r>
        <w:rPr>
          <w:spacing w:val="40"/>
        </w:rPr>
        <w:t xml:space="preserve"> </w:t>
      </w:r>
      <w:r>
        <w:t>mediante</w:t>
      </w:r>
      <w:r>
        <w:rPr>
          <w:spacing w:val="40"/>
        </w:rPr>
        <w:t xml:space="preserve"> </w:t>
      </w:r>
      <w:r>
        <w:t>comunicación electrónica,</w:t>
      </w:r>
      <w:r>
        <w:rPr>
          <w:spacing w:val="40"/>
        </w:rPr>
        <w:t xml:space="preserve"> </w:t>
      </w:r>
      <w:r>
        <w:t>para</w:t>
      </w:r>
      <w:r>
        <w:rPr>
          <w:spacing w:val="40"/>
        </w:rPr>
        <w:t xml:space="preserve"> </w:t>
      </w:r>
      <w:r>
        <w:t>que,</w:t>
      </w:r>
      <w:r>
        <w:rPr>
          <w:spacing w:val="40"/>
        </w:rPr>
        <w:t xml:space="preserve"> </w:t>
      </w:r>
      <w:r>
        <w:t>en</w:t>
      </w:r>
      <w:r>
        <w:rPr>
          <w:spacing w:val="40"/>
        </w:rPr>
        <w:t xml:space="preserve"> </w:t>
      </w:r>
      <w:r>
        <w:t>el</w:t>
      </w:r>
      <w:r>
        <w:rPr>
          <w:spacing w:val="40"/>
        </w:rPr>
        <w:t xml:space="preserve"> </w:t>
      </w:r>
      <w:r>
        <w:t>plazo</w:t>
      </w:r>
      <w:r>
        <w:rPr>
          <w:spacing w:val="40"/>
        </w:rPr>
        <w:t xml:space="preserve"> </w:t>
      </w:r>
      <w:r>
        <w:t>de</w:t>
      </w:r>
      <w:r>
        <w:rPr>
          <w:spacing w:val="40"/>
        </w:rPr>
        <w:t xml:space="preserve"> </w:t>
      </w:r>
      <w:r>
        <w:rPr>
          <w:b/>
        </w:rPr>
        <w:t>7</w:t>
      </w:r>
      <w:r>
        <w:rPr>
          <w:b/>
          <w:spacing w:val="40"/>
        </w:rPr>
        <w:t xml:space="preserve"> </w:t>
      </w:r>
      <w:r>
        <w:rPr>
          <w:b/>
        </w:rPr>
        <w:t>días</w:t>
      </w:r>
      <w:r>
        <w:rPr>
          <w:b/>
          <w:spacing w:val="40"/>
        </w:rPr>
        <w:t xml:space="preserve"> </w:t>
      </w:r>
      <w:r>
        <w:rPr>
          <w:b/>
        </w:rPr>
        <w:t>hábiles</w:t>
      </w:r>
      <w:r>
        <w:rPr>
          <w:b/>
          <w:spacing w:val="40"/>
        </w:rPr>
        <w:t xml:space="preserve"> </w:t>
      </w:r>
      <w:r>
        <w:t>a</w:t>
      </w:r>
      <w:r>
        <w:rPr>
          <w:spacing w:val="40"/>
        </w:rPr>
        <w:t xml:space="preserve"> </w:t>
      </w:r>
      <w:r>
        <w:t>contar</w:t>
      </w:r>
      <w:r>
        <w:rPr>
          <w:spacing w:val="40"/>
        </w:rPr>
        <w:t xml:space="preserve"> </w:t>
      </w:r>
      <w:r>
        <w:t>desde</w:t>
      </w:r>
      <w:r>
        <w:rPr>
          <w:spacing w:val="40"/>
        </w:rPr>
        <w:t xml:space="preserve"> </w:t>
      </w:r>
      <w:r>
        <w:t>el</w:t>
      </w:r>
      <w:r>
        <w:rPr>
          <w:spacing w:val="40"/>
        </w:rPr>
        <w:t xml:space="preserve"> </w:t>
      </w:r>
      <w:r>
        <w:t>envío</w:t>
      </w:r>
      <w:r>
        <w:rPr>
          <w:spacing w:val="40"/>
        </w:rPr>
        <w:t xml:space="preserve"> </w:t>
      </w:r>
      <w:r>
        <w:t>de</w:t>
      </w:r>
      <w:r>
        <w:rPr>
          <w:spacing w:val="40"/>
        </w:rPr>
        <w:t xml:space="preserve"> </w:t>
      </w:r>
      <w:r>
        <w:t>la</w:t>
      </w:r>
      <w:r>
        <w:rPr>
          <w:spacing w:val="40"/>
        </w:rPr>
        <w:t xml:space="preserve"> </w:t>
      </w:r>
      <w:r>
        <w:t>comunicación, aporte</w:t>
      </w:r>
      <w:r>
        <w:rPr>
          <w:spacing w:val="40"/>
        </w:rPr>
        <w:t xml:space="preserve"> </w:t>
      </w:r>
      <w:r>
        <w:t>la</w:t>
      </w:r>
      <w:r>
        <w:rPr>
          <w:spacing w:val="40"/>
        </w:rPr>
        <w:t xml:space="preserve"> </w:t>
      </w:r>
      <w:r>
        <w:t>documentación</w:t>
      </w:r>
      <w:r>
        <w:rPr>
          <w:spacing w:val="40"/>
        </w:rPr>
        <w:t xml:space="preserve"> </w:t>
      </w:r>
      <w:r>
        <w:t>que</w:t>
      </w:r>
      <w:r>
        <w:rPr>
          <w:spacing w:val="40"/>
        </w:rPr>
        <w:t xml:space="preserve"> </w:t>
      </w:r>
      <w:r>
        <w:t>se</w:t>
      </w:r>
      <w:r>
        <w:rPr>
          <w:spacing w:val="40"/>
        </w:rPr>
        <w:t xml:space="preserve"> </w:t>
      </w:r>
      <w:r>
        <w:t>relaciona,</w:t>
      </w:r>
      <w:r>
        <w:rPr>
          <w:spacing w:val="40"/>
        </w:rPr>
        <w:t xml:space="preserve"> </w:t>
      </w:r>
      <w:r>
        <w:t>necesaria</w:t>
      </w:r>
      <w:r>
        <w:rPr>
          <w:spacing w:val="40"/>
        </w:rPr>
        <w:t xml:space="preserve"> </w:t>
      </w:r>
      <w:r>
        <w:t>para</w:t>
      </w:r>
      <w:r>
        <w:rPr>
          <w:spacing w:val="40"/>
        </w:rPr>
        <w:t xml:space="preserve"> </w:t>
      </w:r>
      <w:r>
        <w:t>adjudicar</w:t>
      </w:r>
      <w:r>
        <w:rPr>
          <w:spacing w:val="39"/>
        </w:rPr>
        <w:t xml:space="preserve"> </w:t>
      </w:r>
      <w:r>
        <w:t>el</w:t>
      </w:r>
      <w:r>
        <w:rPr>
          <w:spacing w:val="40"/>
        </w:rPr>
        <w:t xml:space="preserve"> </w:t>
      </w:r>
      <w:r>
        <w:t>contrato,</w:t>
      </w:r>
      <w:r>
        <w:rPr>
          <w:spacing w:val="40"/>
        </w:rPr>
        <w:t xml:space="preserve"> </w:t>
      </w:r>
      <w:r>
        <w:t>y</w:t>
      </w:r>
      <w:r>
        <w:rPr>
          <w:spacing w:val="40"/>
        </w:rPr>
        <w:t xml:space="preserve"> </w:t>
      </w:r>
      <w:r>
        <w:t>que</w:t>
      </w:r>
      <w:r>
        <w:rPr>
          <w:spacing w:val="40"/>
        </w:rPr>
        <w:t xml:space="preserve"> </w:t>
      </w:r>
      <w:r>
        <w:t>no</w:t>
      </w:r>
      <w:r>
        <w:rPr>
          <w:spacing w:val="40"/>
        </w:rPr>
        <w:t xml:space="preserve"> </w:t>
      </w:r>
      <w:r>
        <w:t>obre ya en poder de la Administración contratante.</w:t>
      </w:r>
    </w:p>
    <w:p w14:paraId="28F41C6F" w14:textId="77777777" w:rsidR="009132D4" w:rsidRDefault="0090013B">
      <w:pPr>
        <w:pStyle w:val="Textbody"/>
        <w:spacing w:after="240"/>
        <w:ind w:left="1056"/>
        <w:jc w:val="both"/>
        <w:rPr>
          <w:spacing w:val="-2"/>
        </w:rPr>
      </w:pPr>
      <w:r>
        <w:t>La</w:t>
      </w:r>
      <w:r>
        <w:rPr>
          <w:spacing w:val="19"/>
        </w:rPr>
        <w:t xml:space="preserve"> </w:t>
      </w:r>
      <w:r>
        <w:t>relación</w:t>
      </w:r>
      <w:r>
        <w:rPr>
          <w:spacing w:val="20"/>
        </w:rPr>
        <w:t xml:space="preserve"> </w:t>
      </w:r>
      <w:r>
        <w:t>de</w:t>
      </w:r>
      <w:r>
        <w:rPr>
          <w:spacing w:val="20"/>
        </w:rPr>
        <w:t xml:space="preserve"> </w:t>
      </w:r>
      <w:r>
        <w:t>documentos</w:t>
      </w:r>
      <w:r>
        <w:rPr>
          <w:spacing w:val="31"/>
        </w:rPr>
        <w:t xml:space="preserve"> </w:t>
      </w:r>
      <w:r>
        <w:t>que</w:t>
      </w:r>
      <w:r>
        <w:rPr>
          <w:spacing w:val="20"/>
        </w:rPr>
        <w:t xml:space="preserve"> </w:t>
      </w:r>
      <w:r>
        <w:t>han</w:t>
      </w:r>
      <w:r>
        <w:rPr>
          <w:spacing w:val="20"/>
        </w:rPr>
        <w:t xml:space="preserve"> </w:t>
      </w:r>
      <w:r>
        <w:t>de</w:t>
      </w:r>
      <w:r>
        <w:rPr>
          <w:spacing w:val="4"/>
        </w:rPr>
        <w:t xml:space="preserve"> </w:t>
      </w:r>
      <w:r>
        <w:t>aportarse</w:t>
      </w:r>
      <w:r>
        <w:rPr>
          <w:spacing w:val="34"/>
        </w:rPr>
        <w:t xml:space="preserve"> </w:t>
      </w:r>
      <w:r>
        <w:t>es</w:t>
      </w:r>
      <w:r>
        <w:rPr>
          <w:spacing w:val="16"/>
        </w:rPr>
        <w:t xml:space="preserve"> </w:t>
      </w:r>
      <w:r>
        <w:t>la</w:t>
      </w:r>
      <w:r>
        <w:rPr>
          <w:spacing w:val="5"/>
        </w:rPr>
        <w:t xml:space="preserve"> </w:t>
      </w:r>
      <w:r>
        <w:rPr>
          <w:spacing w:val="-2"/>
        </w:rPr>
        <w:t>siguiente:</w:t>
      </w:r>
    </w:p>
    <w:p w14:paraId="37F3A3D1" w14:textId="77777777" w:rsidR="0063498D" w:rsidRPr="0063498D" w:rsidRDefault="0063498D" w:rsidP="0063498D">
      <w:pPr>
        <w:pStyle w:val="Textoindependiente"/>
        <w:widowControl w:val="0"/>
        <w:numPr>
          <w:ilvl w:val="4"/>
          <w:numId w:val="32"/>
        </w:numPr>
        <w:suppressAutoHyphens w:val="0"/>
        <w:autoSpaceDE w:val="0"/>
        <w:spacing w:before="119" w:after="0" w:line="254" w:lineRule="auto"/>
        <w:ind w:left="1418" w:right="425" w:hanging="284"/>
        <w:textAlignment w:val="auto"/>
        <w:rPr>
          <w:rFonts w:cs="Arial"/>
          <w:b/>
          <w:w w:val="105"/>
          <w:sz w:val="19"/>
          <w:szCs w:val="19"/>
        </w:rPr>
      </w:pPr>
      <w:r w:rsidRPr="0063498D">
        <w:rPr>
          <w:rFonts w:cs="Arial"/>
          <w:b/>
          <w:w w:val="105"/>
          <w:sz w:val="19"/>
          <w:szCs w:val="19"/>
        </w:rPr>
        <w:t>(Supuesto A): Certificado de inscripción en el Registro Oficial de Licitadores y Empresas Clasificadas del Sector Público o en el Registro de Licitadores de la Comunidad Autónoma de Andalucía.</w:t>
      </w:r>
    </w:p>
    <w:p w14:paraId="18E06C6F" w14:textId="77777777" w:rsidR="0063498D" w:rsidRPr="0063498D" w:rsidRDefault="0063498D" w:rsidP="0063498D">
      <w:pPr>
        <w:pStyle w:val="Textoindependiente"/>
        <w:spacing w:before="119" w:line="254" w:lineRule="auto"/>
        <w:ind w:left="1418" w:right="425"/>
        <w:rPr>
          <w:rFonts w:cs="Arial"/>
          <w:w w:val="105"/>
          <w:sz w:val="19"/>
          <w:szCs w:val="19"/>
        </w:rPr>
      </w:pPr>
      <w:r w:rsidRPr="0063498D">
        <w:rPr>
          <w:rFonts w:cs="Arial"/>
          <w:w w:val="105"/>
          <w:sz w:val="19"/>
          <w:szCs w:val="19"/>
        </w:rPr>
        <w:t xml:space="preserve">Dicho certificado acreditará, a tenor de lo en él reflejado y salvo prueba en contrario, las condiciones de aptitud del empresario en cuanto a su personalidad y capacidad de obrar, representación, </w:t>
      </w:r>
      <w:r w:rsidRPr="0063498D">
        <w:rPr>
          <w:rFonts w:cs="Arial"/>
          <w:w w:val="105"/>
          <w:sz w:val="19"/>
          <w:szCs w:val="19"/>
        </w:rPr>
        <w:lastRenderedPageBreak/>
        <w:t>habilitación profesional o empresarial, solvencia económica y financiera y técnica o profesional, clasificación y demás circunstancias inscritas, así como la concurrencia o no concurrencia de las prohibiciones de contratar que deban constar en el mismo.</w:t>
      </w:r>
    </w:p>
    <w:p w14:paraId="74AC9A30" w14:textId="77777777" w:rsidR="0063498D" w:rsidRPr="0063498D" w:rsidRDefault="0063498D" w:rsidP="0063498D">
      <w:pPr>
        <w:pStyle w:val="Textoindependiente"/>
        <w:spacing w:before="119" w:line="254" w:lineRule="auto"/>
        <w:ind w:left="1418" w:right="425"/>
        <w:rPr>
          <w:rFonts w:cs="Arial"/>
          <w:w w:val="105"/>
          <w:sz w:val="19"/>
          <w:szCs w:val="19"/>
        </w:rPr>
      </w:pPr>
      <w:r w:rsidRPr="0063498D">
        <w:rPr>
          <w:rFonts w:cs="Arial"/>
          <w:w w:val="105"/>
          <w:sz w:val="19"/>
          <w:szCs w:val="19"/>
        </w:rPr>
        <w:t xml:space="preserve">Para ello, dicho certificado deberá acompañarse de una declaración expresa responsable (que figura como </w:t>
      </w:r>
      <w:r w:rsidRPr="0063498D">
        <w:rPr>
          <w:rFonts w:cs="Arial"/>
          <w:b/>
          <w:w w:val="105"/>
          <w:sz w:val="19"/>
          <w:szCs w:val="19"/>
        </w:rPr>
        <w:t>Anexo III - C</w:t>
      </w:r>
      <w:r w:rsidRPr="0063498D">
        <w:rPr>
          <w:rFonts w:cs="Arial"/>
          <w:w w:val="105"/>
          <w:sz w:val="19"/>
          <w:szCs w:val="19"/>
        </w:rPr>
        <w:t>), emitida por la persona licitadora o sus representantes con facultades que figuren en el Registro, relativa a la no alteración de los datos que constan en el mismo.</w:t>
      </w:r>
    </w:p>
    <w:p w14:paraId="1CA428AA" w14:textId="77777777" w:rsidR="0063498D" w:rsidRPr="0063498D" w:rsidRDefault="0063498D" w:rsidP="0063498D">
      <w:pPr>
        <w:pStyle w:val="Textoindependiente"/>
        <w:spacing w:before="119" w:line="254" w:lineRule="auto"/>
        <w:ind w:left="1418" w:right="425"/>
        <w:rPr>
          <w:rFonts w:cs="Arial"/>
          <w:w w:val="105"/>
          <w:sz w:val="19"/>
          <w:szCs w:val="19"/>
        </w:rPr>
      </w:pPr>
      <w:r w:rsidRPr="0063498D">
        <w:rPr>
          <w:rFonts w:cs="Arial"/>
          <w:bCs/>
          <w:sz w:val="19"/>
          <w:szCs w:val="19"/>
        </w:rPr>
        <w:t>No obstante lo anterior, si el licitador hubiera hecho uso de la facultad de acreditar la presentación de la solicitud de inscripción en el correspondiente Registro conforme al artículo 159.4 de la Ley 9/2017, de 8 de noviembre, de Contratos del Sector Público y el procedimiento de inscripción no hubiera finalizado, deberá procederse conforme al Supuesto B</w:t>
      </w:r>
      <w:r w:rsidRPr="0063498D">
        <w:rPr>
          <w:rFonts w:cs="Arial"/>
          <w:w w:val="105"/>
          <w:sz w:val="19"/>
          <w:szCs w:val="19"/>
        </w:rPr>
        <w:t xml:space="preserve"> siguiente, sustituyéndose l</w:t>
      </w:r>
      <w:r w:rsidRPr="0063498D">
        <w:rPr>
          <w:rFonts w:cs="Arial"/>
          <w:spacing w:val="1"/>
          <w:w w:val="105"/>
          <w:sz w:val="19"/>
          <w:szCs w:val="19"/>
        </w:rPr>
        <w:t xml:space="preserve">a aportación de dicho certificado de inscripción junto con la citada declaración responsable </w:t>
      </w:r>
      <w:r w:rsidRPr="0063498D">
        <w:rPr>
          <w:rFonts w:cs="Arial"/>
          <w:b/>
          <w:w w:val="105"/>
          <w:sz w:val="19"/>
          <w:szCs w:val="19"/>
        </w:rPr>
        <w:t>por la aportación de la documentación que se señala en tal supuest</w:t>
      </w:r>
      <w:r w:rsidR="007C751D">
        <w:rPr>
          <w:rFonts w:cs="Arial"/>
          <w:b/>
          <w:w w:val="105"/>
          <w:sz w:val="19"/>
          <w:szCs w:val="19"/>
        </w:rPr>
        <w:t>o B (números 1, 2 y 3</w:t>
      </w:r>
      <w:r w:rsidRPr="0063498D">
        <w:rPr>
          <w:rFonts w:cs="Arial"/>
          <w:b/>
          <w:w w:val="105"/>
          <w:sz w:val="19"/>
          <w:szCs w:val="19"/>
        </w:rPr>
        <w:t>)</w:t>
      </w:r>
      <w:r w:rsidRPr="0063498D">
        <w:rPr>
          <w:rFonts w:cs="Arial"/>
          <w:w w:val="105"/>
          <w:sz w:val="19"/>
          <w:szCs w:val="19"/>
        </w:rPr>
        <w:t xml:space="preserve">. </w:t>
      </w:r>
    </w:p>
    <w:p w14:paraId="60B8B3BC" w14:textId="77777777" w:rsidR="0063498D" w:rsidRPr="0063498D" w:rsidRDefault="0063498D" w:rsidP="0063498D">
      <w:pPr>
        <w:pStyle w:val="Textoindependiente"/>
        <w:spacing w:before="119" w:line="254" w:lineRule="auto"/>
        <w:ind w:left="1418" w:right="425"/>
        <w:rPr>
          <w:rFonts w:cs="Arial"/>
          <w:w w:val="105"/>
          <w:sz w:val="19"/>
          <w:szCs w:val="19"/>
        </w:rPr>
      </w:pPr>
      <w:r w:rsidRPr="0063498D">
        <w:rPr>
          <w:rFonts w:cs="Arial"/>
          <w:w w:val="105"/>
          <w:sz w:val="19"/>
          <w:szCs w:val="19"/>
        </w:rPr>
        <w:t xml:space="preserve">Asimismo, el licitador con mejor puntuación habrá de aportar la documentación que se indica para el Supuesto B cuando en el certificado de inscripción no </w:t>
      </w:r>
      <w:r w:rsidRPr="0063498D">
        <w:rPr>
          <w:rFonts w:cs="Arial"/>
          <w:bCs/>
          <w:sz w:val="19"/>
          <w:szCs w:val="19"/>
        </w:rPr>
        <w:t>consten los extremos señalados en el Supuesto A.</w:t>
      </w:r>
    </w:p>
    <w:p w14:paraId="28D4130F" w14:textId="77777777" w:rsidR="0063498D" w:rsidRPr="0063498D" w:rsidRDefault="0063498D" w:rsidP="0063498D">
      <w:pPr>
        <w:pStyle w:val="Textoindependiente"/>
        <w:spacing w:before="119" w:line="254" w:lineRule="auto"/>
        <w:ind w:left="1418" w:right="425"/>
        <w:rPr>
          <w:rFonts w:eastAsia="Times New Roman" w:cs="Arial"/>
          <w:b/>
          <w:sz w:val="19"/>
          <w:szCs w:val="19"/>
          <w:lang w:eastAsia="es-ES"/>
        </w:rPr>
      </w:pPr>
      <w:r w:rsidRPr="0063498D">
        <w:rPr>
          <w:rFonts w:eastAsia="Times New Roman" w:cs="Arial"/>
          <w:sz w:val="19"/>
          <w:szCs w:val="19"/>
          <w:lang w:eastAsia="es-ES"/>
        </w:rPr>
        <w:t xml:space="preserve">En todo caso, tanto la inscripción y la documentación alternativa aportada deberá tener </w:t>
      </w:r>
      <w:r w:rsidRPr="0063498D">
        <w:rPr>
          <w:rFonts w:cs="Arial"/>
          <w:sz w:val="19"/>
          <w:szCs w:val="19"/>
        </w:rPr>
        <w:t>como</w:t>
      </w:r>
      <w:r w:rsidRPr="0063498D">
        <w:rPr>
          <w:rFonts w:eastAsia="Times New Roman" w:cs="Arial"/>
          <w:b/>
          <w:sz w:val="19"/>
          <w:szCs w:val="19"/>
          <w:lang w:eastAsia="es-ES"/>
        </w:rPr>
        <w:t xml:space="preserve"> límite la fecha final de presentación de proposiciones.</w:t>
      </w:r>
    </w:p>
    <w:p w14:paraId="6AEBDF2B" w14:textId="77777777" w:rsidR="0063498D" w:rsidRPr="0063498D" w:rsidRDefault="0063498D" w:rsidP="0063498D">
      <w:pPr>
        <w:pStyle w:val="Textoindependiente"/>
        <w:widowControl w:val="0"/>
        <w:numPr>
          <w:ilvl w:val="4"/>
          <w:numId w:val="32"/>
        </w:numPr>
        <w:suppressAutoHyphens w:val="0"/>
        <w:autoSpaceDE w:val="0"/>
        <w:spacing w:before="119" w:after="0" w:line="254" w:lineRule="auto"/>
        <w:ind w:left="1418" w:right="425" w:hanging="284"/>
        <w:textAlignment w:val="auto"/>
        <w:rPr>
          <w:rFonts w:cs="Arial"/>
          <w:b/>
          <w:bCs/>
          <w:sz w:val="19"/>
          <w:szCs w:val="19"/>
        </w:rPr>
      </w:pPr>
      <w:r w:rsidRPr="0063498D">
        <w:rPr>
          <w:rFonts w:cs="Arial"/>
          <w:b/>
          <w:bCs/>
          <w:sz w:val="19"/>
          <w:szCs w:val="19"/>
        </w:rPr>
        <w:t xml:space="preserve">(Supuesto B): Cuando (i) el licitador haya hecho uso de la facultad de acreditar la presentación de la solicitud de inscripción en el correspondiente Registro conforme al artículo 159.4 de la Ley 9/2017, de 8 de noviembre, de Contratos del Sector Público pero el procedimiento de inscripción no hubiera finalizado o (ii) </w:t>
      </w:r>
      <w:r w:rsidRPr="0063498D">
        <w:rPr>
          <w:rFonts w:cs="Arial"/>
          <w:b/>
          <w:w w:val="105"/>
          <w:sz w:val="19"/>
          <w:szCs w:val="19"/>
        </w:rPr>
        <w:t xml:space="preserve">cuando en el certificado de inscripción no </w:t>
      </w:r>
      <w:r w:rsidRPr="0063498D">
        <w:rPr>
          <w:rFonts w:cs="Arial"/>
          <w:b/>
          <w:bCs/>
          <w:sz w:val="19"/>
          <w:szCs w:val="19"/>
        </w:rPr>
        <w:t>consten los extremos señalados en el Supuesto A, la mesa requerirá al licitador para que justifique documentalmente todos los extremos referentes a su aptitud para contratar:</w:t>
      </w:r>
    </w:p>
    <w:p w14:paraId="75DD61B7" w14:textId="77777777" w:rsidR="0063498D" w:rsidRPr="0063498D" w:rsidRDefault="0063498D" w:rsidP="0063498D">
      <w:pPr>
        <w:pStyle w:val="Textoindependiente"/>
        <w:spacing w:before="142" w:line="252" w:lineRule="auto"/>
        <w:ind w:left="1778" w:right="422" w:hanging="361"/>
        <w:rPr>
          <w:rFonts w:cs="Arial"/>
          <w:w w:val="105"/>
          <w:sz w:val="19"/>
          <w:szCs w:val="19"/>
        </w:rPr>
      </w:pPr>
      <w:r w:rsidRPr="0063498D">
        <w:rPr>
          <w:rFonts w:cs="Arial"/>
          <w:b/>
          <w:sz w:val="19"/>
          <w:szCs w:val="19"/>
        </w:rPr>
        <w:t>1º.</w:t>
      </w:r>
      <w:r w:rsidRPr="0063498D">
        <w:rPr>
          <w:rFonts w:cs="Arial"/>
          <w:b/>
          <w:spacing w:val="54"/>
          <w:sz w:val="19"/>
          <w:szCs w:val="19"/>
        </w:rPr>
        <w:t xml:space="preserve"> </w:t>
      </w:r>
      <w:r w:rsidRPr="0063498D">
        <w:rPr>
          <w:rFonts w:cs="Arial"/>
          <w:b/>
          <w:sz w:val="19"/>
          <w:szCs w:val="19"/>
        </w:rPr>
        <w:t>Documentos que</w:t>
      </w:r>
      <w:r w:rsidRPr="0063498D">
        <w:rPr>
          <w:rFonts w:cs="Arial"/>
          <w:b/>
          <w:spacing w:val="52"/>
          <w:sz w:val="19"/>
          <w:szCs w:val="19"/>
        </w:rPr>
        <w:t xml:space="preserve"> </w:t>
      </w:r>
      <w:r w:rsidRPr="0063498D">
        <w:rPr>
          <w:rFonts w:cs="Arial"/>
          <w:b/>
          <w:sz w:val="19"/>
          <w:szCs w:val="19"/>
        </w:rPr>
        <w:t>acrediten</w:t>
      </w:r>
      <w:r w:rsidRPr="0063498D">
        <w:rPr>
          <w:rFonts w:cs="Arial"/>
          <w:b/>
          <w:spacing w:val="53"/>
          <w:sz w:val="19"/>
          <w:szCs w:val="19"/>
        </w:rPr>
        <w:t xml:space="preserve"> </w:t>
      </w:r>
      <w:r w:rsidRPr="0063498D">
        <w:rPr>
          <w:rFonts w:cs="Arial"/>
          <w:b/>
          <w:sz w:val="19"/>
          <w:szCs w:val="19"/>
        </w:rPr>
        <w:t>la</w:t>
      </w:r>
      <w:r w:rsidRPr="0063498D">
        <w:rPr>
          <w:rFonts w:cs="Arial"/>
          <w:b/>
          <w:spacing w:val="53"/>
          <w:sz w:val="19"/>
          <w:szCs w:val="19"/>
        </w:rPr>
        <w:t xml:space="preserve"> </w:t>
      </w:r>
      <w:r w:rsidRPr="0063498D">
        <w:rPr>
          <w:rFonts w:cs="Arial"/>
          <w:b/>
          <w:sz w:val="19"/>
          <w:szCs w:val="19"/>
        </w:rPr>
        <w:t>personalidad</w:t>
      </w:r>
      <w:r w:rsidRPr="0063498D">
        <w:rPr>
          <w:rFonts w:cs="Arial"/>
          <w:b/>
          <w:spacing w:val="53"/>
          <w:sz w:val="19"/>
          <w:szCs w:val="19"/>
        </w:rPr>
        <w:t xml:space="preserve"> </w:t>
      </w:r>
      <w:r w:rsidRPr="0063498D">
        <w:rPr>
          <w:rFonts w:cs="Arial"/>
          <w:b/>
          <w:sz w:val="19"/>
          <w:szCs w:val="19"/>
        </w:rPr>
        <w:t>del</w:t>
      </w:r>
      <w:r w:rsidRPr="0063498D">
        <w:rPr>
          <w:rFonts w:cs="Arial"/>
          <w:b/>
          <w:spacing w:val="52"/>
          <w:sz w:val="19"/>
          <w:szCs w:val="19"/>
        </w:rPr>
        <w:t xml:space="preserve"> </w:t>
      </w:r>
      <w:r w:rsidRPr="0063498D">
        <w:rPr>
          <w:rFonts w:cs="Arial"/>
          <w:b/>
          <w:sz w:val="19"/>
          <w:szCs w:val="19"/>
        </w:rPr>
        <w:t>empresario y su ámbito de</w:t>
      </w:r>
      <w:r w:rsidRPr="0063498D">
        <w:rPr>
          <w:rFonts w:cs="Arial"/>
          <w:b/>
          <w:spacing w:val="53"/>
          <w:sz w:val="19"/>
          <w:szCs w:val="19"/>
        </w:rPr>
        <w:t xml:space="preserve"> </w:t>
      </w:r>
      <w:r w:rsidRPr="0063498D">
        <w:rPr>
          <w:rFonts w:cs="Arial"/>
          <w:b/>
          <w:sz w:val="19"/>
          <w:szCs w:val="19"/>
        </w:rPr>
        <w:t>actividad</w:t>
      </w:r>
      <w:r w:rsidRPr="0063498D">
        <w:rPr>
          <w:rFonts w:cs="Arial"/>
          <w:sz w:val="19"/>
          <w:szCs w:val="19"/>
        </w:rPr>
        <w:t>.</w:t>
      </w:r>
      <w:r w:rsidRPr="0063498D">
        <w:rPr>
          <w:rFonts w:cs="Arial"/>
          <w:spacing w:val="53"/>
          <w:sz w:val="19"/>
          <w:szCs w:val="19"/>
        </w:rPr>
        <w:t xml:space="preserve"> </w:t>
      </w:r>
      <w:r w:rsidRPr="0063498D">
        <w:rPr>
          <w:rFonts w:cs="Arial"/>
          <w:sz w:val="19"/>
          <w:szCs w:val="19"/>
        </w:rPr>
        <w:t>Si</w:t>
      </w:r>
      <w:r w:rsidRPr="0063498D">
        <w:rPr>
          <w:rFonts w:cs="Arial"/>
          <w:spacing w:val="1"/>
          <w:sz w:val="19"/>
          <w:szCs w:val="19"/>
        </w:rPr>
        <w:t xml:space="preserve"> </w:t>
      </w:r>
      <w:r w:rsidRPr="0063498D">
        <w:rPr>
          <w:rFonts w:cs="Arial"/>
          <w:w w:val="105"/>
          <w:sz w:val="19"/>
          <w:szCs w:val="19"/>
        </w:rPr>
        <w:t>la empresa fuese persona jurídica la personalidad se acreditará mediante la presentación de</w:t>
      </w:r>
      <w:r w:rsidRPr="0063498D">
        <w:rPr>
          <w:rFonts w:cs="Arial"/>
          <w:spacing w:val="1"/>
          <w:w w:val="105"/>
          <w:sz w:val="19"/>
          <w:szCs w:val="19"/>
        </w:rPr>
        <w:t xml:space="preserve"> </w:t>
      </w:r>
      <w:r w:rsidRPr="0063498D">
        <w:rPr>
          <w:rFonts w:cs="Arial"/>
          <w:w w:val="105"/>
          <w:sz w:val="19"/>
          <w:szCs w:val="19"/>
        </w:rPr>
        <w:t>la escritura de constitución o modificación, en su caso, debidamente inscrita en el Registro</w:t>
      </w:r>
      <w:r w:rsidRPr="0063498D">
        <w:rPr>
          <w:rFonts w:cs="Arial"/>
          <w:spacing w:val="1"/>
          <w:w w:val="105"/>
          <w:sz w:val="19"/>
          <w:szCs w:val="19"/>
        </w:rPr>
        <w:t xml:space="preserve"> </w:t>
      </w:r>
      <w:r w:rsidRPr="0063498D">
        <w:rPr>
          <w:rFonts w:cs="Arial"/>
          <w:w w:val="105"/>
          <w:sz w:val="19"/>
          <w:szCs w:val="19"/>
        </w:rPr>
        <w:t>Mercantil cuando este requisito sea exigible según la legislación mercantil aplicable. Si dicho</w:t>
      </w:r>
      <w:r w:rsidRPr="0063498D">
        <w:rPr>
          <w:rFonts w:cs="Arial"/>
          <w:spacing w:val="1"/>
          <w:w w:val="105"/>
          <w:sz w:val="19"/>
          <w:szCs w:val="19"/>
        </w:rPr>
        <w:t xml:space="preserve"> </w:t>
      </w:r>
      <w:r w:rsidRPr="0063498D">
        <w:rPr>
          <w:rFonts w:cs="Arial"/>
          <w:w w:val="105"/>
          <w:sz w:val="19"/>
          <w:szCs w:val="19"/>
        </w:rPr>
        <w:t>requisito no fuere exigible, la acreditación de la capacidad de obrar se realizará mediante la</w:t>
      </w:r>
      <w:r w:rsidRPr="0063498D">
        <w:rPr>
          <w:rFonts w:cs="Arial"/>
          <w:spacing w:val="1"/>
          <w:w w:val="105"/>
          <w:sz w:val="19"/>
          <w:szCs w:val="19"/>
        </w:rPr>
        <w:t xml:space="preserve"> </w:t>
      </w:r>
      <w:r w:rsidRPr="0063498D">
        <w:rPr>
          <w:rFonts w:cs="Arial"/>
          <w:w w:val="105"/>
          <w:sz w:val="19"/>
          <w:szCs w:val="19"/>
        </w:rPr>
        <w:t>escritura o documento de constitución, estatutos o acta fundacional, en el que consten las</w:t>
      </w:r>
      <w:r w:rsidRPr="0063498D">
        <w:rPr>
          <w:rFonts w:cs="Arial"/>
          <w:spacing w:val="1"/>
          <w:w w:val="105"/>
          <w:sz w:val="19"/>
          <w:szCs w:val="19"/>
        </w:rPr>
        <w:t xml:space="preserve"> </w:t>
      </w:r>
      <w:r w:rsidRPr="0063498D">
        <w:rPr>
          <w:rFonts w:cs="Arial"/>
          <w:w w:val="105"/>
          <w:sz w:val="19"/>
          <w:szCs w:val="19"/>
        </w:rPr>
        <w:t>normas</w:t>
      </w:r>
      <w:r w:rsidRPr="0063498D">
        <w:rPr>
          <w:rFonts w:cs="Arial"/>
          <w:spacing w:val="1"/>
          <w:w w:val="105"/>
          <w:sz w:val="19"/>
          <w:szCs w:val="19"/>
        </w:rPr>
        <w:t xml:space="preserve"> </w:t>
      </w:r>
      <w:r w:rsidRPr="0063498D">
        <w:rPr>
          <w:rFonts w:cs="Arial"/>
          <w:w w:val="105"/>
          <w:sz w:val="19"/>
          <w:szCs w:val="19"/>
        </w:rPr>
        <w:t>por las</w:t>
      </w:r>
      <w:r w:rsidRPr="0063498D">
        <w:rPr>
          <w:rFonts w:cs="Arial"/>
          <w:spacing w:val="1"/>
          <w:w w:val="105"/>
          <w:sz w:val="19"/>
          <w:szCs w:val="19"/>
        </w:rPr>
        <w:t xml:space="preserve"> </w:t>
      </w:r>
      <w:r w:rsidRPr="0063498D">
        <w:rPr>
          <w:rFonts w:cs="Arial"/>
          <w:w w:val="105"/>
          <w:sz w:val="19"/>
          <w:szCs w:val="19"/>
        </w:rPr>
        <w:t>que se regula su actividad,</w:t>
      </w:r>
      <w:r w:rsidRPr="0063498D">
        <w:rPr>
          <w:rFonts w:cs="Arial"/>
          <w:spacing w:val="1"/>
          <w:w w:val="105"/>
          <w:sz w:val="19"/>
          <w:szCs w:val="19"/>
        </w:rPr>
        <w:t xml:space="preserve"> </w:t>
      </w:r>
      <w:r w:rsidRPr="0063498D">
        <w:rPr>
          <w:rFonts w:cs="Arial"/>
          <w:w w:val="105"/>
          <w:sz w:val="19"/>
          <w:szCs w:val="19"/>
        </w:rPr>
        <w:t>inscritos, en su caso, en el correspondiente Registro oficial.</w:t>
      </w:r>
    </w:p>
    <w:p w14:paraId="48FA954D" w14:textId="77777777" w:rsidR="0063498D" w:rsidRPr="0063498D" w:rsidRDefault="0063498D" w:rsidP="0063498D">
      <w:pPr>
        <w:pStyle w:val="Textoindependiente"/>
        <w:spacing w:before="142" w:line="252" w:lineRule="auto"/>
        <w:ind w:left="1778" w:right="422"/>
        <w:rPr>
          <w:rFonts w:cs="Arial"/>
          <w:w w:val="105"/>
          <w:sz w:val="19"/>
          <w:szCs w:val="19"/>
        </w:rPr>
      </w:pPr>
      <w:r w:rsidRPr="0063498D">
        <w:rPr>
          <w:rFonts w:cs="Arial"/>
          <w:w w:val="105"/>
          <w:sz w:val="19"/>
          <w:szCs w:val="19"/>
        </w:rPr>
        <w:t>Si se trata de un empresario individual la unidad técnica o la mesa de contratación comprobará sus datos de identidad a través del DNI o del documento que le sustituya reglamentariamente. A este respecto, deberá aportar copia de tales documentos.</w:t>
      </w:r>
    </w:p>
    <w:p w14:paraId="503E937F" w14:textId="77777777" w:rsidR="0063498D" w:rsidRPr="0063498D" w:rsidRDefault="0063498D" w:rsidP="0063498D">
      <w:pPr>
        <w:pStyle w:val="Textoindependiente"/>
        <w:spacing w:before="142" w:line="252" w:lineRule="auto"/>
        <w:ind w:left="1778" w:right="422" w:hanging="361"/>
        <w:rPr>
          <w:rFonts w:cs="Arial"/>
          <w:sz w:val="19"/>
          <w:szCs w:val="19"/>
        </w:rPr>
      </w:pPr>
      <w:r w:rsidRPr="0063498D">
        <w:rPr>
          <w:rFonts w:cs="Arial"/>
          <w:b/>
          <w:w w:val="105"/>
          <w:sz w:val="19"/>
          <w:szCs w:val="19"/>
        </w:rPr>
        <w:t>2º. Documentos que acrediten, en su caso, la representación</w:t>
      </w:r>
      <w:r w:rsidRPr="0063498D">
        <w:rPr>
          <w:rFonts w:cs="Arial"/>
          <w:w w:val="105"/>
          <w:sz w:val="19"/>
          <w:szCs w:val="19"/>
        </w:rPr>
        <w:t xml:space="preserve">. </w:t>
      </w:r>
      <w:r w:rsidRPr="0063498D">
        <w:rPr>
          <w:rFonts w:cs="Arial"/>
          <w:sz w:val="19"/>
          <w:szCs w:val="19"/>
        </w:rPr>
        <w:t>Los que comparezcan o firmen proposiciones en nombre de otro presentarán poder bastante al efecto, previamente bastanteado por Letrado/a del Gabinete Jurídico de la Junta de Andalucía, del Parlamento de Andalucía, del Defensor del Pueblo Andaluz o de la Oficina Andaluza contra el Fraude y la Corrupción.</w:t>
      </w:r>
    </w:p>
    <w:p w14:paraId="0BAD57E4" w14:textId="77777777" w:rsidR="0063498D" w:rsidRPr="0063498D" w:rsidRDefault="0063498D" w:rsidP="0063498D">
      <w:pPr>
        <w:pStyle w:val="Textoindependiente"/>
        <w:spacing w:before="142" w:line="252" w:lineRule="auto"/>
        <w:ind w:left="1778" w:right="422"/>
        <w:rPr>
          <w:rFonts w:cs="Arial"/>
          <w:w w:val="105"/>
          <w:sz w:val="19"/>
          <w:szCs w:val="19"/>
        </w:rPr>
      </w:pPr>
      <w:r w:rsidRPr="0063498D">
        <w:rPr>
          <w:rFonts w:cs="Arial"/>
          <w:w w:val="105"/>
          <w:sz w:val="19"/>
          <w:szCs w:val="19"/>
        </w:rPr>
        <w:t>Los datos de identidad de la persona que ostenta la representación del licitador serán comprobados por el órgano de contratación o la mesa de contratación a través del DNI o del documento que le sustituya reglamentariamente. A este respecto, deberá aportar copia de tales documentos.</w:t>
      </w:r>
    </w:p>
    <w:p w14:paraId="141176C2" w14:textId="77777777" w:rsidR="0063498D" w:rsidRPr="0063498D" w:rsidRDefault="0063498D" w:rsidP="0090013B">
      <w:pPr>
        <w:pStyle w:val="Textoindependiente"/>
        <w:spacing w:before="142" w:line="252" w:lineRule="auto"/>
        <w:ind w:left="1778" w:right="422"/>
        <w:rPr>
          <w:rFonts w:cs="Arial"/>
          <w:sz w:val="19"/>
          <w:szCs w:val="19"/>
        </w:rPr>
      </w:pPr>
      <w:r w:rsidRPr="0063498D">
        <w:rPr>
          <w:rFonts w:cs="Arial"/>
          <w:w w:val="105"/>
          <w:sz w:val="19"/>
          <w:szCs w:val="19"/>
        </w:rPr>
        <w:t>Si la empresa fuera persona jurídica el poder deberá figurar inscrito, en su caso, en el Registro Mercantil. Si se trata de un poder para acto concreto no será necesaria la inscripción en el Registro Mercantil, de acuerdo con el artículo 94.5 del Reglamento del Registro Mercantil.</w:t>
      </w:r>
      <w:r w:rsidRPr="0063498D">
        <w:rPr>
          <w:rFonts w:cs="Arial"/>
          <w:sz w:val="19"/>
          <w:szCs w:val="19"/>
        </w:rPr>
        <w:t xml:space="preserve"> </w:t>
      </w:r>
    </w:p>
    <w:p w14:paraId="7D05BB67" w14:textId="77777777" w:rsidR="0063498D" w:rsidRPr="0063498D" w:rsidRDefault="0063498D" w:rsidP="0063498D">
      <w:pPr>
        <w:pStyle w:val="Textoindependiente"/>
        <w:widowControl w:val="0"/>
        <w:numPr>
          <w:ilvl w:val="4"/>
          <w:numId w:val="32"/>
        </w:numPr>
        <w:suppressAutoHyphens w:val="0"/>
        <w:autoSpaceDE w:val="0"/>
        <w:spacing w:before="119" w:after="0" w:line="254" w:lineRule="auto"/>
        <w:ind w:left="1418" w:right="425" w:hanging="284"/>
        <w:textAlignment w:val="auto"/>
        <w:rPr>
          <w:rFonts w:cs="Arial"/>
          <w:b/>
          <w:sz w:val="19"/>
          <w:szCs w:val="19"/>
        </w:rPr>
      </w:pPr>
      <w:r w:rsidRPr="0063498D">
        <w:rPr>
          <w:rFonts w:cs="Arial"/>
          <w:b/>
          <w:sz w:val="19"/>
          <w:szCs w:val="19"/>
        </w:rPr>
        <w:t>Tanto en el caso del Supuesto A como en el del Supuesto B, el licitador que haya presentado la mejor oferta deberá aportar la siguiente documentación:</w:t>
      </w:r>
    </w:p>
    <w:p w14:paraId="5FF350D5" w14:textId="77777777" w:rsidR="00EC7E37" w:rsidRPr="0063498D" w:rsidRDefault="00EC7E37" w:rsidP="005E3CCA">
      <w:pPr>
        <w:pStyle w:val="Textoindependiente"/>
        <w:spacing w:before="142" w:line="252" w:lineRule="auto"/>
        <w:ind w:left="1778" w:right="422" w:hanging="361"/>
        <w:rPr>
          <w:rFonts w:cs="Arial"/>
          <w:w w:val="105"/>
          <w:sz w:val="19"/>
          <w:szCs w:val="19"/>
        </w:rPr>
      </w:pPr>
      <w:r w:rsidRPr="0063498D">
        <w:rPr>
          <w:rFonts w:cs="Arial"/>
          <w:b/>
          <w:w w:val="105"/>
          <w:sz w:val="19"/>
          <w:szCs w:val="19"/>
        </w:rPr>
        <w:t xml:space="preserve">3º. Cuando se ejerzan actividades sujetas al Impuesto sobre Actividades Económicas: </w:t>
      </w:r>
      <w:r w:rsidRPr="0063498D">
        <w:rPr>
          <w:rFonts w:cs="Arial"/>
          <w:w w:val="105"/>
          <w:sz w:val="19"/>
          <w:szCs w:val="19"/>
        </w:rPr>
        <w:t>Alta, referida al ejercicio corriente, o último recibo, junto con una declaración responsable de no haberse dado de baja en la matrícula del citado Impuesto o, en su caso, declaración responsable de encontrarse exento.</w:t>
      </w:r>
    </w:p>
    <w:p w14:paraId="1470E34F" w14:textId="77777777" w:rsidR="0063498D" w:rsidRPr="005E3CCA" w:rsidRDefault="007C751D" w:rsidP="005E3CCA">
      <w:pPr>
        <w:pStyle w:val="Textoindependiente"/>
        <w:spacing w:before="142" w:line="252" w:lineRule="auto"/>
        <w:ind w:left="1778" w:right="422" w:hanging="361"/>
        <w:rPr>
          <w:rFonts w:cs="Arial"/>
          <w:b/>
          <w:w w:val="105"/>
          <w:sz w:val="19"/>
          <w:szCs w:val="19"/>
        </w:rPr>
      </w:pPr>
      <w:r w:rsidRPr="005E3CCA">
        <w:rPr>
          <w:rFonts w:cs="Arial"/>
          <w:b/>
          <w:w w:val="105"/>
          <w:sz w:val="19"/>
          <w:szCs w:val="19"/>
        </w:rPr>
        <w:t>4</w:t>
      </w:r>
      <w:r w:rsidR="0063498D" w:rsidRPr="005E3CCA">
        <w:rPr>
          <w:rFonts w:cs="Arial"/>
          <w:b/>
          <w:w w:val="105"/>
          <w:sz w:val="19"/>
          <w:szCs w:val="19"/>
        </w:rPr>
        <w:t>º. Habilitación empresarial o profesional para la realización de la prestación objeto de contrato.</w:t>
      </w:r>
    </w:p>
    <w:p w14:paraId="49CCFEB4" w14:textId="77777777" w:rsidR="0063498D" w:rsidRPr="0063498D" w:rsidRDefault="0063498D" w:rsidP="0063498D">
      <w:pPr>
        <w:pStyle w:val="Textoindependiente"/>
        <w:spacing w:before="121" w:line="256" w:lineRule="auto"/>
        <w:ind w:left="1763" w:right="440"/>
        <w:rPr>
          <w:rFonts w:cs="Arial"/>
          <w:sz w:val="19"/>
          <w:szCs w:val="19"/>
        </w:rPr>
      </w:pPr>
      <w:r w:rsidRPr="0063498D">
        <w:rPr>
          <w:rFonts w:cs="Arial"/>
          <w:w w:val="105"/>
          <w:sz w:val="19"/>
          <w:szCs w:val="19"/>
        </w:rPr>
        <w:lastRenderedPageBreak/>
        <w:t>Si resulta legalmente exigible como condición de aptitud para contratar, deberá aportarse la</w:t>
      </w:r>
      <w:r w:rsidRPr="0063498D">
        <w:rPr>
          <w:rFonts w:cs="Arial"/>
          <w:spacing w:val="1"/>
          <w:w w:val="105"/>
          <w:sz w:val="19"/>
          <w:szCs w:val="19"/>
        </w:rPr>
        <w:t xml:space="preserve"> </w:t>
      </w:r>
      <w:r w:rsidRPr="0063498D">
        <w:rPr>
          <w:rFonts w:cs="Arial"/>
          <w:w w:val="105"/>
          <w:sz w:val="19"/>
          <w:szCs w:val="19"/>
        </w:rPr>
        <w:t>documentación que acredite la correspondiente habilitación empresarial o profesional para la</w:t>
      </w:r>
      <w:r w:rsidRPr="0063498D">
        <w:rPr>
          <w:rFonts w:cs="Arial"/>
          <w:spacing w:val="1"/>
          <w:w w:val="105"/>
          <w:sz w:val="19"/>
          <w:szCs w:val="19"/>
        </w:rPr>
        <w:t xml:space="preserve"> </w:t>
      </w:r>
      <w:r w:rsidRPr="0063498D">
        <w:rPr>
          <w:rFonts w:cs="Arial"/>
          <w:w w:val="105"/>
          <w:sz w:val="19"/>
          <w:szCs w:val="19"/>
        </w:rPr>
        <w:t>realización</w:t>
      </w:r>
      <w:r w:rsidRPr="0063498D">
        <w:rPr>
          <w:rFonts w:cs="Arial"/>
          <w:spacing w:val="10"/>
          <w:w w:val="105"/>
          <w:sz w:val="19"/>
          <w:szCs w:val="19"/>
        </w:rPr>
        <w:t xml:space="preserve"> </w:t>
      </w:r>
      <w:r w:rsidRPr="0063498D">
        <w:rPr>
          <w:rFonts w:cs="Arial"/>
          <w:w w:val="105"/>
          <w:sz w:val="19"/>
          <w:szCs w:val="19"/>
        </w:rPr>
        <w:t>de</w:t>
      </w:r>
      <w:r w:rsidRPr="0063498D">
        <w:rPr>
          <w:rFonts w:cs="Arial"/>
          <w:spacing w:val="11"/>
          <w:w w:val="105"/>
          <w:sz w:val="19"/>
          <w:szCs w:val="19"/>
        </w:rPr>
        <w:t xml:space="preserve"> </w:t>
      </w:r>
      <w:r w:rsidRPr="0063498D">
        <w:rPr>
          <w:rFonts w:cs="Arial"/>
          <w:w w:val="105"/>
          <w:sz w:val="19"/>
          <w:szCs w:val="19"/>
        </w:rPr>
        <w:t>la</w:t>
      </w:r>
      <w:r w:rsidRPr="0063498D">
        <w:rPr>
          <w:rFonts w:cs="Arial"/>
          <w:spacing w:val="-3"/>
          <w:w w:val="105"/>
          <w:sz w:val="19"/>
          <w:szCs w:val="19"/>
        </w:rPr>
        <w:t xml:space="preserve"> </w:t>
      </w:r>
      <w:r w:rsidRPr="0063498D">
        <w:rPr>
          <w:rFonts w:cs="Arial"/>
          <w:w w:val="105"/>
          <w:sz w:val="19"/>
          <w:szCs w:val="19"/>
        </w:rPr>
        <w:t>prestación</w:t>
      </w:r>
      <w:r w:rsidRPr="0063498D">
        <w:rPr>
          <w:rFonts w:cs="Arial"/>
          <w:spacing w:val="11"/>
          <w:w w:val="105"/>
          <w:sz w:val="19"/>
          <w:szCs w:val="19"/>
        </w:rPr>
        <w:t xml:space="preserve"> </w:t>
      </w:r>
      <w:r w:rsidRPr="0063498D">
        <w:rPr>
          <w:rFonts w:cs="Arial"/>
          <w:w w:val="105"/>
          <w:sz w:val="19"/>
          <w:szCs w:val="19"/>
        </w:rPr>
        <w:t>que</w:t>
      </w:r>
      <w:r w:rsidRPr="0063498D">
        <w:rPr>
          <w:rFonts w:cs="Arial"/>
          <w:spacing w:val="10"/>
          <w:w w:val="105"/>
          <w:sz w:val="19"/>
          <w:szCs w:val="19"/>
        </w:rPr>
        <w:t xml:space="preserve"> </w:t>
      </w:r>
      <w:r w:rsidRPr="0063498D">
        <w:rPr>
          <w:rFonts w:cs="Arial"/>
          <w:w w:val="105"/>
          <w:sz w:val="19"/>
          <w:szCs w:val="19"/>
        </w:rPr>
        <w:t>constituya</w:t>
      </w:r>
      <w:r w:rsidRPr="0063498D">
        <w:rPr>
          <w:rFonts w:cs="Arial"/>
          <w:spacing w:val="-3"/>
          <w:w w:val="105"/>
          <w:sz w:val="19"/>
          <w:szCs w:val="19"/>
        </w:rPr>
        <w:t xml:space="preserve"> </w:t>
      </w:r>
      <w:r w:rsidRPr="0063498D">
        <w:rPr>
          <w:rFonts w:cs="Arial"/>
          <w:w w:val="105"/>
          <w:sz w:val="19"/>
          <w:szCs w:val="19"/>
        </w:rPr>
        <w:t>el</w:t>
      </w:r>
      <w:r w:rsidRPr="0063498D">
        <w:rPr>
          <w:rFonts w:cs="Arial"/>
          <w:spacing w:val="1"/>
          <w:w w:val="105"/>
          <w:sz w:val="19"/>
          <w:szCs w:val="19"/>
        </w:rPr>
        <w:t xml:space="preserve"> </w:t>
      </w:r>
      <w:r w:rsidRPr="0063498D">
        <w:rPr>
          <w:rFonts w:cs="Arial"/>
          <w:w w:val="105"/>
          <w:sz w:val="19"/>
          <w:szCs w:val="19"/>
        </w:rPr>
        <w:t>objeto</w:t>
      </w:r>
      <w:r w:rsidRPr="0063498D">
        <w:rPr>
          <w:rFonts w:cs="Arial"/>
          <w:spacing w:val="11"/>
          <w:w w:val="105"/>
          <w:sz w:val="19"/>
          <w:szCs w:val="19"/>
        </w:rPr>
        <w:t xml:space="preserve"> </w:t>
      </w:r>
      <w:r w:rsidRPr="0063498D">
        <w:rPr>
          <w:rFonts w:cs="Arial"/>
          <w:w w:val="105"/>
          <w:sz w:val="19"/>
          <w:szCs w:val="19"/>
        </w:rPr>
        <w:t>del</w:t>
      </w:r>
      <w:r w:rsidRPr="0063498D">
        <w:rPr>
          <w:rFonts w:cs="Arial"/>
          <w:spacing w:val="16"/>
          <w:w w:val="105"/>
          <w:sz w:val="19"/>
          <w:szCs w:val="19"/>
        </w:rPr>
        <w:t xml:space="preserve"> </w:t>
      </w:r>
      <w:r w:rsidRPr="0063498D">
        <w:rPr>
          <w:rFonts w:cs="Arial"/>
          <w:w w:val="105"/>
          <w:sz w:val="19"/>
          <w:szCs w:val="19"/>
        </w:rPr>
        <w:t>presente</w:t>
      </w:r>
      <w:r w:rsidRPr="0063498D">
        <w:rPr>
          <w:rFonts w:cs="Arial"/>
          <w:spacing w:val="10"/>
          <w:w w:val="105"/>
          <w:sz w:val="19"/>
          <w:szCs w:val="19"/>
        </w:rPr>
        <w:t xml:space="preserve"> </w:t>
      </w:r>
      <w:r w:rsidRPr="0063498D">
        <w:rPr>
          <w:rFonts w:cs="Arial"/>
          <w:w w:val="105"/>
          <w:sz w:val="19"/>
          <w:szCs w:val="19"/>
        </w:rPr>
        <w:t>contrato.</w:t>
      </w:r>
    </w:p>
    <w:p w14:paraId="58541149" w14:textId="77777777" w:rsidR="0063498D" w:rsidRPr="0063498D" w:rsidRDefault="0063498D" w:rsidP="0063498D">
      <w:pPr>
        <w:pStyle w:val="Textoindependiente"/>
        <w:spacing w:before="109" w:line="252" w:lineRule="auto"/>
        <w:ind w:left="1763" w:right="424"/>
        <w:rPr>
          <w:rFonts w:cs="Arial"/>
          <w:sz w:val="19"/>
          <w:szCs w:val="19"/>
        </w:rPr>
      </w:pPr>
      <w:r w:rsidRPr="0063498D">
        <w:rPr>
          <w:rFonts w:cs="Arial"/>
          <w:w w:val="105"/>
          <w:sz w:val="19"/>
          <w:szCs w:val="19"/>
        </w:rPr>
        <w:t xml:space="preserve">Si el contrato está reservado, conforme al </w:t>
      </w:r>
      <w:r w:rsidRPr="0063498D">
        <w:rPr>
          <w:rFonts w:cs="Arial"/>
          <w:b/>
          <w:w w:val="105"/>
          <w:sz w:val="19"/>
          <w:szCs w:val="19"/>
        </w:rPr>
        <w:t xml:space="preserve">apartado C </w:t>
      </w:r>
      <w:r w:rsidRPr="0063498D">
        <w:rPr>
          <w:rFonts w:cs="Arial"/>
          <w:w w:val="105"/>
          <w:sz w:val="19"/>
          <w:szCs w:val="19"/>
        </w:rPr>
        <w:t>del cuadro-resumen, deberá aportar el</w:t>
      </w:r>
      <w:r w:rsidRPr="0063498D">
        <w:rPr>
          <w:rFonts w:cs="Arial"/>
          <w:spacing w:val="1"/>
          <w:w w:val="105"/>
          <w:sz w:val="19"/>
          <w:szCs w:val="19"/>
        </w:rPr>
        <w:t xml:space="preserve"> </w:t>
      </w:r>
      <w:r w:rsidRPr="0063498D">
        <w:rPr>
          <w:rFonts w:cs="Arial"/>
          <w:w w:val="105"/>
          <w:sz w:val="19"/>
          <w:szCs w:val="19"/>
        </w:rPr>
        <w:t>certificado oficial que acredite su condición como centro especial de empleo, empresa de</w:t>
      </w:r>
      <w:r w:rsidRPr="0063498D">
        <w:rPr>
          <w:rFonts w:cs="Arial"/>
          <w:spacing w:val="1"/>
          <w:w w:val="105"/>
          <w:sz w:val="19"/>
          <w:szCs w:val="19"/>
        </w:rPr>
        <w:t xml:space="preserve"> </w:t>
      </w:r>
      <w:r w:rsidRPr="0063498D">
        <w:rPr>
          <w:rFonts w:cs="Arial"/>
          <w:w w:val="105"/>
          <w:sz w:val="19"/>
          <w:szCs w:val="19"/>
        </w:rPr>
        <w:t>inserción social, o acreditar las</w:t>
      </w:r>
      <w:r w:rsidRPr="0063498D">
        <w:rPr>
          <w:rFonts w:cs="Arial"/>
          <w:spacing w:val="1"/>
          <w:w w:val="105"/>
          <w:sz w:val="19"/>
          <w:szCs w:val="19"/>
        </w:rPr>
        <w:t xml:space="preserve"> </w:t>
      </w:r>
      <w:r w:rsidRPr="0063498D">
        <w:rPr>
          <w:rFonts w:cs="Arial"/>
          <w:w w:val="105"/>
          <w:sz w:val="19"/>
          <w:szCs w:val="19"/>
        </w:rPr>
        <w:t>condiciones</w:t>
      </w:r>
      <w:r w:rsidRPr="0063498D">
        <w:rPr>
          <w:rFonts w:cs="Arial"/>
          <w:spacing w:val="1"/>
          <w:w w:val="105"/>
          <w:sz w:val="19"/>
          <w:szCs w:val="19"/>
        </w:rPr>
        <w:t xml:space="preserve"> </w:t>
      </w:r>
      <w:r w:rsidRPr="0063498D">
        <w:rPr>
          <w:rFonts w:cs="Arial"/>
          <w:w w:val="105"/>
          <w:sz w:val="19"/>
          <w:szCs w:val="19"/>
        </w:rPr>
        <w:t>de organización calificada de acuerdo con la</w:t>
      </w:r>
      <w:r w:rsidRPr="0063498D">
        <w:rPr>
          <w:rFonts w:cs="Arial"/>
          <w:spacing w:val="1"/>
          <w:w w:val="105"/>
          <w:sz w:val="19"/>
          <w:szCs w:val="19"/>
        </w:rPr>
        <w:t xml:space="preserve"> </w:t>
      </w:r>
      <w:r w:rsidRPr="0063498D">
        <w:rPr>
          <w:rFonts w:cs="Arial"/>
          <w:w w:val="105"/>
          <w:sz w:val="19"/>
          <w:szCs w:val="19"/>
        </w:rPr>
        <w:t>Disposición</w:t>
      </w:r>
      <w:r w:rsidRPr="0063498D">
        <w:rPr>
          <w:rFonts w:cs="Arial"/>
          <w:spacing w:val="14"/>
          <w:w w:val="105"/>
          <w:sz w:val="19"/>
          <w:szCs w:val="19"/>
        </w:rPr>
        <w:t xml:space="preserve"> </w:t>
      </w:r>
      <w:r w:rsidRPr="0063498D">
        <w:rPr>
          <w:rFonts w:cs="Arial"/>
          <w:w w:val="105"/>
          <w:sz w:val="19"/>
          <w:szCs w:val="19"/>
        </w:rPr>
        <w:t>adicional</w:t>
      </w:r>
      <w:r w:rsidRPr="0063498D">
        <w:rPr>
          <w:rFonts w:cs="Arial"/>
          <w:spacing w:val="19"/>
          <w:w w:val="105"/>
          <w:sz w:val="19"/>
          <w:szCs w:val="19"/>
        </w:rPr>
        <w:t xml:space="preserve"> </w:t>
      </w:r>
      <w:r w:rsidRPr="0063498D">
        <w:rPr>
          <w:rFonts w:cs="Arial"/>
          <w:w w:val="105"/>
          <w:sz w:val="19"/>
          <w:szCs w:val="19"/>
        </w:rPr>
        <w:t>cuarta</w:t>
      </w:r>
      <w:r w:rsidRPr="0063498D">
        <w:rPr>
          <w:rFonts w:cs="Arial"/>
          <w:spacing w:val="23"/>
          <w:w w:val="105"/>
          <w:sz w:val="19"/>
          <w:szCs w:val="19"/>
        </w:rPr>
        <w:t xml:space="preserve"> </w:t>
      </w:r>
      <w:r w:rsidRPr="0063498D">
        <w:rPr>
          <w:rFonts w:cs="Arial"/>
          <w:w w:val="105"/>
          <w:sz w:val="19"/>
          <w:szCs w:val="19"/>
        </w:rPr>
        <w:t>LCSP.</w:t>
      </w:r>
    </w:p>
    <w:p w14:paraId="2C280BD1" w14:textId="77777777" w:rsidR="0063498D" w:rsidRPr="0063498D" w:rsidRDefault="007C751D" w:rsidP="0063498D">
      <w:pPr>
        <w:pStyle w:val="Textoindependiente"/>
        <w:spacing w:before="119" w:line="254" w:lineRule="auto"/>
        <w:ind w:left="1778" w:right="423" w:hanging="361"/>
        <w:rPr>
          <w:rFonts w:cs="Arial"/>
          <w:sz w:val="19"/>
          <w:szCs w:val="19"/>
        </w:rPr>
      </w:pPr>
      <w:r>
        <w:rPr>
          <w:rFonts w:cs="Arial"/>
          <w:b/>
          <w:w w:val="105"/>
          <w:sz w:val="19"/>
          <w:szCs w:val="19"/>
        </w:rPr>
        <w:t>5</w:t>
      </w:r>
      <w:r w:rsidR="0063498D" w:rsidRPr="0063498D">
        <w:rPr>
          <w:rFonts w:cs="Arial"/>
          <w:b/>
          <w:w w:val="105"/>
          <w:sz w:val="19"/>
          <w:szCs w:val="19"/>
        </w:rPr>
        <w:t>º.</w:t>
      </w:r>
      <w:r w:rsidR="0063498D" w:rsidRPr="0063498D">
        <w:rPr>
          <w:rFonts w:cs="Arial"/>
          <w:b/>
          <w:spacing w:val="1"/>
          <w:w w:val="105"/>
          <w:sz w:val="19"/>
          <w:szCs w:val="19"/>
        </w:rPr>
        <w:t xml:space="preserve"> </w:t>
      </w:r>
      <w:r w:rsidR="0063498D" w:rsidRPr="0063498D">
        <w:rPr>
          <w:rFonts w:cs="Arial"/>
          <w:w w:val="105"/>
          <w:sz w:val="19"/>
          <w:szCs w:val="19"/>
        </w:rPr>
        <w:t xml:space="preserve">Cuando así se señale en el </w:t>
      </w:r>
      <w:r w:rsidR="0063498D" w:rsidRPr="0063498D">
        <w:rPr>
          <w:rFonts w:cs="Arial"/>
          <w:b/>
          <w:w w:val="105"/>
          <w:sz w:val="19"/>
          <w:szCs w:val="19"/>
        </w:rPr>
        <w:t xml:space="preserve">apartado M </w:t>
      </w:r>
      <w:r w:rsidR="0063498D" w:rsidRPr="0063498D">
        <w:rPr>
          <w:rFonts w:cs="Arial"/>
          <w:w w:val="105"/>
          <w:sz w:val="19"/>
          <w:szCs w:val="19"/>
        </w:rPr>
        <w:t xml:space="preserve">del cuadro-resumen, </w:t>
      </w:r>
      <w:r w:rsidR="0063498D" w:rsidRPr="0063498D">
        <w:rPr>
          <w:rFonts w:cs="Arial"/>
          <w:b/>
          <w:w w:val="105"/>
          <w:sz w:val="19"/>
          <w:szCs w:val="19"/>
        </w:rPr>
        <w:t>acreditación de la efectiva</w:t>
      </w:r>
      <w:r w:rsidR="0063498D" w:rsidRPr="0063498D">
        <w:rPr>
          <w:rFonts w:cs="Arial"/>
          <w:b/>
          <w:spacing w:val="1"/>
          <w:w w:val="105"/>
          <w:sz w:val="19"/>
          <w:szCs w:val="19"/>
        </w:rPr>
        <w:t xml:space="preserve"> </w:t>
      </w:r>
      <w:r w:rsidR="0063498D" w:rsidRPr="0063498D">
        <w:rPr>
          <w:rFonts w:cs="Arial"/>
          <w:b/>
          <w:w w:val="105"/>
          <w:sz w:val="19"/>
          <w:szCs w:val="19"/>
        </w:rPr>
        <w:t>disposición de</w:t>
      </w:r>
      <w:r w:rsidR="0063498D" w:rsidRPr="0063498D">
        <w:rPr>
          <w:rFonts w:cs="Arial"/>
          <w:b/>
          <w:spacing w:val="1"/>
          <w:w w:val="105"/>
          <w:sz w:val="19"/>
          <w:szCs w:val="19"/>
        </w:rPr>
        <w:t xml:space="preserve"> </w:t>
      </w:r>
      <w:r w:rsidR="0063498D" w:rsidRPr="0063498D">
        <w:rPr>
          <w:rFonts w:cs="Arial"/>
          <w:b/>
          <w:w w:val="105"/>
          <w:sz w:val="19"/>
          <w:szCs w:val="19"/>
        </w:rPr>
        <w:t xml:space="preserve">los medios </w:t>
      </w:r>
      <w:r w:rsidR="0063498D" w:rsidRPr="0063498D">
        <w:rPr>
          <w:rFonts w:cs="Arial"/>
          <w:w w:val="105"/>
          <w:sz w:val="19"/>
          <w:szCs w:val="19"/>
        </w:rPr>
        <w:t>personales</w:t>
      </w:r>
      <w:r w:rsidR="0063498D" w:rsidRPr="0063498D">
        <w:rPr>
          <w:rFonts w:cs="Arial"/>
          <w:spacing w:val="1"/>
          <w:w w:val="105"/>
          <w:sz w:val="19"/>
          <w:szCs w:val="19"/>
        </w:rPr>
        <w:t xml:space="preserve"> </w:t>
      </w:r>
      <w:r w:rsidR="0063498D" w:rsidRPr="0063498D">
        <w:rPr>
          <w:rFonts w:cs="Arial"/>
          <w:w w:val="105"/>
          <w:sz w:val="19"/>
          <w:szCs w:val="19"/>
        </w:rPr>
        <w:t>y/o materiales que para la ejecución del contrato</w:t>
      </w:r>
      <w:r w:rsidR="0063498D" w:rsidRPr="0063498D">
        <w:rPr>
          <w:rFonts w:cs="Arial"/>
          <w:spacing w:val="1"/>
          <w:w w:val="105"/>
          <w:sz w:val="19"/>
          <w:szCs w:val="19"/>
        </w:rPr>
        <w:t xml:space="preserve"> </w:t>
      </w:r>
      <w:r w:rsidR="0063498D" w:rsidRPr="0063498D">
        <w:rPr>
          <w:rFonts w:cs="Arial"/>
          <w:w w:val="105"/>
          <w:sz w:val="19"/>
          <w:szCs w:val="19"/>
        </w:rPr>
        <w:t xml:space="preserve">determine en su caso el </w:t>
      </w:r>
      <w:r w:rsidR="0063498D" w:rsidRPr="0063498D">
        <w:rPr>
          <w:rFonts w:cs="Arial"/>
          <w:b/>
          <w:w w:val="105"/>
          <w:sz w:val="19"/>
          <w:szCs w:val="19"/>
        </w:rPr>
        <w:t xml:space="preserve">Anexo V </w:t>
      </w:r>
      <w:r w:rsidR="0063498D" w:rsidRPr="0063498D">
        <w:rPr>
          <w:rFonts w:cs="Arial"/>
          <w:w w:val="105"/>
          <w:sz w:val="19"/>
          <w:szCs w:val="19"/>
        </w:rPr>
        <w:t>del presente Pliego. En este caso, el licitador ejecutará el</w:t>
      </w:r>
      <w:r w:rsidR="0063498D" w:rsidRPr="0063498D">
        <w:rPr>
          <w:rFonts w:cs="Arial"/>
          <w:spacing w:val="1"/>
          <w:w w:val="105"/>
          <w:sz w:val="19"/>
          <w:szCs w:val="19"/>
        </w:rPr>
        <w:t xml:space="preserve"> </w:t>
      </w:r>
      <w:r w:rsidR="0063498D" w:rsidRPr="0063498D">
        <w:rPr>
          <w:rFonts w:cs="Arial"/>
          <w:w w:val="105"/>
          <w:sz w:val="19"/>
          <w:szCs w:val="19"/>
        </w:rPr>
        <w:t>contrato con los mismos medios que haya aportado, y sólo podrá sustituirlos, por causas</w:t>
      </w:r>
      <w:r w:rsidR="0063498D" w:rsidRPr="0063498D">
        <w:rPr>
          <w:rFonts w:cs="Arial"/>
          <w:spacing w:val="1"/>
          <w:w w:val="105"/>
          <w:sz w:val="19"/>
          <w:szCs w:val="19"/>
        </w:rPr>
        <w:t xml:space="preserve"> </w:t>
      </w:r>
      <w:r w:rsidR="0063498D" w:rsidRPr="0063498D">
        <w:rPr>
          <w:rFonts w:cs="Arial"/>
          <w:w w:val="105"/>
          <w:sz w:val="19"/>
          <w:szCs w:val="19"/>
        </w:rPr>
        <w:t>imprevisibles,</w:t>
      </w:r>
      <w:r w:rsidR="0063498D" w:rsidRPr="0063498D">
        <w:rPr>
          <w:rFonts w:cs="Arial"/>
          <w:spacing w:val="1"/>
          <w:w w:val="105"/>
          <w:sz w:val="19"/>
          <w:szCs w:val="19"/>
        </w:rPr>
        <w:t xml:space="preserve"> </w:t>
      </w:r>
      <w:r w:rsidR="0063498D" w:rsidRPr="0063498D">
        <w:rPr>
          <w:rFonts w:cs="Arial"/>
          <w:w w:val="105"/>
          <w:sz w:val="19"/>
          <w:szCs w:val="19"/>
        </w:rPr>
        <w:t>por otros</w:t>
      </w:r>
      <w:r w:rsidR="0063498D" w:rsidRPr="0063498D">
        <w:rPr>
          <w:rFonts w:cs="Arial"/>
          <w:spacing w:val="1"/>
          <w:w w:val="105"/>
          <w:sz w:val="19"/>
          <w:szCs w:val="19"/>
        </w:rPr>
        <w:t xml:space="preserve"> </w:t>
      </w:r>
      <w:r w:rsidR="0063498D" w:rsidRPr="0063498D">
        <w:rPr>
          <w:rFonts w:cs="Arial"/>
          <w:w w:val="105"/>
          <w:sz w:val="19"/>
          <w:szCs w:val="19"/>
        </w:rPr>
        <w:t>medios</w:t>
      </w:r>
      <w:r w:rsidR="0063498D" w:rsidRPr="0063498D">
        <w:rPr>
          <w:rFonts w:cs="Arial"/>
          <w:spacing w:val="1"/>
          <w:w w:val="105"/>
          <w:sz w:val="19"/>
          <w:szCs w:val="19"/>
        </w:rPr>
        <w:t xml:space="preserve"> </w:t>
      </w:r>
      <w:r w:rsidR="0063498D" w:rsidRPr="0063498D">
        <w:rPr>
          <w:rFonts w:cs="Arial"/>
          <w:w w:val="105"/>
          <w:sz w:val="19"/>
          <w:szCs w:val="19"/>
        </w:rPr>
        <w:t>equivalentes</w:t>
      </w:r>
      <w:r w:rsidR="0063498D" w:rsidRPr="0063498D">
        <w:rPr>
          <w:rFonts w:cs="Arial"/>
          <w:spacing w:val="1"/>
          <w:w w:val="105"/>
          <w:sz w:val="19"/>
          <w:szCs w:val="19"/>
        </w:rPr>
        <w:t xml:space="preserve"> </w:t>
      </w:r>
      <w:r w:rsidR="0063498D" w:rsidRPr="0063498D">
        <w:rPr>
          <w:rFonts w:cs="Arial"/>
          <w:w w:val="105"/>
          <w:sz w:val="19"/>
          <w:szCs w:val="19"/>
        </w:rPr>
        <w:t>y</w:t>
      </w:r>
      <w:r w:rsidR="0063498D" w:rsidRPr="0063498D">
        <w:rPr>
          <w:rFonts w:cs="Arial"/>
          <w:spacing w:val="1"/>
          <w:w w:val="105"/>
          <w:sz w:val="19"/>
          <w:szCs w:val="19"/>
        </w:rPr>
        <w:t xml:space="preserve"> </w:t>
      </w:r>
      <w:r w:rsidR="0063498D" w:rsidRPr="0063498D">
        <w:rPr>
          <w:rFonts w:cs="Arial"/>
          <w:w w:val="105"/>
          <w:sz w:val="19"/>
          <w:szCs w:val="19"/>
        </w:rPr>
        <w:t>con la correspondiente autorización de la</w:t>
      </w:r>
      <w:r w:rsidR="0063498D" w:rsidRPr="0063498D">
        <w:rPr>
          <w:rFonts w:cs="Arial"/>
          <w:spacing w:val="1"/>
          <w:w w:val="105"/>
          <w:sz w:val="19"/>
          <w:szCs w:val="19"/>
        </w:rPr>
        <w:t xml:space="preserve"> </w:t>
      </w:r>
      <w:r w:rsidR="0063498D" w:rsidRPr="0063498D">
        <w:rPr>
          <w:rFonts w:cs="Arial"/>
          <w:w w:val="105"/>
          <w:sz w:val="19"/>
          <w:szCs w:val="19"/>
        </w:rPr>
        <w:t>Administración.</w:t>
      </w:r>
    </w:p>
    <w:p w14:paraId="175A12CA" w14:textId="77777777" w:rsidR="0063498D" w:rsidRPr="0063498D" w:rsidRDefault="007C751D" w:rsidP="0063498D">
      <w:pPr>
        <w:pStyle w:val="Textoindependiente"/>
        <w:spacing w:before="126" w:line="252" w:lineRule="auto"/>
        <w:ind w:left="1778" w:right="433" w:hanging="361"/>
        <w:rPr>
          <w:rFonts w:cs="Arial"/>
          <w:sz w:val="19"/>
          <w:szCs w:val="19"/>
        </w:rPr>
      </w:pPr>
      <w:r>
        <w:rPr>
          <w:rFonts w:cs="Arial"/>
          <w:b/>
          <w:w w:val="105"/>
          <w:sz w:val="19"/>
          <w:szCs w:val="19"/>
        </w:rPr>
        <w:t>6</w:t>
      </w:r>
      <w:r w:rsidR="0063498D" w:rsidRPr="0063498D">
        <w:rPr>
          <w:rFonts w:cs="Arial"/>
          <w:b/>
          <w:w w:val="105"/>
          <w:sz w:val="19"/>
          <w:szCs w:val="19"/>
        </w:rPr>
        <w:t xml:space="preserve">º. Documentación acreditativa de la subcontratación </w:t>
      </w:r>
      <w:r w:rsidR="0063498D" w:rsidRPr="0063498D">
        <w:rPr>
          <w:rFonts w:cs="Arial"/>
          <w:w w:val="105"/>
          <w:sz w:val="19"/>
          <w:szCs w:val="19"/>
        </w:rPr>
        <w:t>con aquellas empresas con las que el</w:t>
      </w:r>
      <w:r w:rsidR="0063498D" w:rsidRPr="0063498D">
        <w:rPr>
          <w:rFonts w:cs="Arial"/>
          <w:spacing w:val="1"/>
          <w:w w:val="105"/>
          <w:sz w:val="19"/>
          <w:szCs w:val="19"/>
        </w:rPr>
        <w:t xml:space="preserve"> </w:t>
      </w:r>
      <w:r w:rsidR="0063498D" w:rsidRPr="0063498D">
        <w:rPr>
          <w:rFonts w:cs="Arial"/>
          <w:w w:val="105"/>
          <w:sz w:val="19"/>
          <w:szCs w:val="19"/>
        </w:rPr>
        <w:t xml:space="preserve">adjudicatario tenga previsto subcontratar, de acuerdo con el </w:t>
      </w:r>
      <w:r w:rsidR="0063498D" w:rsidRPr="0063498D">
        <w:rPr>
          <w:rFonts w:cs="Arial"/>
          <w:b/>
          <w:w w:val="105"/>
          <w:sz w:val="19"/>
          <w:szCs w:val="19"/>
        </w:rPr>
        <w:t xml:space="preserve">apartado N </w:t>
      </w:r>
      <w:r w:rsidR="0063498D" w:rsidRPr="0063498D">
        <w:rPr>
          <w:rFonts w:cs="Arial"/>
          <w:w w:val="105"/>
          <w:sz w:val="19"/>
          <w:szCs w:val="19"/>
        </w:rPr>
        <w:t>del cuadro-resumen.</w:t>
      </w:r>
      <w:r w:rsidR="0063498D" w:rsidRPr="0063498D">
        <w:rPr>
          <w:rFonts w:cs="Arial"/>
          <w:spacing w:val="-53"/>
          <w:w w:val="105"/>
          <w:sz w:val="19"/>
          <w:szCs w:val="19"/>
        </w:rPr>
        <w:t xml:space="preserve"> </w:t>
      </w:r>
      <w:r w:rsidR="0063498D" w:rsidRPr="0063498D">
        <w:rPr>
          <w:rFonts w:cs="Arial"/>
          <w:w w:val="105"/>
          <w:sz w:val="19"/>
          <w:szCs w:val="19"/>
        </w:rPr>
        <w:t>Tendrá</w:t>
      </w:r>
      <w:r w:rsidR="0063498D" w:rsidRPr="0063498D">
        <w:rPr>
          <w:rFonts w:cs="Arial"/>
          <w:spacing w:val="1"/>
          <w:w w:val="105"/>
          <w:sz w:val="19"/>
          <w:szCs w:val="19"/>
        </w:rPr>
        <w:t xml:space="preserve"> </w:t>
      </w:r>
      <w:r w:rsidR="0063498D" w:rsidRPr="0063498D">
        <w:rPr>
          <w:rFonts w:cs="Arial"/>
          <w:w w:val="105"/>
          <w:sz w:val="19"/>
          <w:szCs w:val="19"/>
        </w:rPr>
        <w:t>que</w:t>
      </w:r>
      <w:r w:rsidR="0063498D" w:rsidRPr="0063498D">
        <w:rPr>
          <w:rFonts w:cs="Arial"/>
          <w:spacing w:val="1"/>
          <w:w w:val="105"/>
          <w:sz w:val="19"/>
          <w:szCs w:val="19"/>
        </w:rPr>
        <w:t xml:space="preserve"> </w:t>
      </w:r>
      <w:r w:rsidR="0063498D" w:rsidRPr="0063498D">
        <w:rPr>
          <w:rFonts w:cs="Arial"/>
          <w:w w:val="105"/>
          <w:sz w:val="19"/>
          <w:szCs w:val="19"/>
        </w:rPr>
        <w:t>aportar,</w:t>
      </w:r>
      <w:r w:rsidR="0063498D" w:rsidRPr="0063498D">
        <w:rPr>
          <w:rFonts w:cs="Arial"/>
          <w:spacing w:val="1"/>
          <w:w w:val="105"/>
          <w:sz w:val="19"/>
          <w:szCs w:val="19"/>
        </w:rPr>
        <w:t xml:space="preserve"> </w:t>
      </w:r>
      <w:r w:rsidR="0063498D" w:rsidRPr="0063498D">
        <w:rPr>
          <w:rFonts w:cs="Arial"/>
          <w:w w:val="105"/>
          <w:sz w:val="19"/>
          <w:szCs w:val="19"/>
        </w:rPr>
        <w:t>según</w:t>
      </w:r>
      <w:r w:rsidR="0063498D" w:rsidRPr="0063498D">
        <w:rPr>
          <w:rFonts w:cs="Arial"/>
          <w:spacing w:val="1"/>
          <w:w w:val="105"/>
          <w:sz w:val="19"/>
          <w:szCs w:val="19"/>
        </w:rPr>
        <w:t xml:space="preserve"> </w:t>
      </w:r>
      <w:r w:rsidR="0063498D" w:rsidRPr="0063498D">
        <w:rPr>
          <w:rFonts w:cs="Arial"/>
          <w:w w:val="105"/>
          <w:sz w:val="19"/>
          <w:szCs w:val="19"/>
        </w:rPr>
        <w:t>corresponda,</w:t>
      </w:r>
      <w:r w:rsidR="0063498D" w:rsidRPr="0063498D">
        <w:rPr>
          <w:rFonts w:cs="Arial"/>
          <w:spacing w:val="1"/>
          <w:w w:val="105"/>
          <w:sz w:val="19"/>
          <w:szCs w:val="19"/>
        </w:rPr>
        <w:t xml:space="preserve"> </w:t>
      </w:r>
      <w:r w:rsidR="0063498D" w:rsidRPr="0063498D">
        <w:rPr>
          <w:rFonts w:cs="Arial"/>
          <w:w w:val="105"/>
          <w:sz w:val="19"/>
          <w:szCs w:val="19"/>
        </w:rPr>
        <w:t>una</w:t>
      </w:r>
      <w:r w:rsidR="0063498D" w:rsidRPr="0063498D">
        <w:rPr>
          <w:rFonts w:cs="Arial"/>
          <w:spacing w:val="1"/>
          <w:w w:val="105"/>
          <w:sz w:val="19"/>
          <w:szCs w:val="19"/>
        </w:rPr>
        <w:t xml:space="preserve"> </w:t>
      </w:r>
      <w:r w:rsidR="0063498D" w:rsidRPr="0063498D">
        <w:rPr>
          <w:rFonts w:cs="Arial"/>
          <w:w w:val="105"/>
          <w:sz w:val="19"/>
          <w:szCs w:val="19"/>
        </w:rPr>
        <w:t>declaración</w:t>
      </w:r>
      <w:r w:rsidR="0063498D" w:rsidRPr="0063498D">
        <w:rPr>
          <w:rFonts w:cs="Arial"/>
          <w:spacing w:val="1"/>
          <w:w w:val="105"/>
          <w:sz w:val="19"/>
          <w:szCs w:val="19"/>
        </w:rPr>
        <w:t xml:space="preserve"> conforme al </w:t>
      </w:r>
      <w:r w:rsidR="0063498D" w:rsidRPr="0063498D">
        <w:rPr>
          <w:rFonts w:cs="Arial"/>
          <w:b/>
          <w:spacing w:val="1"/>
          <w:w w:val="105"/>
          <w:sz w:val="19"/>
          <w:szCs w:val="19"/>
        </w:rPr>
        <w:t>Anexo III-D</w:t>
      </w:r>
      <w:r w:rsidR="0063498D" w:rsidRPr="0063498D">
        <w:rPr>
          <w:rFonts w:cs="Arial"/>
          <w:spacing w:val="1"/>
          <w:w w:val="105"/>
          <w:sz w:val="19"/>
          <w:szCs w:val="19"/>
        </w:rPr>
        <w:t xml:space="preserve"> </w:t>
      </w:r>
      <w:r w:rsidR="0063498D" w:rsidRPr="0063498D">
        <w:rPr>
          <w:rFonts w:cs="Arial"/>
          <w:w w:val="105"/>
          <w:sz w:val="19"/>
          <w:szCs w:val="19"/>
        </w:rPr>
        <w:t>en</w:t>
      </w:r>
      <w:r w:rsidR="0063498D" w:rsidRPr="0063498D">
        <w:rPr>
          <w:rFonts w:cs="Arial"/>
          <w:spacing w:val="1"/>
          <w:w w:val="105"/>
          <w:sz w:val="19"/>
          <w:szCs w:val="19"/>
        </w:rPr>
        <w:t xml:space="preserve"> </w:t>
      </w:r>
      <w:r w:rsidR="0063498D" w:rsidRPr="0063498D">
        <w:rPr>
          <w:rFonts w:cs="Arial"/>
          <w:w w:val="105"/>
          <w:sz w:val="19"/>
          <w:szCs w:val="19"/>
        </w:rPr>
        <w:t>la</w:t>
      </w:r>
      <w:r w:rsidR="0063498D" w:rsidRPr="0063498D">
        <w:rPr>
          <w:rFonts w:cs="Arial"/>
          <w:spacing w:val="1"/>
          <w:w w:val="105"/>
          <w:sz w:val="19"/>
          <w:szCs w:val="19"/>
        </w:rPr>
        <w:t xml:space="preserve"> </w:t>
      </w:r>
      <w:r w:rsidR="0063498D" w:rsidRPr="0063498D">
        <w:rPr>
          <w:rFonts w:cs="Arial"/>
          <w:w w:val="105"/>
          <w:sz w:val="19"/>
          <w:szCs w:val="19"/>
        </w:rPr>
        <w:t>que</w:t>
      </w:r>
      <w:r w:rsidR="0063498D" w:rsidRPr="0063498D">
        <w:rPr>
          <w:rFonts w:cs="Arial"/>
          <w:spacing w:val="1"/>
          <w:w w:val="105"/>
          <w:sz w:val="19"/>
          <w:szCs w:val="19"/>
        </w:rPr>
        <w:t xml:space="preserve"> </w:t>
      </w:r>
      <w:r w:rsidR="0063498D" w:rsidRPr="0063498D">
        <w:rPr>
          <w:rFonts w:cs="Arial"/>
          <w:w w:val="105"/>
          <w:sz w:val="19"/>
          <w:szCs w:val="19"/>
        </w:rPr>
        <w:t>indique</w:t>
      </w:r>
      <w:r w:rsidR="0063498D" w:rsidRPr="0063498D">
        <w:rPr>
          <w:rFonts w:cs="Arial"/>
          <w:spacing w:val="1"/>
          <w:w w:val="105"/>
          <w:sz w:val="19"/>
          <w:szCs w:val="19"/>
        </w:rPr>
        <w:t xml:space="preserve"> </w:t>
      </w:r>
      <w:r w:rsidR="0063498D" w:rsidRPr="0063498D">
        <w:rPr>
          <w:rFonts w:cs="Arial"/>
          <w:w w:val="105"/>
          <w:sz w:val="19"/>
          <w:szCs w:val="19"/>
        </w:rPr>
        <w:t>la</w:t>
      </w:r>
      <w:r w:rsidR="0063498D" w:rsidRPr="0063498D">
        <w:rPr>
          <w:rFonts w:cs="Arial"/>
          <w:spacing w:val="1"/>
          <w:w w:val="105"/>
          <w:sz w:val="19"/>
          <w:szCs w:val="19"/>
        </w:rPr>
        <w:t xml:space="preserve"> </w:t>
      </w:r>
      <w:r w:rsidR="0063498D" w:rsidRPr="0063498D">
        <w:rPr>
          <w:rFonts w:cs="Arial"/>
          <w:w w:val="105"/>
          <w:sz w:val="19"/>
          <w:szCs w:val="19"/>
        </w:rPr>
        <w:t>parte del contrato que va a subcontratar, señalando el importe y el nombre o el perfil empresarial,</w:t>
      </w:r>
      <w:r w:rsidR="0063498D" w:rsidRPr="0063498D">
        <w:rPr>
          <w:rFonts w:cs="Arial"/>
          <w:spacing w:val="1"/>
          <w:w w:val="105"/>
          <w:sz w:val="19"/>
          <w:szCs w:val="19"/>
        </w:rPr>
        <w:t xml:space="preserve"> </w:t>
      </w:r>
      <w:r w:rsidR="0063498D" w:rsidRPr="0063498D">
        <w:rPr>
          <w:rFonts w:cs="Arial"/>
          <w:w w:val="105"/>
          <w:sz w:val="19"/>
          <w:szCs w:val="19"/>
        </w:rPr>
        <w:t>definido</w:t>
      </w:r>
      <w:r w:rsidR="0063498D" w:rsidRPr="0063498D">
        <w:rPr>
          <w:rFonts w:cs="Arial"/>
          <w:spacing w:val="1"/>
          <w:w w:val="105"/>
          <w:sz w:val="19"/>
          <w:szCs w:val="19"/>
        </w:rPr>
        <w:t xml:space="preserve"> </w:t>
      </w:r>
      <w:r w:rsidR="0063498D" w:rsidRPr="0063498D">
        <w:rPr>
          <w:rFonts w:cs="Arial"/>
          <w:w w:val="105"/>
          <w:sz w:val="19"/>
          <w:szCs w:val="19"/>
        </w:rPr>
        <w:t>por</w:t>
      </w:r>
      <w:r w:rsidR="0063498D" w:rsidRPr="0063498D">
        <w:rPr>
          <w:rFonts w:cs="Arial"/>
          <w:spacing w:val="1"/>
          <w:w w:val="105"/>
          <w:sz w:val="19"/>
          <w:szCs w:val="19"/>
        </w:rPr>
        <w:t xml:space="preserve"> </w:t>
      </w:r>
      <w:r w:rsidR="0063498D" w:rsidRPr="0063498D">
        <w:rPr>
          <w:rFonts w:cs="Arial"/>
          <w:w w:val="105"/>
          <w:sz w:val="19"/>
          <w:szCs w:val="19"/>
        </w:rPr>
        <w:t>referencia</w:t>
      </w:r>
      <w:r w:rsidR="0063498D" w:rsidRPr="0063498D">
        <w:rPr>
          <w:rFonts w:cs="Arial"/>
          <w:spacing w:val="1"/>
          <w:w w:val="105"/>
          <w:sz w:val="19"/>
          <w:szCs w:val="19"/>
        </w:rPr>
        <w:t xml:space="preserve"> </w:t>
      </w:r>
      <w:r w:rsidR="0063498D" w:rsidRPr="0063498D">
        <w:rPr>
          <w:rFonts w:cs="Arial"/>
          <w:w w:val="105"/>
          <w:sz w:val="19"/>
          <w:szCs w:val="19"/>
        </w:rPr>
        <w:t>a</w:t>
      </w:r>
      <w:r w:rsidR="0063498D" w:rsidRPr="0063498D">
        <w:rPr>
          <w:rFonts w:cs="Arial"/>
          <w:spacing w:val="1"/>
          <w:w w:val="105"/>
          <w:sz w:val="19"/>
          <w:szCs w:val="19"/>
        </w:rPr>
        <w:t xml:space="preserve"> </w:t>
      </w:r>
      <w:r w:rsidR="0063498D" w:rsidRPr="0063498D">
        <w:rPr>
          <w:rFonts w:cs="Arial"/>
          <w:w w:val="105"/>
          <w:sz w:val="19"/>
          <w:szCs w:val="19"/>
        </w:rPr>
        <w:t>las</w:t>
      </w:r>
      <w:r w:rsidR="0063498D" w:rsidRPr="0063498D">
        <w:rPr>
          <w:rFonts w:cs="Arial"/>
          <w:spacing w:val="1"/>
          <w:w w:val="105"/>
          <w:sz w:val="19"/>
          <w:szCs w:val="19"/>
        </w:rPr>
        <w:t xml:space="preserve"> </w:t>
      </w:r>
      <w:r w:rsidR="0063498D" w:rsidRPr="0063498D">
        <w:rPr>
          <w:rFonts w:cs="Arial"/>
          <w:w w:val="105"/>
          <w:sz w:val="19"/>
          <w:szCs w:val="19"/>
        </w:rPr>
        <w:t>condiciones</w:t>
      </w:r>
      <w:r w:rsidR="0063498D" w:rsidRPr="0063498D">
        <w:rPr>
          <w:rFonts w:cs="Arial"/>
          <w:spacing w:val="1"/>
          <w:w w:val="105"/>
          <w:sz w:val="19"/>
          <w:szCs w:val="19"/>
        </w:rPr>
        <w:t xml:space="preserve"> </w:t>
      </w:r>
      <w:r w:rsidR="0063498D" w:rsidRPr="0063498D">
        <w:rPr>
          <w:rFonts w:cs="Arial"/>
          <w:w w:val="105"/>
          <w:sz w:val="19"/>
          <w:szCs w:val="19"/>
        </w:rPr>
        <w:t>de</w:t>
      </w:r>
      <w:r w:rsidR="0063498D" w:rsidRPr="0063498D">
        <w:rPr>
          <w:rFonts w:cs="Arial"/>
          <w:spacing w:val="1"/>
          <w:w w:val="105"/>
          <w:sz w:val="19"/>
          <w:szCs w:val="19"/>
        </w:rPr>
        <w:t xml:space="preserve"> </w:t>
      </w:r>
      <w:r w:rsidR="0063498D" w:rsidRPr="0063498D">
        <w:rPr>
          <w:rFonts w:cs="Arial"/>
          <w:w w:val="105"/>
          <w:sz w:val="19"/>
          <w:szCs w:val="19"/>
        </w:rPr>
        <w:t>solvencia</w:t>
      </w:r>
      <w:r w:rsidR="0063498D" w:rsidRPr="0063498D">
        <w:rPr>
          <w:rFonts w:cs="Arial"/>
          <w:spacing w:val="1"/>
          <w:w w:val="105"/>
          <w:sz w:val="19"/>
          <w:szCs w:val="19"/>
        </w:rPr>
        <w:t xml:space="preserve"> </w:t>
      </w:r>
      <w:r w:rsidR="0063498D" w:rsidRPr="0063498D">
        <w:rPr>
          <w:rFonts w:cs="Arial"/>
          <w:w w:val="105"/>
          <w:sz w:val="19"/>
          <w:szCs w:val="19"/>
        </w:rPr>
        <w:t>profesional</w:t>
      </w:r>
      <w:r w:rsidR="0063498D" w:rsidRPr="0063498D">
        <w:rPr>
          <w:rFonts w:cs="Arial"/>
          <w:spacing w:val="1"/>
          <w:w w:val="105"/>
          <w:sz w:val="19"/>
          <w:szCs w:val="19"/>
        </w:rPr>
        <w:t xml:space="preserve"> </w:t>
      </w:r>
      <w:r w:rsidR="0063498D" w:rsidRPr="0063498D">
        <w:rPr>
          <w:rFonts w:cs="Arial"/>
          <w:w w:val="105"/>
          <w:sz w:val="19"/>
          <w:szCs w:val="19"/>
        </w:rPr>
        <w:t>o</w:t>
      </w:r>
      <w:r w:rsidR="0063498D" w:rsidRPr="0063498D">
        <w:rPr>
          <w:rFonts w:cs="Arial"/>
          <w:spacing w:val="1"/>
          <w:w w:val="105"/>
          <w:sz w:val="19"/>
          <w:szCs w:val="19"/>
        </w:rPr>
        <w:t xml:space="preserve"> </w:t>
      </w:r>
      <w:r w:rsidR="0063498D" w:rsidRPr="0063498D">
        <w:rPr>
          <w:rFonts w:cs="Arial"/>
          <w:w w:val="105"/>
          <w:sz w:val="19"/>
          <w:szCs w:val="19"/>
        </w:rPr>
        <w:t>técnica,</w:t>
      </w:r>
      <w:r w:rsidR="0063498D" w:rsidRPr="0063498D">
        <w:rPr>
          <w:rFonts w:cs="Arial"/>
          <w:spacing w:val="1"/>
          <w:w w:val="105"/>
          <w:sz w:val="19"/>
          <w:szCs w:val="19"/>
        </w:rPr>
        <w:t xml:space="preserve"> </w:t>
      </w:r>
      <w:r w:rsidR="0063498D" w:rsidRPr="0063498D">
        <w:rPr>
          <w:rFonts w:cs="Arial"/>
          <w:w w:val="105"/>
          <w:sz w:val="19"/>
          <w:szCs w:val="19"/>
        </w:rPr>
        <w:t>de</w:t>
      </w:r>
      <w:r w:rsidR="0063498D" w:rsidRPr="0063498D">
        <w:rPr>
          <w:rFonts w:cs="Arial"/>
          <w:spacing w:val="1"/>
          <w:w w:val="105"/>
          <w:sz w:val="19"/>
          <w:szCs w:val="19"/>
        </w:rPr>
        <w:t xml:space="preserve"> </w:t>
      </w:r>
      <w:r w:rsidR="0063498D" w:rsidRPr="0063498D">
        <w:rPr>
          <w:rFonts w:cs="Arial"/>
          <w:w w:val="105"/>
          <w:sz w:val="19"/>
          <w:szCs w:val="19"/>
        </w:rPr>
        <w:t>los</w:t>
      </w:r>
      <w:r w:rsidR="0063498D" w:rsidRPr="0063498D">
        <w:rPr>
          <w:rFonts w:cs="Arial"/>
          <w:spacing w:val="1"/>
          <w:w w:val="105"/>
          <w:sz w:val="19"/>
          <w:szCs w:val="19"/>
        </w:rPr>
        <w:t xml:space="preserve"> </w:t>
      </w:r>
      <w:r w:rsidR="0063498D" w:rsidRPr="0063498D">
        <w:rPr>
          <w:rFonts w:cs="Arial"/>
          <w:w w:val="105"/>
          <w:sz w:val="19"/>
          <w:szCs w:val="19"/>
        </w:rPr>
        <w:t>subcontratistas a los que vaya a encomendar su realización, firmada por ambas partes junto</w:t>
      </w:r>
      <w:r w:rsidR="0063498D" w:rsidRPr="0063498D">
        <w:rPr>
          <w:rFonts w:cs="Arial"/>
          <w:spacing w:val="1"/>
          <w:w w:val="105"/>
          <w:sz w:val="19"/>
          <w:szCs w:val="19"/>
        </w:rPr>
        <w:t xml:space="preserve"> </w:t>
      </w:r>
      <w:r w:rsidR="0063498D" w:rsidRPr="0063498D">
        <w:rPr>
          <w:rFonts w:cs="Arial"/>
          <w:w w:val="105"/>
          <w:sz w:val="19"/>
          <w:szCs w:val="19"/>
        </w:rPr>
        <w:t>con</w:t>
      </w:r>
      <w:r w:rsidR="0063498D" w:rsidRPr="0063498D">
        <w:rPr>
          <w:rFonts w:cs="Arial"/>
          <w:spacing w:val="-2"/>
          <w:w w:val="105"/>
          <w:sz w:val="19"/>
          <w:szCs w:val="19"/>
        </w:rPr>
        <w:t xml:space="preserve"> </w:t>
      </w:r>
      <w:r w:rsidR="0063498D" w:rsidRPr="0063498D">
        <w:rPr>
          <w:rFonts w:cs="Arial"/>
          <w:w w:val="105"/>
          <w:sz w:val="19"/>
          <w:szCs w:val="19"/>
        </w:rPr>
        <w:t>el</w:t>
      </w:r>
      <w:r w:rsidR="0063498D" w:rsidRPr="0063498D">
        <w:rPr>
          <w:rFonts w:cs="Arial"/>
          <w:spacing w:val="3"/>
          <w:w w:val="105"/>
          <w:sz w:val="19"/>
          <w:szCs w:val="19"/>
        </w:rPr>
        <w:t xml:space="preserve"> </w:t>
      </w:r>
      <w:r w:rsidR="0063498D" w:rsidRPr="0063498D">
        <w:rPr>
          <w:rFonts w:cs="Arial"/>
          <w:w w:val="105"/>
          <w:sz w:val="19"/>
          <w:szCs w:val="19"/>
        </w:rPr>
        <w:t>resto</w:t>
      </w:r>
      <w:r w:rsidR="0063498D" w:rsidRPr="0063498D">
        <w:rPr>
          <w:rFonts w:cs="Arial"/>
          <w:spacing w:val="12"/>
          <w:w w:val="105"/>
          <w:sz w:val="19"/>
          <w:szCs w:val="19"/>
        </w:rPr>
        <w:t xml:space="preserve"> </w:t>
      </w:r>
      <w:r w:rsidR="0063498D" w:rsidRPr="0063498D">
        <w:rPr>
          <w:rFonts w:cs="Arial"/>
          <w:w w:val="105"/>
          <w:sz w:val="19"/>
          <w:szCs w:val="19"/>
        </w:rPr>
        <w:t>de</w:t>
      </w:r>
      <w:r w:rsidR="0063498D" w:rsidRPr="0063498D">
        <w:rPr>
          <w:rFonts w:cs="Arial"/>
          <w:spacing w:val="-2"/>
          <w:w w:val="105"/>
          <w:sz w:val="19"/>
          <w:szCs w:val="19"/>
        </w:rPr>
        <w:t xml:space="preserve"> </w:t>
      </w:r>
      <w:r w:rsidR="0063498D" w:rsidRPr="0063498D">
        <w:rPr>
          <w:rFonts w:cs="Arial"/>
          <w:w w:val="105"/>
          <w:sz w:val="19"/>
          <w:szCs w:val="19"/>
        </w:rPr>
        <w:t>documentación</w:t>
      </w:r>
      <w:r w:rsidR="0063498D" w:rsidRPr="0063498D">
        <w:rPr>
          <w:rFonts w:cs="Arial"/>
          <w:spacing w:val="27"/>
          <w:w w:val="105"/>
          <w:sz w:val="19"/>
          <w:szCs w:val="19"/>
        </w:rPr>
        <w:t xml:space="preserve"> </w:t>
      </w:r>
      <w:r w:rsidR="0063498D" w:rsidRPr="0063498D">
        <w:rPr>
          <w:rFonts w:cs="Arial"/>
          <w:w w:val="105"/>
          <w:sz w:val="19"/>
          <w:szCs w:val="19"/>
        </w:rPr>
        <w:t>que</w:t>
      </w:r>
      <w:r w:rsidR="0063498D" w:rsidRPr="0063498D">
        <w:rPr>
          <w:rFonts w:cs="Arial"/>
          <w:spacing w:val="13"/>
          <w:w w:val="105"/>
          <w:sz w:val="19"/>
          <w:szCs w:val="19"/>
        </w:rPr>
        <w:t xml:space="preserve"> </w:t>
      </w:r>
      <w:r w:rsidR="0063498D" w:rsidRPr="0063498D">
        <w:rPr>
          <w:rFonts w:cs="Arial"/>
          <w:w w:val="105"/>
          <w:sz w:val="19"/>
          <w:szCs w:val="19"/>
        </w:rPr>
        <w:t>se</w:t>
      </w:r>
      <w:r w:rsidR="0063498D" w:rsidRPr="0063498D">
        <w:rPr>
          <w:rFonts w:cs="Arial"/>
          <w:spacing w:val="-2"/>
          <w:w w:val="105"/>
          <w:sz w:val="19"/>
          <w:szCs w:val="19"/>
        </w:rPr>
        <w:t xml:space="preserve"> </w:t>
      </w:r>
      <w:r w:rsidR="0063498D" w:rsidRPr="0063498D">
        <w:rPr>
          <w:rFonts w:cs="Arial"/>
          <w:w w:val="105"/>
          <w:sz w:val="19"/>
          <w:szCs w:val="19"/>
        </w:rPr>
        <w:t>solicite</w:t>
      </w:r>
      <w:r w:rsidR="0063498D" w:rsidRPr="0063498D">
        <w:rPr>
          <w:rFonts w:cs="Arial"/>
          <w:spacing w:val="-2"/>
          <w:w w:val="105"/>
          <w:sz w:val="19"/>
          <w:szCs w:val="19"/>
        </w:rPr>
        <w:t xml:space="preserve"> </w:t>
      </w:r>
      <w:r w:rsidR="0063498D" w:rsidRPr="0063498D">
        <w:rPr>
          <w:rFonts w:cs="Arial"/>
          <w:w w:val="105"/>
          <w:sz w:val="19"/>
          <w:szCs w:val="19"/>
        </w:rPr>
        <w:t>por</w:t>
      </w:r>
      <w:r w:rsidR="0063498D" w:rsidRPr="0063498D">
        <w:rPr>
          <w:rFonts w:cs="Arial"/>
          <w:spacing w:val="12"/>
          <w:w w:val="105"/>
          <w:sz w:val="19"/>
          <w:szCs w:val="19"/>
        </w:rPr>
        <w:t xml:space="preserve"> </w:t>
      </w:r>
      <w:r w:rsidR="0063498D" w:rsidRPr="0063498D">
        <w:rPr>
          <w:rFonts w:cs="Arial"/>
          <w:w w:val="105"/>
          <w:sz w:val="19"/>
          <w:szCs w:val="19"/>
        </w:rPr>
        <w:t>la</w:t>
      </w:r>
      <w:r w:rsidR="0063498D" w:rsidRPr="0063498D">
        <w:rPr>
          <w:rFonts w:cs="Arial"/>
          <w:spacing w:val="-2"/>
          <w:w w:val="105"/>
          <w:sz w:val="19"/>
          <w:szCs w:val="19"/>
        </w:rPr>
        <w:t xml:space="preserve"> </w:t>
      </w:r>
      <w:r w:rsidR="0063498D" w:rsidRPr="0063498D">
        <w:rPr>
          <w:rFonts w:cs="Arial"/>
          <w:w w:val="105"/>
          <w:sz w:val="19"/>
          <w:szCs w:val="19"/>
        </w:rPr>
        <w:t>Administración.</w:t>
      </w:r>
      <w:r w:rsidR="0063498D" w:rsidRPr="0063498D">
        <w:rPr>
          <w:rFonts w:cs="Arial"/>
          <w:sz w:val="19"/>
          <w:szCs w:val="19"/>
        </w:rPr>
        <w:t xml:space="preserve"> </w:t>
      </w:r>
    </w:p>
    <w:p w14:paraId="758F9C42" w14:textId="77777777" w:rsidR="0063498D" w:rsidRPr="0063498D" w:rsidRDefault="007C751D" w:rsidP="0063498D">
      <w:pPr>
        <w:pStyle w:val="Textoindependiente"/>
        <w:spacing w:before="99" w:line="252" w:lineRule="auto"/>
        <w:ind w:left="1778" w:right="413" w:hanging="361"/>
        <w:rPr>
          <w:rFonts w:cs="Arial"/>
          <w:w w:val="105"/>
          <w:sz w:val="19"/>
          <w:szCs w:val="19"/>
        </w:rPr>
      </w:pPr>
      <w:r>
        <w:rPr>
          <w:rFonts w:cs="Arial"/>
          <w:b/>
          <w:sz w:val="19"/>
          <w:szCs w:val="19"/>
        </w:rPr>
        <w:t>7</w:t>
      </w:r>
      <w:r w:rsidR="0063498D" w:rsidRPr="0063498D">
        <w:rPr>
          <w:rFonts w:cs="Arial"/>
          <w:b/>
          <w:sz w:val="19"/>
          <w:szCs w:val="19"/>
        </w:rPr>
        <w:t>º. Documentación</w:t>
      </w:r>
      <w:r w:rsidR="0063498D" w:rsidRPr="0063498D">
        <w:rPr>
          <w:rFonts w:cs="Arial"/>
          <w:b/>
          <w:spacing w:val="1"/>
          <w:sz w:val="19"/>
          <w:szCs w:val="19"/>
        </w:rPr>
        <w:t xml:space="preserve"> </w:t>
      </w:r>
      <w:r w:rsidR="0063498D" w:rsidRPr="0063498D">
        <w:rPr>
          <w:rFonts w:cs="Arial"/>
          <w:b/>
          <w:sz w:val="19"/>
          <w:szCs w:val="19"/>
        </w:rPr>
        <w:t>acreditativa</w:t>
      </w:r>
      <w:r w:rsidR="0063498D" w:rsidRPr="0063498D">
        <w:rPr>
          <w:rFonts w:cs="Arial"/>
          <w:b/>
          <w:spacing w:val="1"/>
          <w:sz w:val="19"/>
          <w:szCs w:val="19"/>
        </w:rPr>
        <w:t xml:space="preserve"> </w:t>
      </w:r>
      <w:r w:rsidR="0063498D" w:rsidRPr="0063498D">
        <w:rPr>
          <w:rFonts w:cs="Arial"/>
          <w:b/>
          <w:sz w:val="19"/>
          <w:szCs w:val="19"/>
        </w:rPr>
        <w:t>de</w:t>
      </w:r>
      <w:r w:rsidR="0063498D" w:rsidRPr="0063498D">
        <w:rPr>
          <w:rFonts w:cs="Arial"/>
          <w:b/>
          <w:spacing w:val="52"/>
          <w:sz w:val="19"/>
          <w:szCs w:val="19"/>
        </w:rPr>
        <w:t xml:space="preserve"> </w:t>
      </w:r>
      <w:r w:rsidR="0063498D" w:rsidRPr="0063498D">
        <w:rPr>
          <w:rFonts w:cs="Arial"/>
          <w:b/>
          <w:sz w:val="19"/>
          <w:szCs w:val="19"/>
        </w:rPr>
        <w:t>la</w:t>
      </w:r>
      <w:r w:rsidR="0063498D" w:rsidRPr="0063498D">
        <w:rPr>
          <w:rFonts w:cs="Arial"/>
          <w:b/>
          <w:spacing w:val="53"/>
          <w:sz w:val="19"/>
          <w:szCs w:val="19"/>
        </w:rPr>
        <w:t xml:space="preserve"> </w:t>
      </w:r>
      <w:r w:rsidR="0063498D" w:rsidRPr="0063498D">
        <w:rPr>
          <w:rFonts w:cs="Arial"/>
          <w:b/>
          <w:sz w:val="19"/>
          <w:szCs w:val="19"/>
        </w:rPr>
        <w:t>obligación</w:t>
      </w:r>
      <w:r w:rsidR="0063498D" w:rsidRPr="0063498D">
        <w:rPr>
          <w:rFonts w:cs="Arial"/>
          <w:b/>
          <w:spacing w:val="53"/>
          <w:sz w:val="19"/>
          <w:szCs w:val="19"/>
        </w:rPr>
        <w:t xml:space="preserve"> </w:t>
      </w:r>
      <w:r w:rsidR="0063498D" w:rsidRPr="0063498D">
        <w:rPr>
          <w:rFonts w:cs="Arial"/>
          <w:b/>
          <w:sz w:val="19"/>
          <w:szCs w:val="19"/>
        </w:rPr>
        <w:t>legal</w:t>
      </w:r>
      <w:r w:rsidR="0063498D" w:rsidRPr="0063498D">
        <w:rPr>
          <w:rFonts w:cs="Arial"/>
          <w:b/>
          <w:spacing w:val="53"/>
          <w:sz w:val="19"/>
          <w:szCs w:val="19"/>
        </w:rPr>
        <w:t xml:space="preserve"> </w:t>
      </w:r>
      <w:r w:rsidR="0063498D" w:rsidRPr="0063498D">
        <w:rPr>
          <w:rFonts w:cs="Arial"/>
          <w:b/>
          <w:sz w:val="19"/>
          <w:szCs w:val="19"/>
        </w:rPr>
        <w:t>de</w:t>
      </w:r>
      <w:r w:rsidR="0063498D" w:rsidRPr="0063498D">
        <w:rPr>
          <w:rFonts w:cs="Arial"/>
          <w:b/>
          <w:spacing w:val="52"/>
          <w:sz w:val="19"/>
          <w:szCs w:val="19"/>
        </w:rPr>
        <w:t xml:space="preserve"> </w:t>
      </w:r>
      <w:r w:rsidR="0063498D" w:rsidRPr="0063498D">
        <w:rPr>
          <w:rFonts w:cs="Arial"/>
          <w:b/>
          <w:sz w:val="19"/>
          <w:szCs w:val="19"/>
        </w:rPr>
        <w:t>reserva</w:t>
      </w:r>
      <w:r w:rsidR="0063498D" w:rsidRPr="0063498D">
        <w:rPr>
          <w:rFonts w:cs="Arial"/>
          <w:b/>
          <w:spacing w:val="53"/>
          <w:sz w:val="19"/>
          <w:szCs w:val="19"/>
        </w:rPr>
        <w:t xml:space="preserve"> </w:t>
      </w:r>
      <w:r w:rsidR="0063498D" w:rsidRPr="0063498D">
        <w:rPr>
          <w:rFonts w:cs="Arial"/>
          <w:b/>
          <w:sz w:val="19"/>
          <w:szCs w:val="19"/>
        </w:rPr>
        <w:t>de</w:t>
      </w:r>
      <w:r w:rsidR="0063498D" w:rsidRPr="0063498D">
        <w:rPr>
          <w:rFonts w:cs="Arial"/>
          <w:b/>
          <w:spacing w:val="53"/>
          <w:sz w:val="19"/>
          <w:szCs w:val="19"/>
        </w:rPr>
        <w:t xml:space="preserve"> </w:t>
      </w:r>
      <w:r w:rsidR="0063498D" w:rsidRPr="0063498D">
        <w:rPr>
          <w:rFonts w:cs="Arial"/>
          <w:b/>
          <w:sz w:val="19"/>
          <w:szCs w:val="19"/>
        </w:rPr>
        <w:t>empleo a</w:t>
      </w:r>
      <w:r w:rsidR="0063498D" w:rsidRPr="0063498D">
        <w:rPr>
          <w:rFonts w:cs="Arial"/>
          <w:b/>
          <w:spacing w:val="53"/>
          <w:sz w:val="19"/>
          <w:szCs w:val="19"/>
        </w:rPr>
        <w:t xml:space="preserve"> </w:t>
      </w:r>
      <w:r w:rsidR="0063498D" w:rsidRPr="0063498D">
        <w:rPr>
          <w:rFonts w:cs="Arial"/>
          <w:b/>
          <w:sz w:val="19"/>
          <w:szCs w:val="19"/>
        </w:rPr>
        <w:t>personas</w:t>
      </w:r>
      <w:r w:rsidR="0063498D" w:rsidRPr="0063498D">
        <w:rPr>
          <w:rFonts w:cs="Arial"/>
          <w:b/>
          <w:spacing w:val="1"/>
          <w:sz w:val="19"/>
          <w:szCs w:val="19"/>
        </w:rPr>
        <w:t xml:space="preserve"> </w:t>
      </w:r>
      <w:r w:rsidR="0063498D" w:rsidRPr="0063498D">
        <w:rPr>
          <w:rFonts w:cs="Arial"/>
          <w:b/>
          <w:w w:val="105"/>
          <w:sz w:val="19"/>
          <w:szCs w:val="19"/>
        </w:rPr>
        <w:t xml:space="preserve">con discapacidad. </w:t>
      </w:r>
      <w:r w:rsidR="0063498D" w:rsidRPr="0063498D">
        <w:rPr>
          <w:rFonts w:cs="Arial"/>
          <w:w w:val="105"/>
          <w:sz w:val="19"/>
          <w:szCs w:val="19"/>
        </w:rPr>
        <w:t xml:space="preserve">Se deberá aportar una declaración responsable, conforme al </w:t>
      </w:r>
      <w:r w:rsidR="0063498D" w:rsidRPr="0063498D">
        <w:rPr>
          <w:rFonts w:cs="Arial"/>
          <w:b/>
          <w:w w:val="105"/>
          <w:sz w:val="19"/>
          <w:szCs w:val="19"/>
        </w:rPr>
        <w:t>Anexo III-E</w:t>
      </w:r>
      <w:r w:rsidR="0063498D" w:rsidRPr="0063498D">
        <w:rPr>
          <w:rFonts w:cs="Arial"/>
          <w:w w:val="105"/>
          <w:sz w:val="19"/>
          <w:szCs w:val="19"/>
        </w:rPr>
        <w:t>, indicando el número de</w:t>
      </w:r>
      <w:r w:rsidR="0063498D" w:rsidRPr="0063498D">
        <w:rPr>
          <w:rFonts w:cs="Arial"/>
          <w:spacing w:val="1"/>
          <w:w w:val="105"/>
          <w:sz w:val="19"/>
          <w:szCs w:val="19"/>
        </w:rPr>
        <w:t xml:space="preserve"> </w:t>
      </w:r>
      <w:r w:rsidR="0063498D" w:rsidRPr="0063498D">
        <w:rPr>
          <w:rFonts w:cs="Arial"/>
          <w:w w:val="105"/>
          <w:sz w:val="19"/>
          <w:szCs w:val="19"/>
        </w:rPr>
        <w:t>trabajadores de la empresa dados de alta en la Seguridad Social, así como el porcentaje del</w:t>
      </w:r>
      <w:r w:rsidR="0063498D" w:rsidRPr="0063498D">
        <w:rPr>
          <w:rFonts w:cs="Arial"/>
          <w:spacing w:val="1"/>
          <w:w w:val="105"/>
          <w:sz w:val="19"/>
          <w:szCs w:val="19"/>
        </w:rPr>
        <w:t xml:space="preserve"> </w:t>
      </w:r>
      <w:r w:rsidR="0063498D" w:rsidRPr="0063498D">
        <w:rPr>
          <w:rFonts w:cs="Arial"/>
          <w:w w:val="105"/>
          <w:sz w:val="19"/>
          <w:szCs w:val="19"/>
        </w:rPr>
        <w:t>mismo que se corresponda a la cuota de reserva legal establecida por el artículo 42 del Texto</w:t>
      </w:r>
      <w:r w:rsidR="0063498D" w:rsidRPr="0063498D">
        <w:rPr>
          <w:rFonts w:cs="Arial"/>
          <w:spacing w:val="1"/>
          <w:w w:val="105"/>
          <w:sz w:val="19"/>
          <w:szCs w:val="19"/>
        </w:rPr>
        <w:t xml:space="preserve"> </w:t>
      </w:r>
      <w:r w:rsidR="0063498D" w:rsidRPr="0063498D">
        <w:rPr>
          <w:rFonts w:cs="Arial"/>
          <w:w w:val="105"/>
          <w:sz w:val="19"/>
          <w:szCs w:val="19"/>
        </w:rPr>
        <w:t>Refundido de la Ley General de derechos de las personas con discapacidad y de su inclusión</w:t>
      </w:r>
      <w:r w:rsidR="0063498D" w:rsidRPr="0063498D">
        <w:rPr>
          <w:rFonts w:cs="Arial"/>
          <w:spacing w:val="1"/>
          <w:w w:val="105"/>
          <w:sz w:val="19"/>
          <w:szCs w:val="19"/>
        </w:rPr>
        <w:t xml:space="preserve"> </w:t>
      </w:r>
      <w:r w:rsidR="0063498D" w:rsidRPr="0063498D">
        <w:rPr>
          <w:rFonts w:cs="Arial"/>
          <w:w w:val="105"/>
          <w:sz w:val="19"/>
          <w:szCs w:val="19"/>
        </w:rPr>
        <w:t xml:space="preserve">social, aprobado por el Real Decreto Legislativo 1/2013, de 29 de noviembre. </w:t>
      </w:r>
    </w:p>
    <w:p w14:paraId="216A77C1" w14:textId="77777777" w:rsidR="0063498D" w:rsidRPr="0063498D" w:rsidRDefault="0063498D" w:rsidP="0063498D">
      <w:pPr>
        <w:pStyle w:val="Textoindependiente"/>
        <w:spacing w:before="99" w:line="252" w:lineRule="auto"/>
        <w:ind w:left="1778" w:right="413"/>
        <w:rPr>
          <w:rFonts w:cs="Arial"/>
          <w:w w:val="105"/>
          <w:sz w:val="19"/>
          <w:szCs w:val="19"/>
        </w:rPr>
      </w:pPr>
      <w:r w:rsidRPr="0063498D">
        <w:rPr>
          <w:rFonts w:cs="Arial"/>
          <w:w w:val="105"/>
          <w:sz w:val="19"/>
          <w:szCs w:val="19"/>
        </w:rPr>
        <w:t>En el caso de</w:t>
      </w:r>
      <w:r w:rsidRPr="0063498D">
        <w:rPr>
          <w:rFonts w:cs="Arial"/>
          <w:spacing w:val="1"/>
          <w:w w:val="105"/>
          <w:sz w:val="19"/>
          <w:szCs w:val="19"/>
        </w:rPr>
        <w:t xml:space="preserve"> </w:t>
      </w:r>
      <w:r w:rsidRPr="0063498D">
        <w:rPr>
          <w:rFonts w:cs="Arial"/>
          <w:w w:val="105"/>
          <w:sz w:val="19"/>
          <w:szCs w:val="19"/>
        </w:rPr>
        <w:t>que</w:t>
      </w:r>
      <w:r w:rsidRPr="0063498D">
        <w:rPr>
          <w:rFonts w:cs="Arial"/>
          <w:spacing w:val="1"/>
          <w:w w:val="105"/>
          <w:sz w:val="19"/>
          <w:szCs w:val="19"/>
        </w:rPr>
        <w:t xml:space="preserve"> </w:t>
      </w:r>
      <w:r w:rsidRPr="0063498D">
        <w:rPr>
          <w:rFonts w:cs="Arial"/>
          <w:w w:val="105"/>
          <w:sz w:val="19"/>
          <w:szCs w:val="19"/>
        </w:rPr>
        <w:t>la</w:t>
      </w:r>
      <w:r w:rsidRPr="0063498D">
        <w:rPr>
          <w:rFonts w:cs="Arial"/>
          <w:spacing w:val="1"/>
          <w:w w:val="105"/>
          <w:sz w:val="19"/>
          <w:szCs w:val="19"/>
        </w:rPr>
        <w:t xml:space="preserve"> </w:t>
      </w:r>
      <w:r w:rsidRPr="0063498D">
        <w:rPr>
          <w:rFonts w:cs="Arial"/>
          <w:w w:val="105"/>
          <w:sz w:val="19"/>
          <w:szCs w:val="19"/>
        </w:rPr>
        <w:t>empresa</w:t>
      </w:r>
      <w:r w:rsidRPr="0063498D">
        <w:rPr>
          <w:rFonts w:cs="Arial"/>
          <w:spacing w:val="1"/>
          <w:w w:val="105"/>
          <w:sz w:val="19"/>
          <w:szCs w:val="19"/>
        </w:rPr>
        <w:t xml:space="preserve"> </w:t>
      </w:r>
      <w:r w:rsidRPr="0063498D">
        <w:rPr>
          <w:rFonts w:cs="Arial"/>
          <w:w w:val="105"/>
          <w:sz w:val="19"/>
          <w:szCs w:val="19"/>
        </w:rPr>
        <w:t>licitadora</w:t>
      </w:r>
      <w:r w:rsidRPr="0063498D">
        <w:rPr>
          <w:rFonts w:cs="Arial"/>
          <w:spacing w:val="1"/>
          <w:w w:val="105"/>
          <w:sz w:val="19"/>
          <w:szCs w:val="19"/>
        </w:rPr>
        <w:t xml:space="preserve"> </w:t>
      </w:r>
      <w:r w:rsidRPr="0063498D">
        <w:rPr>
          <w:rFonts w:cs="Arial"/>
          <w:w w:val="105"/>
          <w:sz w:val="19"/>
          <w:szCs w:val="19"/>
        </w:rPr>
        <w:t>haya</w:t>
      </w:r>
      <w:r w:rsidRPr="0063498D">
        <w:rPr>
          <w:rFonts w:cs="Arial"/>
          <w:spacing w:val="1"/>
          <w:w w:val="105"/>
          <w:sz w:val="19"/>
          <w:szCs w:val="19"/>
        </w:rPr>
        <w:t xml:space="preserve"> </w:t>
      </w:r>
      <w:r w:rsidRPr="0063498D">
        <w:rPr>
          <w:rFonts w:cs="Arial"/>
          <w:w w:val="105"/>
          <w:sz w:val="19"/>
          <w:szCs w:val="19"/>
        </w:rPr>
        <w:t>adoptado</w:t>
      </w:r>
      <w:r w:rsidRPr="0063498D">
        <w:rPr>
          <w:rFonts w:cs="Arial"/>
          <w:spacing w:val="1"/>
          <w:w w:val="105"/>
          <w:sz w:val="19"/>
          <w:szCs w:val="19"/>
        </w:rPr>
        <w:t xml:space="preserve"> </w:t>
      </w:r>
      <w:r w:rsidRPr="0063498D">
        <w:rPr>
          <w:rFonts w:cs="Arial"/>
          <w:w w:val="105"/>
          <w:sz w:val="19"/>
          <w:szCs w:val="19"/>
        </w:rPr>
        <w:t>alguna</w:t>
      </w:r>
      <w:r w:rsidRPr="0063498D">
        <w:rPr>
          <w:rFonts w:cs="Arial"/>
          <w:spacing w:val="1"/>
          <w:w w:val="105"/>
          <w:sz w:val="19"/>
          <w:szCs w:val="19"/>
        </w:rPr>
        <w:t xml:space="preserve"> </w:t>
      </w:r>
      <w:r w:rsidRPr="0063498D">
        <w:rPr>
          <w:rFonts w:cs="Arial"/>
          <w:w w:val="105"/>
          <w:sz w:val="19"/>
          <w:szCs w:val="19"/>
        </w:rPr>
        <w:t>de</w:t>
      </w:r>
      <w:r w:rsidRPr="0063498D">
        <w:rPr>
          <w:rFonts w:cs="Arial"/>
          <w:spacing w:val="1"/>
          <w:w w:val="105"/>
          <w:sz w:val="19"/>
          <w:szCs w:val="19"/>
        </w:rPr>
        <w:t xml:space="preserve"> </w:t>
      </w:r>
      <w:r w:rsidRPr="0063498D">
        <w:rPr>
          <w:rFonts w:cs="Arial"/>
          <w:w w:val="105"/>
          <w:sz w:val="19"/>
          <w:szCs w:val="19"/>
        </w:rPr>
        <w:t>las</w:t>
      </w:r>
      <w:r w:rsidRPr="0063498D">
        <w:rPr>
          <w:rFonts w:cs="Arial"/>
          <w:spacing w:val="1"/>
          <w:w w:val="105"/>
          <w:sz w:val="19"/>
          <w:szCs w:val="19"/>
        </w:rPr>
        <w:t xml:space="preserve"> </w:t>
      </w:r>
      <w:r w:rsidRPr="0063498D">
        <w:rPr>
          <w:rFonts w:cs="Arial"/>
          <w:w w:val="105"/>
          <w:sz w:val="19"/>
          <w:szCs w:val="19"/>
        </w:rPr>
        <w:t>medidas</w:t>
      </w:r>
      <w:r w:rsidRPr="0063498D">
        <w:rPr>
          <w:rFonts w:cs="Arial"/>
          <w:spacing w:val="1"/>
          <w:w w:val="105"/>
          <w:sz w:val="19"/>
          <w:szCs w:val="19"/>
        </w:rPr>
        <w:t xml:space="preserve"> </w:t>
      </w:r>
      <w:r w:rsidRPr="0063498D">
        <w:rPr>
          <w:rFonts w:cs="Arial"/>
          <w:w w:val="105"/>
          <w:sz w:val="19"/>
          <w:szCs w:val="19"/>
        </w:rPr>
        <w:t>alternativas</w:t>
      </w:r>
      <w:r w:rsidRPr="0063498D">
        <w:rPr>
          <w:rFonts w:cs="Arial"/>
          <w:spacing w:val="1"/>
          <w:w w:val="105"/>
          <w:sz w:val="19"/>
          <w:szCs w:val="19"/>
        </w:rPr>
        <w:t xml:space="preserve"> </w:t>
      </w:r>
      <w:r w:rsidRPr="0063498D">
        <w:rPr>
          <w:rFonts w:cs="Arial"/>
          <w:w w:val="105"/>
          <w:sz w:val="19"/>
          <w:szCs w:val="19"/>
        </w:rPr>
        <w:t>previstas</w:t>
      </w:r>
      <w:r w:rsidRPr="0063498D">
        <w:rPr>
          <w:rFonts w:cs="Arial"/>
          <w:spacing w:val="1"/>
          <w:w w:val="105"/>
          <w:sz w:val="19"/>
          <w:szCs w:val="19"/>
        </w:rPr>
        <w:t xml:space="preserve"> </w:t>
      </w:r>
      <w:r w:rsidRPr="0063498D">
        <w:rPr>
          <w:rFonts w:cs="Arial"/>
          <w:w w:val="105"/>
          <w:sz w:val="19"/>
          <w:szCs w:val="19"/>
        </w:rPr>
        <w:t>reglamentariamente en vez de aplicar la cuota de reserva, la declaración responsable versara</w:t>
      </w:r>
      <w:r w:rsidRPr="0063498D">
        <w:rPr>
          <w:rFonts w:cs="Arial"/>
          <w:spacing w:val="1"/>
          <w:w w:val="105"/>
          <w:sz w:val="19"/>
          <w:szCs w:val="19"/>
        </w:rPr>
        <w:t xml:space="preserve"> </w:t>
      </w:r>
      <w:r w:rsidRPr="0063498D">
        <w:rPr>
          <w:rFonts w:cs="Arial"/>
          <w:w w:val="105"/>
          <w:sz w:val="19"/>
          <w:szCs w:val="19"/>
        </w:rPr>
        <w:t>sobre las mismas. Igualmente, en la declaración responsable deberá indicarse que el licitador</w:t>
      </w:r>
      <w:r w:rsidRPr="0063498D">
        <w:rPr>
          <w:rFonts w:cs="Arial"/>
          <w:spacing w:val="1"/>
          <w:w w:val="105"/>
          <w:sz w:val="19"/>
          <w:szCs w:val="19"/>
        </w:rPr>
        <w:t xml:space="preserve"> </w:t>
      </w:r>
      <w:r w:rsidRPr="0063498D">
        <w:rPr>
          <w:rFonts w:cs="Arial"/>
          <w:w w:val="105"/>
          <w:sz w:val="19"/>
          <w:szCs w:val="19"/>
        </w:rPr>
        <w:t>está en posesión de la documentación acreditativa pertinente, que podrá ser requerida en</w:t>
      </w:r>
      <w:r w:rsidRPr="0063498D">
        <w:rPr>
          <w:rFonts w:cs="Arial"/>
          <w:spacing w:val="1"/>
          <w:w w:val="105"/>
          <w:sz w:val="19"/>
          <w:szCs w:val="19"/>
        </w:rPr>
        <w:t xml:space="preserve"> </w:t>
      </w:r>
      <w:r w:rsidRPr="0063498D">
        <w:rPr>
          <w:rFonts w:cs="Arial"/>
          <w:w w:val="105"/>
          <w:sz w:val="19"/>
          <w:szCs w:val="19"/>
        </w:rPr>
        <w:t>cualquier</w:t>
      </w:r>
      <w:r w:rsidRPr="0063498D">
        <w:rPr>
          <w:rFonts w:cs="Arial"/>
          <w:spacing w:val="1"/>
          <w:w w:val="105"/>
          <w:sz w:val="19"/>
          <w:szCs w:val="19"/>
        </w:rPr>
        <w:t xml:space="preserve"> </w:t>
      </w:r>
      <w:r w:rsidRPr="0063498D">
        <w:rPr>
          <w:rFonts w:cs="Arial"/>
          <w:w w:val="105"/>
          <w:sz w:val="19"/>
          <w:szCs w:val="19"/>
        </w:rPr>
        <w:t>momento</w:t>
      </w:r>
      <w:r w:rsidRPr="0063498D">
        <w:rPr>
          <w:rFonts w:cs="Arial"/>
          <w:spacing w:val="1"/>
          <w:w w:val="105"/>
          <w:sz w:val="19"/>
          <w:szCs w:val="19"/>
        </w:rPr>
        <w:t xml:space="preserve"> </w:t>
      </w:r>
      <w:r w:rsidRPr="0063498D">
        <w:rPr>
          <w:rFonts w:cs="Arial"/>
          <w:w w:val="105"/>
          <w:sz w:val="19"/>
          <w:szCs w:val="19"/>
        </w:rPr>
        <w:t>por</w:t>
      </w:r>
      <w:r w:rsidRPr="0063498D">
        <w:rPr>
          <w:rFonts w:cs="Arial"/>
          <w:spacing w:val="1"/>
          <w:w w:val="105"/>
          <w:sz w:val="19"/>
          <w:szCs w:val="19"/>
        </w:rPr>
        <w:t xml:space="preserve"> </w:t>
      </w:r>
      <w:r w:rsidRPr="0063498D">
        <w:rPr>
          <w:rFonts w:cs="Arial"/>
          <w:w w:val="105"/>
          <w:sz w:val="19"/>
          <w:szCs w:val="19"/>
        </w:rPr>
        <w:t>parte</w:t>
      </w:r>
      <w:r w:rsidRPr="0063498D">
        <w:rPr>
          <w:rFonts w:cs="Arial"/>
          <w:spacing w:val="1"/>
          <w:w w:val="105"/>
          <w:sz w:val="19"/>
          <w:szCs w:val="19"/>
        </w:rPr>
        <w:t xml:space="preserve"> </w:t>
      </w:r>
      <w:r w:rsidRPr="0063498D">
        <w:rPr>
          <w:rFonts w:cs="Arial"/>
          <w:w w:val="105"/>
          <w:sz w:val="19"/>
          <w:szCs w:val="19"/>
        </w:rPr>
        <w:t>del</w:t>
      </w:r>
      <w:r w:rsidRPr="0063498D">
        <w:rPr>
          <w:rFonts w:cs="Arial"/>
          <w:spacing w:val="1"/>
          <w:w w:val="105"/>
          <w:sz w:val="19"/>
          <w:szCs w:val="19"/>
        </w:rPr>
        <w:t xml:space="preserve"> </w:t>
      </w:r>
      <w:r w:rsidRPr="0063498D">
        <w:rPr>
          <w:rFonts w:cs="Arial"/>
          <w:w w:val="105"/>
          <w:sz w:val="19"/>
          <w:szCs w:val="19"/>
        </w:rPr>
        <w:t>órgano</w:t>
      </w:r>
      <w:r w:rsidRPr="0063498D">
        <w:rPr>
          <w:rFonts w:cs="Arial"/>
          <w:spacing w:val="1"/>
          <w:w w:val="105"/>
          <w:sz w:val="19"/>
          <w:szCs w:val="19"/>
        </w:rPr>
        <w:t xml:space="preserve"> </w:t>
      </w:r>
      <w:r w:rsidRPr="0063498D">
        <w:rPr>
          <w:rFonts w:cs="Arial"/>
          <w:w w:val="105"/>
          <w:sz w:val="19"/>
          <w:szCs w:val="19"/>
        </w:rPr>
        <w:t>de</w:t>
      </w:r>
      <w:r w:rsidRPr="0063498D">
        <w:rPr>
          <w:rFonts w:cs="Arial"/>
          <w:spacing w:val="1"/>
          <w:w w:val="105"/>
          <w:sz w:val="19"/>
          <w:szCs w:val="19"/>
        </w:rPr>
        <w:t xml:space="preserve"> </w:t>
      </w:r>
      <w:r w:rsidRPr="0063498D">
        <w:rPr>
          <w:rFonts w:cs="Arial"/>
          <w:w w:val="105"/>
          <w:sz w:val="19"/>
          <w:szCs w:val="19"/>
        </w:rPr>
        <w:t>contratación</w:t>
      </w:r>
      <w:r w:rsidRPr="0063498D">
        <w:rPr>
          <w:rFonts w:cs="Arial"/>
          <w:spacing w:val="1"/>
          <w:w w:val="105"/>
          <w:sz w:val="19"/>
          <w:szCs w:val="19"/>
        </w:rPr>
        <w:t xml:space="preserve"> </w:t>
      </w:r>
      <w:r w:rsidRPr="0063498D">
        <w:rPr>
          <w:rFonts w:cs="Arial"/>
          <w:w w:val="105"/>
          <w:sz w:val="19"/>
          <w:szCs w:val="19"/>
        </w:rPr>
        <w:t>para</w:t>
      </w:r>
      <w:r w:rsidRPr="0063498D">
        <w:rPr>
          <w:rFonts w:cs="Arial"/>
          <w:spacing w:val="1"/>
          <w:w w:val="105"/>
          <w:sz w:val="19"/>
          <w:szCs w:val="19"/>
        </w:rPr>
        <w:t xml:space="preserve"> </w:t>
      </w:r>
      <w:r w:rsidRPr="0063498D">
        <w:rPr>
          <w:rFonts w:cs="Arial"/>
          <w:w w:val="105"/>
          <w:sz w:val="19"/>
          <w:szCs w:val="19"/>
        </w:rPr>
        <w:t>comprobar</w:t>
      </w:r>
      <w:r w:rsidRPr="0063498D">
        <w:rPr>
          <w:rFonts w:cs="Arial"/>
          <w:spacing w:val="1"/>
          <w:w w:val="105"/>
          <w:sz w:val="19"/>
          <w:szCs w:val="19"/>
        </w:rPr>
        <w:t xml:space="preserve"> </w:t>
      </w:r>
      <w:r w:rsidRPr="0063498D">
        <w:rPr>
          <w:rFonts w:cs="Arial"/>
          <w:w w:val="105"/>
          <w:sz w:val="19"/>
          <w:szCs w:val="19"/>
        </w:rPr>
        <w:t>el</w:t>
      </w:r>
      <w:r w:rsidRPr="0063498D">
        <w:rPr>
          <w:rFonts w:cs="Arial"/>
          <w:spacing w:val="1"/>
          <w:w w:val="105"/>
          <w:sz w:val="19"/>
          <w:szCs w:val="19"/>
        </w:rPr>
        <w:t xml:space="preserve"> </w:t>
      </w:r>
      <w:r w:rsidRPr="0063498D">
        <w:rPr>
          <w:rFonts w:cs="Arial"/>
          <w:w w:val="105"/>
          <w:sz w:val="19"/>
          <w:szCs w:val="19"/>
        </w:rPr>
        <w:t>efectivo</w:t>
      </w:r>
      <w:r w:rsidRPr="0063498D">
        <w:rPr>
          <w:rFonts w:cs="Arial"/>
          <w:spacing w:val="1"/>
          <w:w w:val="105"/>
          <w:sz w:val="19"/>
          <w:szCs w:val="19"/>
        </w:rPr>
        <w:t xml:space="preserve"> </w:t>
      </w:r>
      <w:r w:rsidRPr="0063498D">
        <w:rPr>
          <w:rFonts w:cs="Arial"/>
          <w:w w:val="105"/>
          <w:sz w:val="19"/>
          <w:szCs w:val="19"/>
        </w:rPr>
        <w:t>cumplimiento de la cuota de reserva o, en su caso, de las medidas alternativas que se hayan</w:t>
      </w:r>
      <w:r w:rsidRPr="0063498D">
        <w:rPr>
          <w:rFonts w:cs="Arial"/>
          <w:spacing w:val="1"/>
          <w:w w:val="105"/>
          <w:sz w:val="19"/>
          <w:szCs w:val="19"/>
        </w:rPr>
        <w:t xml:space="preserve"> </w:t>
      </w:r>
      <w:r w:rsidRPr="0063498D">
        <w:rPr>
          <w:rFonts w:cs="Arial"/>
          <w:w w:val="105"/>
          <w:sz w:val="19"/>
          <w:szCs w:val="19"/>
        </w:rPr>
        <w:t>adoptado.</w:t>
      </w:r>
    </w:p>
    <w:p w14:paraId="0C80F09F" w14:textId="77777777" w:rsidR="0063498D" w:rsidRPr="0063498D" w:rsidRDefault="007C751D" w:rsidP="0063498D">
      <w:pPr>
        <w:pStyle w:val="Textoindependiente"/>
        <w:spacing w:before="99" w:line="252" w:lineRule="auto"/>
        <w:ind w:left="1778" w:right="413" w:hanging="361"/>
        <w:rPr>
          <w:rFonts w:cs="Arial"/>
          <w:b/>
          <w:bCs/>
          <w:w w:val="105"/>
          <w:sz w:val="19"/>
          <w:szCs w:val="19"/>
        </w:rPr>
      </w:pPr>
      <w:r>
        <w:rPr>
          <w:rFonts w:cs="Arial"/>
          <w:b/>
          <w:sz w:val="19"/>
          <w:szCs w:val="19"/>
        </w:rPr>
        <w:t>8</w:t>
      </w:r>
      <w:r w:rsidR="0063498D" w:rsidRPr="0063498D">
        <w:rPr>
          <w:rFonts w:cs="Arial"/>
          <w:b/>
          <w:sz w:val="19"/>
          <w:szCs w:val="19"/>
        </w:rPr>
        <w:t xml:space="preserve">º. </w:t>
      </w:r>
      <w:r w:rsidR="0063498D" w:rsidRPr="0063498D">
        <w:rPr>
          <w:rFonts w:cs="Arial"/>
          <w:w w:val="105"/>
          <w:sz w:val="19"/>
          <w:szCs w:val="19"/>
        </w:rPr>
        <w:t xml:space="preserve"> </w:t>
      </w:r>
      <w:r w:rsidR="0063498D" w:rsidRPr="0063498D">
        <w:rPr>
          <w:rFonts w:cs="Arial"/>
          <w:b/>
          <w:bCs/>
          <w:w w:val="105"/>
          <w:sz w:val="19"/>
          <w:szCs w:val="19"/>
        </w:rPr>
        <w:t>Promoción de la igualdad entre mujeres y hombres.</w:t>
      </w:r>
    </w:p>
    <w:p w14:paraId="499BBE81" w14:textId="77777777" w:rsidR="0063498D" w:rsidRPr="0063498D" w:rsidRDefault="0063498D" w:rsidP="0063498D">
      <w:pPr>
        <w:pStyle w:val="Textoindependiente"/>
        <w:spacing w:before="99" w:line="252" w:lineRule="auto"/>
        <w:ind w:left="1778" w:right="413"/>
        <w:rPr>
          <w:rFonts w:cs="Arial"/>
          <w:w w:val="105"/>
          <w:sz w:val="19"/>
          <w:szCs w:val="19"/>
        </w:rPr>
      </w:pPr>
      <w:r w:rsidRPr="0063498D">
        <w:rPr>
          <w:rFonts w:cs="Arial"/>
          <w:w w:val="105"/>
          <w:sz w:val="19"/>
          <w:szCs w:val="19"/>
        </w:rPr>
        <w:t xml:space="preserve">En el caso de empresas que, para contratar, requieran la elaboración y aplicación de un plan de igualdad, de acuerdo con lo dispuesto en la legislación aplicable en materia de igualdad de mujeres y hombres, se deberá aportar una declaración responsable al respecto, conforme al </w:t>
      </w:r>
      <w:r w:rsidRPr="0063498D">
        <w:rPr>
          <w:rFonts w:cs="Arial"/>
          <w:b/>
          <w:w w:val="105"/>
          <w:sz w:val="19"/>
          <w:szCs w:val="19"/>
        </w:rPr>
        <w:t>Anexo III - F</w:t>
      </w:r>
      <w:r w:rsidRPr="0063498D">
        <w:rPr>
          <w:rFonts w:cs="Arial"/>
          <w:w w:val="105"/>
          <w:sz w:val="19"/>
          <w:szCs w:val="19"/>
        </w:rPr>
        <w:t>, emitida por la persona licitadora o sus representantes con facultades que figuren en el Registro.</w:t>
      </w:r>
    </w:p>
    <w:p w14:paraId="76E84449" w14:textId="77777777" w:rsidR="0063498D" w:rsidRPr="0063498D" w:rsidRDefault="007C751D" w:rsidP="0063498D">
      <w:pPr>
        <w:pStyle w:val="Textoindependiente"/>
        <w:spacing w:before="99" w:line="252" w:lineRule="auto"/>
        <w:ind w:left="1778" w:right="413" w:hanging="361"/>
        <w:rPr>
          <w:rFonts w:cs="Arial"/>
          <w:b/>
          <w:bCs/>
          <w:w w:val="105"/>
          <w:sz w:val="19"/>
          <w:szCs w:val="19"/>
        </w:rPr>
      </w:pPr>
      <w:r>
        <w:rPr>
          <w:rFonts w:cs="Arial"/>
          <w:b/>
          <w:sz w:val="19"/>
          <w:szCs w:val="19"/>
        </w:rPr>
        <w:t>9</w:t>
      </w:r>
      <w:r w:rsidR="0063498D" w:rsidRPr="0063498D">
        <w:rPr>
          <w:rFonts w:cs="Arial"/>
          <w:b/>
          <w:sz w:val="19"/>
          <w:szCs w:val="19"/>
        </w:rPr>
        <w:t xml:space="preserve">º. </w:t>
      </w:r>
      <w:r w:rsidR="0063498D" w:rsidRPr="0063498D">
        <w:rPr>
          <w:rFonts w:cs="Arial"/>
          <w:w w:val="105"/>
          <w:sz w:val="19"/>
          <w:szCs w:val="19"/>
        </w:rPr>
        <w:t xml:space="preserve"> </w:t>
      </w:r>
      <w:r w:rsidR="0063498D" w:rsidRPr="0063498D">
        <w:rPr>
          <w:rFonts w:cs="Arial"/>
          <w:b/>
          <w:bCs/>
          <w:w w:val="105"/>
          <w:sz w:val="19"/>
          <w:szCs w:val="19"/>
        </w:rPr>
        <w:t>Contratos cuya ejecución requiera el tratamiento, por el contratista, de datos personales por cuenta del responsable.</w:t>
      </w:r>
    </w:p>
    <w:p w14:paraId="4790942A" w14:textId="77777777" w:rsidR="0063498D" w:rsidRPr="0063498D" w:rsidRDefault="0063498D" w:rsidP="0063498D">
      <w:pPr>
        <w:pStyle w:val="Textoindependiente"/>
        <w:spacing w:before="99" w:line="252" w:lineRule="auto"/>
        <w:ind w:left="1778" w:right="413"/>
        <w:rPr>
          <w:rFonts w:cs="Arial"/>
          <w:w w:val="105"/>
          <w:sz w:val="19"/>
          <w:szCs w:val="19"/>
        </w:rPr>
      </w:pPr>
      <w:r w:rsidRPr="0063498D">
        <w:rPr>
          <w:rFonts w:cs="Arial"/>
          <w:w w:val="105"/>
          <w:sz w:val="19"/>
          <w:szCs w:val="19"/>
        </w:rPr>
        <w:t xml:space="preserve">Se deberá aportar declaración responsable, conforme al </w:t>
      </w:r>
      <w:r w:rsidRPr="0063498D">
        <w:rPr>
          <w:rFonts w:cs="Arial"/>
          <w:b/>
          <w:w w:val="105"/>
          <w:sz w:val="19"/>
          <w:szCs w:val="19"/>
        </w:rPr>
        <w:t>Anexo III-G</w:t>
      </w:r>
      <w:r w:rsidRPr="0063498D">
        <w:rPr>
          <w:rFonts w:cs="Arial"/>
          <w:w w:val="105"/>
          <w:sz w:val="19"/>
          <w:szCs w:val="19"/>
        </w:rPr>
        <w:t xml:space="preserve"> en la que se ponga de manifiesto dónde se van a ubicar los servidores dedicados al tratamiento de tales datos personales por cuenta del responsable y desde dónde se van a prestar los servicios asociados a los mismos, así como que se compromete a comunicar cualquier cambio que se produzca a lo largo de la vida del contrato.</w:t>
      </w:r>
    </w:p>
    <w:p w14:paraId="1090DB9D" w14:textId="77777777" w:rsidR="0063498D" w:rsidRPr="0063498D" w:rsidRDefault="007C751D" w:rsidP="0063498D">
      <w:pPr>
        <w:pStyle w:val="Textoindependiente"/>
        <w:spacing w:before="99" w:line="252" w:lineRule="auto"/>
        <w:ind w:left="1778" w:right="413" w:hanging="361"/>
        <w:rPr>
          <w:rFonts w:cs="Arial"/>
          <w:sz w:val="19"/>
          <w:szCs w:val="19"/>
        </w:rPr>
      </w:pPr>
      <w:r>
        <w:rPr>
          <w:rFonts w:cs="Arial"/>
          <w:b/>
          <w:sz w:val="19"/>
          <w:szCs w:val="19"/>
        </w:rPr>
        <w:t>10</w:t>
      </w:r>
      <w:r w:rsidR="0063498D" w:rsidRPr="0063498D">
        <w:rPr>
          <w:rFonts w:cs="Arial"/>
          <w:b/>
          <w:sz w:val="19"/>
          <w:szCs w:val="19"/>
        </w:rPr>
        <w:t xml:space="preserve">º. </w:t>
      </w:r>
      <w:r w:rsidR="0063498D" w:rsidRPr="0063498D">
        <w:rPr>
          <w:rFonts w:cs="Arial"/>
          <w:w w:val="105"/>
          <w:sz w:val="19"/>
          <w:szCs w:val="19"/>
        </w:rPr>
        <w:t xml:space="preserve"> </w:t>
      </w:r>
      <w:r w:rsidR="0063498D" w:rsidRPr="0063498D">
        <w:rPr>
          <w:rFonts w:cs="Arial"/>
          <w:b/>
          <w:sz w:val="19"/>
          <w:szCs w:val="19"/>
        </w:rPr>
        <w:t xml:space="preserve">Certificados acreditativos de encontrarse al corriente de sus obligaciones tributarias y con la Seguridad Social. </w:t>
      </w:r>
      <w:r w:rsidR="0063498D" w:rsidRPr="0063498D">
        <w:rPr>
          <w:rFonts w:cs="Arial"/>
          <w:sz w:val="19"/>
          <w:szCs w:val="19"/>
        </w:rPr>
        <w:t>En el caso de la Seguridad Social, la Institución podrá hacer una comprobación automática mediante la consulta a los órganos correspondientes cuando ello resulte posible. En tal supuesto, la ausencia de presentación de los certificados podrá ser superada a través de este cauce.</w:t>
      </w:r>
    </w:p>
    <w:p w14:paraId="7E75E062" w14:textId="77777777" w:rsidR="00CD5CE5" w:rsidRDefault="0063498D" w:rsidP="0063498D">
      <w:pPr>
        <w:pStyle w:val="Textoindependiente"/>
        <w:spacing w:before="99" w:line="252" w:lineRule="auto"/>
        <w:ind w:left="1778" w:right="413"/>
        <w:rPr>
          <w:rFonts w:cs="Arial"/>
          <w:w w:val="105"/>
          <w:sz w:val="19"/>
          <w:szCs w:val="19"/>
        </w:rPr>
      </w:pPr>
      <w:r w:rsidRPr="0063498D">
        <w:rPr>
          <w:rFonts w:cs="Arial"/>
          <w:w w:val="105"/>
          <w:sz w:val="19"/>
          <w:szCs w:val="19"/>
        </w:rPr>
        <w:t xml:space="preserve">No </w:t>
      </w:r>
      <w:proofErr w:type="gramStart"/>
      <w:r w:rsidRPr="0063498D">
        <w:rPr>
          <w:rFonts w:cs="Arial"/>
          <w:w w:val="105"/>
          <w:sz w:val="19"/>
          <w:szCs w:val="19"/>
        </w:rPr>
        <w:t>obstante</w:t>
      </w:r>
      <w:proofErr w:type="gramEnd"/>
      <w:r w:rsidRPr="0063498D">
        <w:rPr>
          <w:rFonts w:cs="Arial"/>
          <w:w w:val="105"/>
          <w:sz w:val="19"/>
          <w:szCs w:val="19"/>
        </w:rPr>
        <w:t xml:space="preserve"> lo anterior, dicha comprobación automática no será factible en el caso de la Administración Tributaria estatal ni andaluza mientras el servicio de consulta no esté disponible para </w:t>
      </w:r>
      <w:r w:rsidR="00CD5CE5">
        <w:rPr>
          <w:rFonts w:cs="Arial"/>
          <w:w w:val="105"/>
          <w:sz w:val="19"/>
          <w:szCs w:val="19"/>
        </w:rPr>
        <w:t>la OAAF</w:t>
      </w:r>
    </w:p>
    <w:p w14:paraId="2045CD09" w14:textId="36D402A2" w:rsidR="0063498D" w:rsidRPr="0063498D" w:rsidRDefault="0063498D" w:rsidP="0063498D">
      <w:pPr>
        <w:pStyle w:val="Textoindependiente"/>
        <w:spacing w:before="99" w:line="252" w:lineRule="auto"/>
        <w:ind w:left="1778" w:right="413"/>
        <w:rPr>
          <w:rFonts w:cs="Arial"/>
          <w:w w:val="105"/>
          <w:sz w:val="19"/>
          <w:szCs w:val="19"/>
        </w:rPr>
      </w:pPr>
      <w:r w:rsidRPr="0063498D">
        <w:rPr>
          <w:rFonts w:cs="Arial"/>
          <w:w w:val="105"/>
          <w:sz w:val="19"/>
          <w:szCs w:val="19"/>
        </w:rPr>
        <w:t>. Por tal motivo, en tanto concurran tales circunstancias, la presentación del certificado acreditativo de estar al corriente con sus obligaciones tributarias resultará obligatoria.</w:t>
      </w:r>
    </w:p>
    <w:p w14:paraId="30D7922F" w14:textId="77777777" w:rsidR="009132D4" w:rsidRDefault="0090013B">
      <w:pPr>
        <w:pStyle w:val="Ttulo2"/>
        <w:spacing w:before="121"/>
        <w:ind w:left="1056"/>
        <w:jc w:val="both"/>
      </w:pPr>
      <w:r>
        <w:lastRenderedPageBreak/>
        <w:t>Cláusula</w:t>
      </w:r>
      <w:r>
        <w:rPr>
          <w:spacing w:val="40"/>
        </w:rPr>
        <w:t xml:space="preserve"> </w:t>
      </w:r>
      <w:r>
        <w:t>de</w:t>
      </w:r>
      <w:r>
        <w:rPr>
          <w:spacing w:val="40"/>
        </w:rPr>
        <w:t xml:space="preserve"> </w:t>
      </w:r>
      <w:r>
        <w:t>verificación</w:t>
      </w:r>
      <w:r>
        <w:rPr>
          <w:spacing w:val="6"/>
        </w:rPr>
        <w:t xml:space="preserve"> </w:t>
      </w:r>
      <w:r>
        <w:t>de</w:t>
      </w:r>
      <w:r>
        <w:rPr>
          <w:spacing w:val="40"/>
        </w:rPr>
        <w:t xml:space="preserve"> </w:t>
      </w:r>
      <w:r>
        <w:t>la</w:t>
      </w:r>
      <w:r>
        <w:rPr>
          <w:spacing w:val="21"/>
        </w:rPr>
        <w:t xml:space="preserve"> </w:t>
      </w:r>
      <w:r>
        <w:t>documentación</w:t>
      </w:r>
      <w:r>
        <w:rPr>
          <w:spacing w:val="26"/>
        </w:rPr>
        <w:t xml:space="preserve"> </w:t>
      </w:r>
      <w:r>
        <w:rPr>
          <w:spacing w:val="-2"/>
        </w:rPr>
        <w:t>aportada:</w:t>
      </w:r>
    </w:p>
    <w:p w14:paraId="590FEC97" w14:textId="77777777" w:rsidR="009132D4" w:rsidRDefault="0090013B">
      <w:pPr>
        <w:pStyle w:val="Textbody"/>
        <w:spacing w:before="142"/>
        <w:ind w:left="1056" w:right="411"/>
        <w:jc w:val="both"/>
      </w:pPr>
      <w:r>
        <w:t>La mesa de contratación verificará que el propuesto como adjudicatario acredita documentalmente el cumplimiento de los requisitos de participación exigidos y, cuando proceda y resulte técnicamente posible, se solicitará a los organismos correspondientes la acreditación de no existencia de deudas tributarias y con la Seguridad Social.</w:t>
      </w:r>
    </w:p>
    <w:p w14:paraId="52F43CB0" w14:textId="77777777" w:rsidR="009132D4" w:rsidRDefault="0090013B">
      <w:pPr>
        <w:pStyle w:val="Textbody"/>
        <w:spacing w:before="142"/>
        <w:ind w:left="1056" w:right="411"/>
        <w:jc w:val="both"/>
      </w:pPr>
      <w:r>
        <w:t xml:space="preserve">De acuerdo con lo previsto en el artículo 28.5 de la Ley 39/2015, de 1 de octubre, de Procedimiento Administrativo Común de las Administraciones Públicas, cuando lo exija la relevancia del documento en el procedimiento de que se trate o existan dudas derivadas de la calidad de la copia, </w:t>
      </w:r>
      <w:r>
        <w:rPr>
          <w:b/>
        </w:rPr>
        <w:t>podrá solicitarse el cotejo de las copias aportadas por la persona interesada</w:t>
      </w:r>
      <w:r>
        <w:t>, para lo que se podrá requerir la exhibición del documento o de la información original.</w:t>
      </w:r>
    </w:p>
    <w:p w14:paraId="7EC911FC" w14:textId="77777777" w:rsidR="009132D4" w:rsidRDefault="0090013B">
      <w:pPr>
        <w:pStyle w:val="Textbody"/>
        <w:spacing w:before="136"/>
        <w:ind w:left="1056" w:right="423"/>
        <w:jc w:val="both"/>
      </w:pPr>
      <w:r>
        <w:t>De no cumplimentarse adecuadamente con la presentación de toda la documentación indicada en los apartados</w:t>
      </w:r>
      <w:r>
        <w:rPr>
          <w:spacing w:val="40"/>
        </w:rPr>
        <w:t xml:space="preserve"> </w:t>
      </w:r>
      <w:r>
        <w:t>anteriores</w:t>
      </w:r>
      <w:r>
        <w:rPr>
          <w:spacing w:val="40"/>
        </w:rPr>
        <w:t xml:space="preserve"> </w:t>
      </w:r>
      <w:r>
        <w:t>y</w:t>
      </w:r>
      <w:r>
        <w:rPr>
          <w:spacing w:val="40"/>
        </w:rPr>
        <w:t xml:space="preserve"> </w:t>
      </w:r>
      <w:r>
        <w:t>en</w:t>
      </w:r>
      <w:r>
        <w:rPr>
          <w:spacing w:val="37"/>
        </w:rPr>
        <w:t xml:space="preserve"> </w:t>
      </w:r>
      <w:r>
        <w:t>el</w:t>
      </w:r>
      <w:r>
        <w:rPr>
          <w:spacing w:val="40"/>
        </w:rPr>
        <w:t xml:space="preserve"> </w:t>
      </w:r>
      <w:r>
        <w:t>plazo,</w:t>
      </w:r>
      <w:r>
        <w:rPr>
          <w:spacing w:val="40"/>
        </w:rPr>
        <w:t xml:space="preserve"> </w:t>
      </w:r>
      <w:r>
        <w:t>se</w:t>
      </w:r>
      <w:r>
        <w:rPr>
          <w:spacing w:val="37"/>
        </w:rPr>
        <w:t xml:space="preserve"> </w:t>
      </w:r>
      <w:r>
        <w:t>entenderá</w:t>
      </w:r>
      <w:r>
        <w:rPr>
          <w:spacing w:val="37"/>
        </w:rPr>
        <w:t xml:space="preserve"> </w:t>
      </w:r>
      <w:r>
        <w:t>que</w:t>
      </w:r>
      <w:r>
        <w:rPr>
          <w:spacing w:val="37"/>
        </w:rPr>
        <w:t xml:space="preserve"> </w:t>
      </w:r>
      <w:r>
        <w:t>el</w:t>
      </w:r>
      <w:r>
        <w:rPr>
          <w:spacing w:val="40"/>
        </w:rPr>
        <w:t xml:space="preserve"> </w:t>
      </w:r>
      <w:r>
        <w:t>licitador</w:t>
      </w:r>
      <w:r>
        <w:rPr>
          <w:spacing w:val="36"/>
        </w:rPr>
        <w:t xml:space="preserve"> </w:t>
      </w:r>
      <w:r>
        <w:t>ha</w:t>
      </w:r>
      <w:r>
        <w:rPr>
          <w:spacing w:val="22"/>
        </w:rPr>
        <w:t xml:space="preserve"> </w:t>
      </w:r>
      <w:r>
        <w:t>retirado</w:t>
      </w:r>
      <w:r>
        <w:rPr>
          <w:spacing w:val="22"/>
        </w:rPr>
        <w:t xml:space="preserve"> </w:t>
      </w:r>
      <w:r>
        <w:t>su</w:t>
      </w:r>
      <w:r>
        <w:rPr>
          <w:spacing w:val="22"/>
        </w:rPr>
        <w:t xml:space="preserve"> </w:t>
      </w:r>
      <w:r>
        <w:t>oferta,</w:t>
      </w:r>
      <w:r>
        <w:rPr>
          <w:spacing w:val="30"/>
        </w:rPr>
        <w:t xml:space="preserve"> </w:t>
      </w:r>
      <w:r>
        <w:t>procediéndose en</w:t>
      </w:r>
      <w:r>
        <w:rPr>
          <w:spacing w:val="40"/>
        </w:rPr>
        <w:t xml:space="preserve"> </w:t>
      </w:r>
      <w:r>
        <w:t>ese</w:t>
      </w:r>
      <w:r>
        <w:rPr>
          <w:spacing w:val="40"/>
        </w:rPr>
        <w:t xml:space="preserve"> </w:t>
      </w:r>
      <w:r>
        <w:t>caso</w:t>
      </w:r>
      <w:r>
        <w:rPr>
          <w:spacing w:val="40"/>
        </w:rPr>
        <w:t xml:space="preserve"> </w:t>
      </w:r>
      <w:r>
        <w:t>a</w:t>
      </w:r>
      <w:r>
        <w:rPr>
          <w:spacing w:val="40"/>
        </w:rPr>
        <w:t xml:space="preserve"> </w:t>
      </w:r>
      <w:r>
        <w:t>recabar</w:t>
      </w:r>
      <w:r>
        <w:rPr>
          <w:spacing w:val="40"/>
        </w:rPr>
        <w:t xml:space="preserve"> </w:t>
      </w:r>
      <w:r>
        <w:t>la</w:t>
      </w:r>
      <w:r>
        <w:rPr>
          <w:spacing w:val="40"/>
        </w:rPr>
        <w:t xml:space="preserve"> </w:t>
      </w:r>
      <w:r>
        <w:t>misma</w:t>
      </w:r>
      <w:r>
        <w:rPr>
          <w:spacing w:val="40"/>
        </w:rPr>
        <w:t xml:space="preserve"> </w:t>
      </w:r>
      <w:r>
        <w:t>documentación</w:t>
      </w:r>
      <w:r>
        <w:rPr>
          <w:spacing w:val="40"/>
        </w:rPr>
        <w:t xml:space="preserve"> </w:t>
      </w:r>
      <w:r>
        <w:t>al</w:t>
      </w:r>
      <w:r>
        <w:rPr>
          <w:spacing w:val="40"/>
        </w:rPr>
        <w:t xml:space="preserve"> </w:t>
      </w:r>
      <w:r>
        <w:t>licitador</w:t>
      </w:r>
      <w:r>
        <w:rPr>
          <w:spacing w:val="40"/>
        </w:rPr>
        <w:t xml:space="preserve"> </w:t>
      </w:r>
      <w:r>
        <w:t>siguiente,</w:t>
      </w:r>
      <w:r>
        <w:rPr>
          <w:spacing w:val="40"/>
        </w:rPr>
        <w:t xml:space="preserve"> </w:t>
      </w:r>
      <w:r>
        <w:t>por</w:t>
      </w:r>
      <w:r>
        <w:rPr>
          <w:spacing w:val="40"/>
        </w:rPr>
        <w:t xml:space="preserve"> </w:t>
      </w:r>
      <w:r>
        <w:t>el</w:t>
      </w:r>
      <w:r>
        <w:rPr>
          <w:spacing w:val="40"/>
        </w:rPr>
        <w:t xml:space="preserve"> </w:t>
      </w:r>
      <w:r>
        <w:t>orden</w:t>
      </w:r>
      <w:r>
        <w:rPr>
          <w:spacing w:val="40"/>
        </w:rPr>
        <w:t xml:space="preserve"> </w:t>
      </w:r>
      <w:r>
        <w:t>en</w:t>
      </w:r>
      <w:r>
        <w:rPr>
          <w:spacing w:val="40"/>
        </w:rPr>
        <w:t xml:space="preserve"> </w:t>
      </w:r>
      <w:r>
        <w:t>que</w:t>
      </w:r>
      <w:r>
        <w:rPr>
          <w:spacing w:val="40"/>
        </w:rPr>
        <w:t xml:space="preserve"> </w:t>
      </w:r>
      <w:r>
        <w:t>hayan quedado</w:t>
      </w:r>
      <w:r>
        <w:rPr>
          <w:spacing w:val="40"/>
        </w:rPr>
        <w:t xml:space="preserve"> </w:t>
      </w:r>
      <w:r>
        <w:t>clasificadas las ofertas.</w:t>
      </w:r>
    </w:p>
    <w:p w14:paraId="02C3FFE4" w14:textId="77777777" w:rsidR="009132D4" w:rsidRDefault="009132D4">
      <w:pPr>
        <w:pStyle w:val="Textbody"/>
        <w:spacing w:before="8"/>
        <w:rPr>
          <w:sz w:val="20"/>
        </w:rPr>
      </w:pPr>
    </w:p>
    <w:p w14:paraId="343C6D60" w14:textId="77777777" w:rsidR="009132D4" w:rsidRDefault="0090013B">
      <w:pPr>
        <w:pStyle w:val="Ttulo2"/>
        <w:numPr>
          <w:ilvl w:val="2"/>
          <w:numId w:val="18"/>
        </w:numPr>
        <w:tabs>
          <w:tab w:val="left" w:pos="3525"/>
          <w:tab w:val="left" w:pos="3526"/>
        </w:tabs>
      </w:pPr>
      <w:bookmarkStart w:id="24" w:name="_bookmark24"/>
      <w:bookmarkEnd w:id="24"/>
      <w:r>
        <w:t>Decisión</w:t>
      </w:r>
      <w:r>
        <w:rPr>
          <w:spacing w:val="42"/>
        </w:rPr>
        <w:t xml:space="preserve"> </w:t>
      </w:r>
      <w:r>
        <w:t>de</w:t>
      </w:r>
      <w:r>
        <w:rPr>
          <w:spacing w:val="37"/>
        </w:rPr>
        <w:t xml:space="preserve"> </w:t>
      </w:r>
      <w:r>
        <w:t>no</w:t>
      </w:r>
      <w:r>
        <w:rPr>
          <w:spacing w:val="24"/>
        </w:rPr>
        <w:t xml:space="preserve"> </w:t>
      </w:r>
      <w:r>
        <w:t>adjudicar</w:t>
      </w:r>
      <w:r>
        <w:rPr>
          <w:spacing w:val="3"/>
        </w:rPr>
        <w:t xml:space="preserve"> </w:t>
      </w:r>
      <w:r>
        <w:t>o</w:t>
      </w:r>
      <w:r>
        <w:rPr>
          <w:spacing w:val="4"/>
        </w:rPr>
        <w:t xml:space="preserve"> </w:t>
      </w:r>
      <w:r>
        <w:t>celebrar</w:t>
      </w:r>
      <w:r>
        <w:rPr>
          <w:spacing w:val="3"/>
        </w:rPr>
        <w:t xml:space="preserve"> </w:t>
      </w:r>
      <w:r>
        <w:t>el</w:t>
      </w:r>
      <w:r>
        <w:rPr>
          <w:spacing w:val="11"/>
        </w:rPr>
        <w:t xml:space="preserve"> </w:t>
      </w:r>
      <w:r>
        <w:t>contrato</w:t>
      </w:r>
      <w:r>
        <w:rPr>
          <w:spacing w:val="42"/>
        </w:rPr>
        <w:t xml:space="preserve"> </w:t>
      </w:r>
      <w:r>
        <w:t>/</w:t>
      </w:r>
      <w:r>
        <w:rPr>
          <w:spacing w:val="21"/>
        </w:rPr>
        <w:t xml:space="preserve"> </w:t>
      </w:r>
      <w:r>
        <w:t>desistimiento</w:t>
      </w:r>
      <w:r>
        <w:rPr>
          <w:spacing w:val="60"/>
        </w:rPr>
        <w:t xml:space="preserve"> </w:t>
      </w:r>
      <w:r>
        <w:t>del</w:t>
      </w:r>
      <w:r>
        <w:rPr>
          <w:spacing w:val="11"/>
        </w:rPr>
        <w:t xml:space="preserve"> </w:t>
      </w:r>
      <w:r>
        <w:rPr>
          <w:spacing w:val="-2"/>
        </w:rPr>
        <w:t>procedimiento</w:t>
      </w:r>
    </w:p>
    <w:p w14:paraId="0D3CC16A" w14:textId="77777777" w:rsidR="009132D4" w:rsidRDefault="0090013B">
      <w:pPr>
        <w:pStyle w:val="Textbody"/>
        <w:spacing w:before="172"/>
        <w:ind w:left="1056" w:right="420"/>
        <w:jc w:val="both"/>
      </w:pPr>
      <w:r>
        <w:t>La</w:t>
      </w:r>
      <w:r>
        <w:rPr>
          <w:spacing w:val="40"/>
        </w:rPr>
        <w:t xml:space="preserve"> </w:t>
      </w:r>
      <w:r>
        <w:t>decisión</w:t>
      </w:r>
      <w:r>
        <w:rPr>
          <w:spacing w:val="40"/>
        </w:rPr>
        <w:t xml:space="preserve"> </w:t>
      </w:r>
      <w:r>
        <w:t>de</w:t>
      </w:r>
      <w:r>
        <w:rPr>
          <w:spacing w:val="40"/>
        </w:rPr>
        <w:t xml:space="preserve"> </w:t>
      </w:r>
      <w:r>
        <w:t>no</w:t>
      </w:r>
      <w:r>
        <w:rPr>
          <w:spacing w:val="27"/>
        </w:rPr>
        <w:t xml:space="preserve"> </w:t>
      </w:r>
      <w:r>
        <w:t>celebrar</w:t>
      </w:r>
      <w:r>
        <w:rPr>
          <w:spacing w:val="25"/>
        </w:rPr>
        <w:t xml:space="preserve"> </w:t>
      </w:r>
      <w:r>
        <w:t>o</w:t>
      </w:r>
      <w:r>
        <w:rPr>
          <w:spacing w:val="27"/>
        </w:rPr>
        <w:t xml:space="preserve"> </w:t>
      </w:r>
      <w:r>
        <w:t>no</w:t>
      </w:r>
      <w:r>
        <w:rPr>
          <w:spacing w:val="27"/>
        </w:rPr>
        <w:t xml:space="preserve"> </w:t>
      </w:r>
      <w:r>
        <w:t>adjudicar</w:t>
      </w:r>
      <w:r>
        <w:rPr>
          <w:spacing w:val="25"/>
        </w:rPr>
        <w:t xml:space="preserve"> </w:t>
      </w:r>
      <w:r>
        <w:t>el</w:t>
      </w:r>
      <w:r>
        <w:rPr>
          <w:spacing w:val="32"/>
        </w:rPr>
        <w:t xml:space="preserve"> </w:t>
      </w:r>
      <w:r>
        <w:t>contrato</w:t>
      </w:r>
      <w:r>
        <w:rPr>
          <w:spacing w:val="27"/>
        </w:rPr>
        <w:t xml:space="preserve"> </w:t>
      </w:r>
      <w:r>
        <w:t>y</w:t>
      </w:r>
      <w:r>
        <w:rPr>
          <w:spacing w:val="38"/>
        </w:rPr>
        <w:t xml:space="preserve"> </w:t>
      </w:r>
      <w:r>
        <w:t>el</w:t>
      </w:r>
      <w:r>
        <w:rPr>
          <w:spacing w:val="32"/>
        </w:rPr>
        <w:t xml:space="preserve"> </w:t>
      </w:r>
      <w:r>
        <w:t>desistimiento</w:t>
      </w:r>
      <w:r>
        <w:rPr>
          <w:spacing w:val="27"/>
        </w:rPr>
        <w:t xml:space="preserve"> </w:t>
      </w:r>
      <w:r>
        <w:t>del</w:t>
      </w:r>
      <w:r>
        <w:rPr>
          <w:spacing w:val="32"/>
        </w:rPr>
        <w:t xml:space="preserve"> </w:t>
      </w:r>
      <w:r>
        <w:t>procedimiento</w:t>
      </w:r>
      <w:r>
        <w:rPr>
          <w:spacing w:val="27"/>
        </w:rPr>
        <w:t xml:space="preserve"> </w:t>
      </w:r>
      <w:r>
        <w:t>determinará la</w:t>
      </w:r>
      <w:r>
        <w:rPr>
          <w:spacing w:val="40"/>
        </w:rPr>
        <w:t xml:space="preserve"> </w:t>
      </w:r>
      <w:r>
        <w:t>compensación</w:t>
      </w:r>
      <w:r>
        <w:rPr>
          <w:spacing w:val="40"/>
        </w:rPr>
        <w:t xml:space="preserve"> </w:t>
      </w:r>
      <w:r>
        <w:t>a</w:t>
      </w:r>
      <w:r>
        <w:rPr>
          <w:spacing w:val="26"/>
        </w:rPr>
        <w:t xml:space="preserve"> </w:t>
      </w:r>
      <w:r>
        <w:t>los</w:t>
      </w:r>
      <w:r>
        <w:rPr>
          <w:spacing w:val="38"/>
        </w:rPr>
        <w:t xml:space="preserve"> </w:t>
      </w:r>
      <w:r>
        <w:t>licitadores</w:t>
      </w:r>
      <w:r>
        <w:rPr>
          <w:spacing w:val="38"/>
        </w:rPr>
        <w:t xml:space="preserve"> </w:t>
      </w:r>
      <w:r>
        <w:t>por</w:t>
      </w:r>
      <w:r>
        <w:rPr>
          <w:spacing w:val="25"/>
        </w:rPr>
        <w:t xml:space="preserve"> </w:t>
      </w:r>
      <w:r>
        <w:t>los</w:t>
      </w:r>
      <w:r>
        <w:rPr>
          <w:spacing w:val="38"/>
        </w:rPr>
        <w:t xml:space="preserve"> </w:t>
      </w:r>
      <w:r>
        <w:t>gastos</w:t>
      </w:r>
      <w:r>
        <w:rPr>
          <w:spacing w:val="38"/>
        </w:rPr>
        <w:t xml:space="preserve"> </w:t>
      </w:r>
      <w:r>
        <w:t>en</w:t>
      </w:r>
      <w:r>
        <w:rPr>
          <w:spacing w:val="26"/>
        </w:rPr>
        <w:t xml:space="preserve"> </w:t>
      </w:r>
      <w:r>
        <w:t>que</w:t>
      </w:r>
      <w:r>
        <w:rPr>
          <w:spacing w:val="26"/>
        </w:rPr>
        <w:t xml:space="preserve"> </w:t>
      </w:r>
      <w:r>
        <w:t>hubiesen</w:t>
      </w:r>
      <w:r>
        <w:rPr>
          <w:spacing w:val="26"/>
        </w:rPr>
        <w:t xml:space="preserve"> </w:t>
      </w:r>
      <w:r>
        <w:t>incurrido</w:t>
      </w:r>
      <w:r>
        <w:rPr>
          <w:spacing w:val="26"/>
        </w:rPr>
        <w:t xml:space="preserve"> </w:t>
      </w:r>
      <w:r>
        <w:t>en</w:t>
      </w:r>
      <w:r>
        <w:rPr>
          <w:spacing w:val="26"/>
        </w:rPr>
        <w:t xml:space="preserve"> </w:t>
      </w:r>
      <w:r>
        <w:t>los</w:t>
      </w:r>
      <w:r>
        <w:rPr>
          <w:spacing w:val="38"/>
        </w:rPr>
        <w:t xml:space="preserve"> </w:t>
      </w:r>
      <w:r>
        <w:t>términos</w:t>
      </w:r>
      <w:r>
        <w:rPr>
          <w:spacing w:val="38"/>
        </w:rPr>
        <w:t xml:space="preserve"> </w:t>
      </w:r>
      <w:r>
        <w:t xml:space="preserve">señalados en el </w:t>
      </w:r>
      <w:r>
        <w:rPr>
          <w:b/>
        </w:rPr>
        <w:t>Anexo XV</w:t>
      </w:r>
      <w:r>
        <w:rPr>
          <w:b/>
          <w:spacing w:val="40"/>
        </w:rPr>
        <w:t xml:space="preserve"> </w:t>
      </w:r>
      <w:r>
        <w:t xml:space="preserve">o de acuerdo con los principios generales que rigen la responsabilidad de la </w:t>
      </w:r>
      <w:r>
        <w:rPr>
          <w:spacing w:val="-2"/>
        </w:rPr>
        <w:t>Administración.</w:t>
      </w:r>
    </w:p>
    <w:p w14:paraId="6ED4B933" w14:textId="77777777" w:rsidR="009132D4" w:rsidRDefault="009132D4">
      <w:pPr>
        <w:pStyle w:val="Textbody"/>
        <w:rPr>
          <w:sz w:val="22"/>
        </w:rPr>
      </w:pPr>
    </w:p>
    <w:p w14:paraId="71D1D47B" w14:textId="77777777" w:rsidR="009132D4" w:rsidRDefault="0090013B">
      <w:pPr>
        <w:pStyle w:val="Ttulo2"/>
        <w:numPr>
          <w:ilvl w:val="2"/>
          <w:numId w:val="18"/>
        </w:numPr>
        <w:tabs>
          <w:tab w:val="left" w:pos="3525"/>
          <w:tab w:val="left" w:pos="3526"/>
        </w:tabs>
        <w:rPr>
          <w:spacing w:val="-2"/>
        </w:rPr>
      </w:pPr>
      <w:bookmarkStart w:id="25" w:name="_bookmark25"/>
      <w:bookmarkEnd w:id="25"/>
      <w:r>
        <w:rPr>
          <w:spacing w:val="-2"/>
        </w:rPr>
        <w:t>Adjudicación</w:t>
      </w:r>
    </w:p>
    <w:p w14:paraId="19D175BC" w14:textId="77777777" w:rsidR="009132D4" w:rsidRDefault="0090013B">
      <w:pPr>
        <w:pStyle w:val="Textbody"/>
        <w:spacing w:before="172"/>
        <w:ind w:left="1056" w:right="412"/>
        <w:jc w:val="both"/>
      </w:pPr>
      <w:r>
        <w:t>La</w:t>
      </w:r>
      <w:r>
        <w:rPr>
          <w:spacing w:val="40"/>
        </w:rPr>
        <w:t xml:space="preserve"> </w:t>
      </w:r>
      <w:r>
        <w:t>adjudicación</w:t>
      </w:r>
      <w:r>
        <w:rPr>
          <w:spacing w:val="40"/>
        </w:rPr>
        <w:t xml:space="preserve"> </w:t>
      </w:r>
      <w:r>
        <w:t>del</w:t>
      </w:r>
      <w:r>
        <w:rPr>
          <w:spacing w:val="40"/>
        </w:rPr>
        <w:t xml:space="preserve"> </w:t>
      </w:r>
      <w:r>
        <w:t>contrato</w:t>
      </w:r>
      <w:r>
        <w:rPr>
          <w:spacing w:val="40"/>
        </w:rPr>
        <w:t xml:space="preserve"> </w:t>
      </w:r>
      <w:r>
        <w:t>deberá</w:t>
      </w:r>
      <w:r>
        <w:rPr>
          <w:spacing w:val="40"/>
        </w:rPr>
        <w:t xml:space="preserve"> </w:t>
      </w:r>
      <w:r>
        <w:t>ser</w:t>
      </w:r>
      <w:r>
        <w:rPr>
          <w:spacing w:val="39"/>
        </w:rPr>
        <w:t xml:space="preserve"> </w:t>
      </w:r>
      <w:r>
        <w:t>motivada,</w:t>
      </w:r>
      <w:r>
        <w:rPr>
          <w:spacing w:val="40"/>
        </w:rPr>
        <w:t xml:space="preserve"> </w:t>
      </w:r>
      <w:r>
        <w:t>se</w:t>
      </w:r>
      <w:r>
        <w:rPr>
          <w:spacing w:val="40"/>
        </w:rPr>
        <w:t xml:space="preserve"> </w:t>
      </w:r>
      <w:r>
        <w:t>notificará</w:t>
      </w:r>
      <w:r>
        <w:rPr>
          <w:spacing w:val="40"/>
        </w:rPr>
        <w:t xml:space="preserve"> </w:t>
      </w:r>
      <w:r>
        <w:t>a</w:t>
      </w:r>
      <w:r>
        <w:rPr>
          <w:spacing w:val="40"/>
        </w:rPr>
        <w:t xml:space="preserve"> </w:t>
      </w:r>
      <w:r>
        <w:t>los</w:t>
      </w:r>
      <w:r>
        <w:rPr>
          <w:spacing w:val="40"/>
        </w:rPr>
        <w:t xml:space="preserve"> </w:t>
      </w:r>
      <w:r>
        <w:t>licitadores</w:t>
      </w:r>
      <w:r>
        <w:rPr>
          <w:spacing w:val="40"/>
        </w:rPr>
        <w:t xml:space="preserve"> </w:t>
      </w:r>
      <w:r>
        <w:t>y</w:t>
      </w:r>
      <w:r>
        <w:rPr>
          <w:spacing w:val="40"/>
        </w:rPr>
        <w:t xml:space="preserve"> </w:t>
      </w:r>
      <w:r>
        <w:t>se</w:t>
      </w:r>
      <w:r>
        <w:rPr>
          <w:spacing w:val="40"/>
        </w:rPr>
        <w:t xml:space="preserve"> </w:t>
      </w:r>
      <w:r>
        <w:t>publicará</w:t>
      </w:r>
      <w:r>
        <w:rPr>
          <w:spacing w:val="40"/>
        </w:rPr>
        <w:t xml:space="preserve"> </w:t>
      </w:r>
      <w:r>
        <w:t>en</w:t>
      </w:r>
      <w:r>
        <w:rPr>
          <w:spacing w:val="40"/>
        </w:rPr>
        <w:t xml:space="preserve"> </w:t>
      </w:r>
      <w:r>
        <w:t>el perfil de contratante. La notificación contendrá la información necesaria que permita a los interesados interponer</w:t>
      </w:r>
      <w:r>
        <w:rPr>
          <w:spacing w:val="40"/>
        </w:rPr>
        <w:t xml:space="preserve"> </w:t>
      </w:r>
      <w:r>
        <w:t>recurso</w:t>
      </w:r>
      <w:r>
        <w:rPr>
          <w:spacing w:val="40"/>
        </w:rPr>
        <w:t xml:space="preserve"> </w:t>
      </w:r>
      <w:r>
        <w:t>suficientemente</w:t>
      </w:r>
      <w:r>
        <w:rPr>
          <w:spacing w:val="40"/>
        </w:rPr>
        <w:t xml:space="preserve"> </w:t>
      </w:r>
      <w:r>
        <w:t>fundado</w:t>
      </w:r>
      <w:r>
        <w:rPr>
          <w:spacing w:val="40"/>
        </w:rPr>
        <w:t xml:space="preserve"> </w:t>
      </w:r>
      <w:r>
        <w:t>contra</w:t>
      </w:r>
      <w:r>
        <w:rPr>
          <w:spacing w:val="40"/>
        </w:rPr>
        <w:t xml:space="preserve"> </w:t>
      </w:r>
      <w:r>
        <w:t>la decisión</w:t>
      </w:r>
      <w:r>
        <w:rPr>
          <w:spacing w:val="40"/>
        </w:rPr>
        <w:t xml:space="preserve"> </w:t>
      </w:r>
      <w:r>
        <w:t>de adjudicación.</w:t>
      </w:r>
    </w:p>
    <w:p w14:paraId="139E7B4D" w14:textId="77777777" w:rsidR="009132D4" w:rsidRDefault="009132D4">
      <w:pPr>
        <w:pStyle w:val="Textbody"/>
        <w:spacing w:before="5"/>
        <w:rPr>
          <w:sz w:val="30"/>
        </w:rPr>
      </w:pPr>
    </w:p>
    <w:p w14:paraId="41ECEFD2" w14:textId="77777777" w:rsidR="009132D4" w:rsidRDefault="0090013B">
      <w:pPr>
        <w:pStyle w:val="Ttulo2"/>
        <w:numPr>
          <w:ilvl w:val="1"/>
          <w:numId w:val="18"/>
        </w:numPr>
        <w:tabs>
          <w:tab w:val="left" w:pos="5550"/>
          <w:tab w:val="left" w:pos="5551"/>
        </w:tabs>
      </w:pPr>
      <w:bookmarkStart w:id="26" w:name="_bookmark26"/>
      <w:bookmarkEnd w:id="26"/>
      <w:r>
        <w:rPr>
          <w:u w:val="single"/>
        </w:rPr>
        <w:t>Formalización</w:t>
      </w:r>
      <w:r>
        <w:rPr>
          <w:spacing w:val="33"/>
          <w:u w:val="single"/>
        </w:rPr>
        <w:t xml:space="preserve"> </w:t>
      </w:r>
      <w:r>
        <w:rPr>
          <w:u w:val="single"/>
        </w:rPr>
        <w:t>del</w:t>
      </w:r>
      <w:r>
        <w:rPr>
          <w:spacing w:val="43"/>
          <w:u w:val="single"/>
        </w:rPr>
        <w:t xml:space="preserve"> </w:t>
      </w:r>
      <w:r>
        <w:rPr>
          <w:spacing w:val="-2"/>
          <w:u w:val="single"/>
        </w:rPr>
        <w:t>contrato</w:t>
      </w:r>
    </w:p>
    <w:p w14:paraId="39B923A1" w14:textId="77777777" w:rsidR="009132D4" w:rsidRDefault="0090013B">
      <w:pPr>
        <w:pStyle w:val="Textbody"/>
        <w:spacing w:before="127"/>
        <w:ind w:left="1056" w:right="410"/>
        <w:jc w:val="both"/>
      </w:pPr>
      <w:r>
        <w:t>La formalización del contrato se realizará mediante la firma por el contratista de la resolución de adjudicación.</w:t>
      </w:r>
      <w:r>
        <w:rPr>
          <w:spacing w:val="40"/>
        </w:rPr>
        <w:t xml:space="preserve"> </w:t>
      </w:r>
      <w:r>
        <w:t>En</w:t>
      </w:r>
      <w:r>
        <w:rPr>
          <w:spacing w:val="40"/>
        </w:rPr>
        <w:t xml:space="preserve"> </w:t>
      </w:r>
      <w:r>
        <w:t>ningún</w:t>
      </w:r>
      <w:r>
        <w:rPr>
          <w:spacing w:val="28"/>
        </w:rPr>
        <w:t xml:space="preserve"> </w:t>
      </w:r>
      <w:r>
        <w:t>caso</w:t>
      </w:r>
      <w:r>
        <w:rPr>
          <w:spacing w:val="28"/>
        </w:rPr>
        <w:t xml:space="preserve"> </w:t>
      </w:r>
      <w:r>
        <w:t>podrá</w:t>
      </w:r>
      <w:r>
        <w:rPr>
          <w:spacing w:val="28"/>
        </w:rPr>
        <w:t xml:space="preserve"> </w:t>
      </w:r>
      <w:r>
        <w:t>iniciarse</w:t>
      </w:r>
      <w:r>
        <w:rPr>
          <w:spacing w:val="28"/>
        </w:rPr>
        <w:t xml:space="preserve"> </w:t>
      </w:r>
      <w:r>
        <w:t>la</w:t>
      </w:r>
      <w:r>
        <w:rPr>
          <w:spacing w:val="28"/>
        </w:rPr>
        <w:t xml:space="preserve"> </w:t>
      </w:r>
      <w:r>
        <w:t>ejecución</w:t>
      </w:r>
      <w:r>
        <w:rPr>
          <w:spacing w:val="28"/>
        </w:rPr>
        <w:t xml:space="preserve"> </w:t>
      </w:r>
      <w:r>
        <w:t>del</w:t>
      </w:r>
      <w:r>
        <w:rPr>
          <w:spacing w:val="34"/>
        </w:rPr>
        <w:t xml:space="preserve"> </w:t>
      </w:r>
      <w:r>
        <w:t>contrato</w:t>
      </w:r>
      <w:r>
        <w:rPr>
          <w:spacing w:val="28"/>
        </w:rPr>
        <w:t xml:space="preserve"> </w:t>
      </w:r>
      <w:r>
        <w:t>sin</w:t>
      </w:r>
      <w:r>
        <w:rPr>
          <w:spacing w:val="28"/>
        </w:rPr>
        <w:t xml:space="preserve"> </w:t>
      </w:r>
      <w:r>
        <w:t>su</w:t>
      </w:r>
      <w:r>
        <w:rPr>
          <w:spacing w:val="28"/>
        </w:rPr>
        <w:t xml:space="preserve"> </w:t>
      </w:r>
      <w:r>
        <w:t>previa</w:t>
      </w:r>
      <w:r>
        <w:rPr>
          <w:spacing w:val="28"/>
        </w:rPr>
        <w:t xml:space="preserve"> </w:t>
      </w:r>
      <w:r>
        <w:t>formalización,</w:t>
      </w:r>
      <w:r>
        <w:rPr>
          <w:spacing w:val="37"/>
        </w:rPr>
        <w:t xml:space="preserve"> </w:t>
      </w:r>
      <w:r>
        <w:t>que se</w:t>
      </w:r>
      <w:r>
        <w:rPr>
          <w:spacing w:val="40"/>
        </w:rPr>
        <w:t xml:space="preserve"> </w:t>
      </w:r>
      <w:r>
        <w:t>producirá</w:t>
      </w:r>
      <w:r>
        <w:rPr>
          <w:spacing w:val="40"/>
        </w:rPr>
        <w:t xml:space="preserve"> </w:t>
      </w:r>
      <w:r>
        <w:t>en</w:t>
      </w:r>
      <w:r>
        <w:rPr>
          <w:spacing w:val="40"/>
        </w:rPr>
        <w:t xml:space="preserve"> </w:t>
      </w:r>
      <w:r>
        <w:t>el</w:t>
      </w:r>
      <w:r>
        <w:rPr>
          <w:spacing w:val="40"/>
        </w:rPr>
        <w:t xml:space="preserve"> </w:t>
      </w:r>
      <w:r>
        <w:t>plazo</w:t>
      </w:r>
      <w:r>
        <w:rPr>
          <w:spacing w:val="40"/>
        </w:rPr>
        <w:t xml:space="preserve"> </w:t>
      </w:r>
      <w:r>
        <w:t>máximo</w:t>
      </w:r>
      <w:r>
        <w:rPr>
          <w:spacing w:val="40"/>
        </w:rPr>
        <w:t xml:space="preserve"> </w:t>
      </w:r>
      <w:r>
        <w:t>de</w:t>
      </w:r>
      <w:r>
        <w:rPr>
          <w:spacing w:val="40"/>
        </w:rPr>
        <w:t xml:space="preserve"> </w:t>
      </w:r>
      <w:r>
        <w:t>cinco</w:t>
      </w:r>
      <w:r>
        <w:rPr>
          <w:spacing w:val="40"/>
        </w:rPr>
        <w:t xml:space="preserve"> </w:t>
      </w:r>
      <w:r>
        <w:t>días</w:t>
      </w:r>
      <w:r>
        <w:rPr>
          <w:spacing w:val="40"/>
        </w:rPr>
        <w:t xml:space="preserve"> </w:t>
      </w:r>
      <w:r>
        <w:t>desde</w:t>
      </w:r>
      <w:r>
        <w:rPr>
          <w:spacing w:val="40"/>
        </w:rPr>
        <w:t xml:space="preserve"> </w:t>
      </w:r>
      <w:r>
        <w:t>que</w:t>
      </w:r>
      <w:r>
        <w:rPr>
          <w:spacing w:val="40"/>
        </w:rPr>
        <w:t xml:space="preserve"> </w:t>
      </w:r>
      <w:r>
        <w:t xml:space="preserve">el adjudicatario hubiera recibido el </w:t>
      </w:r>
      <w:r>
        <w:rPr>
          <w:spacing w:val="-2"/>
        </w:rPr>
        <w:t>requerimiento.</w:t>
      </w:r>
    </w:p>
    <w:p w14:paraId="0E98B740" w14:textId="77777777" w:rsidR="009132D4" w:rsidRDefault="0090013B">
      <w:pPr>
        <w:pStyle w:val="Textbody"/>
        <w:spacing w:before="133"/>
        <w:ind w:left="1056" w:right="422"/>
        <w:jc w:val="both"/>
      </w:pPr>
      <w:r>
        <w:t>Si</w:t>
      </w:r>
      <w:r>
        <w:rPr>
          <w:spacing w:val="40"/>
        </w:rPr>
        <w:t xml:space="preserve"> </w:t>
      </w:r>
      <w:r>
        <w:t>se</w:t>
      </w:r>
      <w:r>
        <w:rPr>
          <w:spacing w:val="37"/>
        </w:rPr>
        <w:t xml:space="preserve"> </w:t>
      </w:r>
      <w:r>
        <w:t>tratara</w:t>
      </w:r>
      <w:r>
        <w:rPr>
          <w:spacing w:val="37"/>
        </w:rPr>
        <w:t xml:space="preserve"> </w:t>
      </w:r>
      <w:r>
        <w:t>de</w:t>
      </w:r>
      <w:r>
        <w:rPr>
          <w:spacing w:val="37"/>
        </w:rPr>
        <w:t xml:space="preserve"> </w:t>
      </w:r>
      <w:r>
        <w:t>una</w:t>
      </w:r>
      <w:r>
        <w:rPr>
          <w:spacing w:val="37"/>
        </w:rPr>
        <w:t xml:space="preserve"> </w:t>
      </w:r>
      <w:r>
        <w:t>Unión</w:t>
      </w:r>
      <w:r>
        <w:rPr>
          <w:spacing w:val="37"/>
        </w:rPr>
        <w:t xml:space="preserve"> </w:t>
      </w:r>
      <w:r>
        <w:t>Temporal</w:t>
      </w:r>
      <w:r>
        <w:rPr>
          <w:spacing w:val="40"/>
        </w:rPr>
        <w:t xml:space="preserve"> </w:t>
      </w:r>
      <w:r>
        <w:t>de</w:t>
      </w:r>
      <w:r>
        <w:rPr>
          <w:spacing w:val="37"/>
        </w:rPr>
        <w:t xml:space="preserve"> </w:t>
      </w:r>
      <w:r>
        <w:t>Empresas</w:t>
      </w:r>
      <w:r>
        <w:rPr>
          <w:spacing w:val="40"/>
        </w:rPr>
        <w:t xml:space="preserve"> </w:t>
      </w:r>
      <w:r>
        <w:t>su</w:t>
      </w:r>
      <w:r>
        <w:rPr>
          <w:spacing w:val="37"/>
        </w:rPr>
        <w:t xml:space="preserve"> </w:t>
      </w:r>
      <w:r>
        <w:t>representante</w:t>
      </w:r>
      <w:r>
        <w:rPr>
          <w:spacing w:val="37"/>
        </w:rPr>
        <w:t xml:space="preserve"> </w:t>
      </w:r>
      <w:r>
        <w:t>deberá</w:t>
      </w:r>
      <w:r>
        <w:rPr>
          <w:spacing w:val="37"/>
        </w:rPr>
        <w:t xml:space="preserve"> </w:t>
      </w:r>
      <w:r>
        <w:t>presentar</w:t>
      </w:r>
      <w:r>
        <w:rPr>
          <w:spacing w:val="21"/>
        </w:rPr>
        <w:t xml:space="preserve"> </w:t>
      </w:r>
      <w:r>
        <w:t>ante</w:t>
      </w:r>
      <w:r>
        <w:rPr>
          <w:spacing w:val="22"/>
        </w:rPr>
        <w:t xml:space="preserve"> </w:t>
      </w:r>
      <w:r>
        <w:t>el</w:t>
      </w:r>
      <w:r>
        <w:rPr>
          <w:spacing w:val="27"/>
        </w:rPr>
        <w:t xml:space="preserve"> </w:t>
      </w:r>
      <w:r>
        <w:t>órgano de</w:t>
      </w:r>
      <w:r>
        <w:rPr>
          <w:spacing w:val="40"/>
        </w:rPr>
        <w:t xml:space="preserve"> </w:t>
      </w:r>
      <w:r>
        <w:t>contratación</w:t>
      </w:r>
      <w:r>
        <w:rPr>
          <w:spacing w:val="40"/>
        </w:rPr>
        <w:t xml:space="preserve"> </w:t>
      </w:r>
      <w:r>
        <w:t>la</w:t>
      </w:r>
      <w:r>
        <w:rPr>
          <w:spacing w:val="40"/>
        </w:rPr>
        <w:t xml:space="preserve"> </w:t>
      </w:r>
      <w:r>
        <w:t>escritura</w:t>
      </w:r>
      <w:r>
        <w:rPr>
          <w:spacing w:val="40"/>
        </w:rPr>
        <w:t xml:space="preserve"> </w:t>
      </w:r>
      <w:r>
        <w:t>pública</w:t>
      </w:r>
      <w:r>
        <w:rPr>
          <w:spacing w:val="40"/>
        </w:rPr>
        <w:t xml:space="preserve"> </w:t>
      </w:r>
      <w:r>
        <w:t>de</w:t>
      </w:r>
      <w:r>
        <w:rPr>
          <w:spacing w:val="40"/>
        </w:rPr>
        <w:t xml:space="preserve"> </w:t>
      </w:r>
      <w:r>
        <w:t>su</w:t>
      </w:r>
      <w:r>
        <w:rPr>
          <w:spacing w:val="40"/>
        </w:rPr>
        <w:t xml:space="preserve"> </w:t>
      </w:r>
      <w:r>
        <w:t>constitución,</w:t>
      </w:r>
      <w:r>
        <w:rPr>
          <w:spacing w:val="40"/>
        </w:rPr>
        <w:t xml:space="preserve"> </w:t>
      </w:r>
      <w:r>
        <w:t>NIF</w:t>
      </w:r>
      <w:r>
        <w:rPr>
          <w:spacing w:val="40"/>
        </w:rPr>
        <w:t xml:space="preserve"> </w:t>
      </w:r>
      <w:r>
        <w:t>asignado</w:t>
      </w:r>
      <w:r>
        <w:rPr>
          <w:spacing w:val="40"/>
        </w:rPr>
        <w:t xml:space="preserve"> </w:t>
      </w:r>
      <w:r>
        <w:t>y</w:t>
      </w:r>
      <w:r>
        <w:rPr>
          <w:spacing w:val="40"/>
        </w:rPr>
        <w:t xml:space="preserve"> </w:t>
      </w:r>
      <w:r>
        <w:t>nombramiento</w:t>
      </w:r>
      <w:r>
        <w:rPr>
          <w:spacing w:val="40"/>
        </w:rPr>
        <w:t xml:space="preserve"> </w:t>
      </w:r>
      <w:r>
        <w:t>de representante</w:t>
      </w:r>
      <w:r>
        <w:rPr>
          <w:spacing w:val="40"/>
        </w:rPr>
        <w:t xml:space="preserve"> </w:t>
      </w:r>
      <w:r>
        <w:t>con poder</w:t>
      </w:r>
      <w:r>
        <w:rPr>
          <w:spacing w:val="40"/>
        </w:rPr>
        <w:t xml:space="preserve"> </w:t>
      </w:r>
      <w:r>
        <w:t>suficiente.</w:t>
      </w:r>
    </w:p>
    <w:p w14:paraId="13BACAF9" w14:textId="77777777" w:rsidR="009132D4" w:rsidRDefault="0090013B">
      <w:pPr>
        <w:pStyle w:val="Textbody"/>
        <w:spacing w:before="135"/>
        <w:ind w:left="1056"/>
        <w:jc w:val="both"/>
      </w:pPr>
      <w:r>
        <w:t>La</w:t>
      </w:r>
      <w:r>
        <w:rPr>
          <w:spacing w:val="20"/>
        </w:rPr>
        <w:t xml:space="preserve"> </w:t>
      </w:r>
      <w:r>
        <w:t>formalización</w:t>
      </w:r>
      <w:r>
        <w:rPr>
          <w:spacing w:val="34"/>
        </w:rPr>
        <w:t xml:space="preserve"> </w:t>
      </w:r>
      <w:r>
        <w:t>del</w:t>
      </w:r>
      <w:r>
        <w:rPr>
          <w:spacing w:val="10"/>
        </w:rPr>
        <w:t xml:space="preserve"> </w:t>
      </w:r>
      <w:r>
        <w:t>contrato</w:t>
      </w:r>
      <w:r>
        <w:rPr>
          <w:spacing w:val="20"/>
        </w:rPr>
        <w:t xml:space="preserve"> </w:t>
      </w:r>
      <w:r>
        <w:t>se</w:t>
      </w:r>
      <w:r>
        <w:rPr>
          <w:spacing w:val="5"/>
        </w:rPr>
        <w:t xml:space="preserve"> </w:t>
      </w:r>
      <w:r>
        <w:t>publicará</w:t>
      </w:r>
      <w:r>
        <w:rPr>
          <w:spacing w:val="35"/>
        </w:rPr>
        <w:t xml:space="preserve"> </w:t>
      </w:r>
      <w:r>
        <w:t>en</w:t>
      </w:r>
      <w:r>
        <w:rPr>
          <w:spacing w:val="4"/>
        </w:rPr>
        <w:t xml:space="preserve"> </w:t>
      </w:r>
      <w:r>
        <w:t>el</w:t>
      </w:r>
      <w:r>
        <w:rPr>
          <w:spacing w:val="26"/>
        </w:rPr>
        <w:t xml:space="preserve"> </w:t>
      </w:r>
      <w:r>
        <w:t>perfil</w:t>
      </w:r>
      <w:r>
        <w:rPr>
          <w:spacing w:val="25"/>
        </w:rPr>
        <w:t xml:space="preserve"> </w:t>
      </w:r>
      <w:r>
        <w:t>de</w:t>
      </w:r>
      <w:r>
        <w:rPr>
          <w:spacing w:val="20"/>
        </w:rPr>
        <w:t xml:space="preserve"> </w:t>
      </w:r>
      <w:r>
        <w:rPr>
          <w:spacing w:val="-2"/>
        </w:rPr>
        <w:t>contratante.</w:t>
      </w:r>
    </w:p>
    <w:p w14:paraId="00097932" w14:textId="77777777" w:rsidR="009132D4" w:rsidRDefault="009132D4">
      <w:pPr>
        <w:pStyle w:val="Textbody"/>
        <w:spacing w:before="2"/>
        <w:rPr>
          <w:sz w:val="23"/>
        </w:rPr>
      </w:pPr>
    </w:p>
    <w:p w14:paraId="067B1243" w14:textId="77777777" w:rsidR="009132D4" w:rsidRDefault="0090013B">
      <w:pPr>
        <w:pStyle w:val="Ttulo1"/>
        <w:numPr>
          <w:ilvl w:val="0"/>
          <w:numId w:val="18"/>
        </w:numPr>
        <w:tabs>
          <w:tab w:val="left" w:pos="978"/>
          <w:tab w:val="left" w:pos="979"/>
        </w:tabs>
        <w:spacing w:before="99"/>
        <w:jc w:val="left"/>
      </w:pPr>
      <w:bookmarkStart w:id="27" w:name="_bookmark27"/>
      <w:bookmarkEnd w:id="27"/>
      <w:r>
        <w:t>DERECHOS</w:t>
      </w:r>
      <w:r>
        <w:rPr>
          <w:spacing w:val="63"/>
        </w:rPr>
        <w:t xml:space="preserve"> </w:t>
      </w:r>
      <w:r>
        <w:t>Y</w:t>
      </w:r>
      <w:r>
        <w:rPr>
          <w:spacing w:val="7"/>
        </w:rPr>
        <w:t xml:space="preserve"> </w:t>
      </w:r>
      <w:r>
        <w:t>OBLIGACIONES</w:t>
      </w:r>
      <w:r>
        <w:rPr>
          <w:spacing w:val="63"/>
        </w:rPr>
        <w:t xml:space="preserve"> </w:t>
      </w:r>
      <w:r>
        <w:t>DE</w:t>
      </w:r>
      <w:r>
        <w:rPr>
          <w:spacing w:val="7"/>
        </w:rPr>
        <w:t xml:space="preserve"> </w:t>
      </w:r>
      <w:r>
        <w:t>LAS</w:t>
      </w:r>
      <w:r>
        <w:rPr>
          <w:spacing w:val="8"/>
        </w:rPr>
        <w:t xml:space="preserve"> </w:t>
      </w:r>
      <w:r>
        <w:rPr>
          <w:spacing w:val="-2"/>
        </w:rPr>
        <w:t>PARTES</w:t>
      </w:r>
    </w:p>
    <w:p w14:paraId="3A78566E" w14:textId="77777777" w:rsidR="009132D4" w:rsidRDefault="009132D4">
      <w:pPr>
        <w:pStyle w:val="Textbody"/>
        <w:spacing w:before="5"/>
        <w:rPr>
          <w:b/>
          <w:sz w:val="21"/>
        </w:rPr>
      </w:pPr>
    </w:p>
    <w:p w14:paraId="35988309" w14:textId="77777777" w:rsidR="009132D4" w:rsidRDefault="0090013B">
      <w:pPr>
        <w:pStyle w:val="Ttulo2"/>
        <w:numPr>
          <w:ilvl w:val="1"/>
          <w:numId w:val="18"/>
        </w:numPr>
        <w:tabs>
          <w:tab w:val="left" w:pos="5550"/>
          <w:tab w:val="left" w:pos="5551"/>
        </w:tabs>
      </w:pPr>
      <w:bookmarkStart w:id="28" w:name="_bookmark28"/>
      <w:bookmarkEnd w:id="28"/>
      <w:r>
        <w:rPr>
          <w:u w:val="single"/>
        </w:rPr>
        <w:t>Abonos</w:t>
      </w:r>
      <w:r>
        <w:rPr>
          <w:spacing w:val="31"/>
          <w:u w:val="single"/>
        </w:rPr>
        <w:t xml:space="preserve"> </w:t>
      </w:r>
      <w:r>
        <w:rPr>
          <w:u w:val="single"/>
        </w:rPr>
        <w:t>al</w:t>
      </w:r>
      <w:r>
        <w:rPr>
          <w:spacing w:val="6"/>
          <w:u w:val="single"/>
        </w:rPr>
        <w:t xml:space="preserve"> </w:t>
      </w:r>
      <w:r>
        <w:rPr>
          <w:spacing w:val="-2"/>
          <w:u w:val="single"/>
        </w:rPr>
        <w:t>contratista</w:t>
      </w:r>
    </w:p>
    <w:p w14:paraId="54E249DB" w14:textId="77777777" w:rsidR="009132D4" w:rsidRDefault="009132D4">
      <w:pPr>
        <w:pStyle w:val="Textbody"/>
        <w:spacing w:before="1"/>
      </w:pPr>
    </w:p>
    <w:p w14:paraId="0755173A" w14:textId="77777777" w:rsidR="00CD5CE5" w:rsidRPr="00037174" w:rsidRDefault="00CD5CE5" w:rsidP="00CD5CE5">
      <w:pPr>
        <w:tabs>
          <w:tab w:val="left" w:pos="1055"/>
        </w:tabs>
        <w:spacing w:before="142" w:line="247" w:lineRule="auto"/>
        <w:ind w:left="1055" w:right="-41"/>
        <w:rPr>
          <w:rFonts w:eastAsia="Arial MT"/>
          <w:w w:val="105"/>
          <w:sz w:val="20"/>
          <w:szCs w:val="20"/>
        </w:rPr>
      </w:pPr>
      <w:r w:rsidRPr="00037174">
        <w:rPr>
          <w:rFonts w:eastAsia="Arial MT"/>
          <w:w w:val="105"/>
          <w:sz w:val="20"/>
          <w:szCs w:val="20"/>
        </w:rPr>
        <w:t xml:space="preserve">El pago del trabajo o servicio se efectuará a la realización </w:t>
      </w:r>
      <w:proofErr w:type="gramStart"/>
      <w:r w:rsidRPr="00037174">
        <w:rPr>
          <w:rFonts w:eastAsia="Arial MT"/>
          <w:w w:val="105"/>
          <w:sz w:val="20"/>
          <w:szCs w:val="20"/>
        </w:rPr>
        <w:t>del mismo</w:t>
      </w:r>
      <w:proofErr w:type="gramEnd"/>
      <w:r w:rsidRPr="00037174">
        <w:rPr>
          <w:rFonts w:eastAsia="Arial MT"/>
          <w:w w:val="105"/>
          <w:sz w:val="20"/>
          <w:szCs w:val="20"/>
        </w:rPr>
        <w:t xml:space="preserve"> previa presentación de factura, debidamente conformada, y de Acta de Recepción, cuando la misma proceda. A este respecto, habrá de darse cumplimiento a las especificaciones que, en su caso, se señalen en el </w:t>
      </w:r>
      <w:r w:rsidRPr="00037174">
        <w:rPr>
          <w:rFonts w:eastAsia="Arial MT"/>
          <w:b/>
          <w:w w:val="105"/>
          <w:sz w:val="20"/>
          <w:szCs w:val="20"/>
        </w:rPr>
        <w:t>Anexo XIX.</w:t>
      </w:r>
      <w:r w:rsidRPr="00037174">
        <w:rPr>
          <w:rFonts w:eastAsia="Arial MT"/>
          <w:w w:val="105"/>
          <w:sz w:val="20"/>
          <w:szCs w:val="20"/>
        </w:rPr>
        <w:t xml:space="preserve"> </w:t>
      </w:r>
    </w:p>
    <w:p w14:paraId="6668C5D7" w14:textId="77777777" w:rsidR="00CD5CE5" w:rsidRPr="00037174" w:rsidRDefault="00CD5CE5" w:rsidP="00CD5CE5">
      <w:pPr>
        <w:tabs>
          <w:tab w:val="left" w:pos="1055"/>
        </w:tabs>
        <w:spacing w:before="142" w:line="247" w:lineRule="auto"/>
        <w:ind w:left="1055" w:right="-41"/>
        <w:rPr>
          <w:rFonts w:eastAsia="Arial MT"/>
          <w:w w:val="105"/>
          <w:sz w:val="20"/>
          <w:szCs w:val="20"/>
        </w:rPr>
      </w:pPr>
      <w:r w:rsidRPr="00037174">
        <w:rPr>
          <w:rFonts w:eastAsia="Arial MT"/>
          <w:w w:val="105"/>
          <w:sz w:val="20"/>
          <w:szCs w:val="20"/>
        </w:rPr>
        <w:t>Las facturas deberán contener los datos correspondientes al DIR3 según aparecen en el apartado P del cuadro-resumen, debiendo especificarse también el expediente de contratación, así como los trabajos realizados si se trata de un abono parcial.</w:t>
      </w:r>
    </w:p>
    <w:p w14:paraId="5C7AA4AB" w14:textId="77777777" w:rsidR="00CD5CE5" w:rsidRPr="00037174" w:rsidRDefault="00CD5CE5" w:rsidP="00CD5CE5">
      <w:pPr>
        <w:tabs>
          <w:tab w:val="left" w:pos="1055"/>
        </w:tabs>
        <w:spacing w:before="142" w:line="247" w:lineRule="auto"/>
        <w:ind w:left="1055" w:right="-41"/>
        <w:rPr>
          <w:rFonts w:eastAsia="Arial MT"/>
          <w:w w:val="105"/>
          <w:sz w:val="20"/>
          <w:szCs w:val="20"/>
        </w:rPr>
      </w:pPr>
      <w:r w:rsidRPr="00037174">
        <w:rPr>
          <w:rFonts w:eastAsia="Arial MT"/>
          <w:w w:val="105"/>
          <w:sz w:val="20"/>
          <w:szCs w:val="20"/>
        </w:rPr>
        <w:t xml:space="preserve">La entrega de facturas deberá realizarse en el Punto General de Entrada de Facturas Electrónicas, a través de la URL </w:t>
      </w:r>
      <w:hyperlink r:id="rId17" w:history="1">
        <w:r w:rsidRPr="00037174">
          <w:rPr>
            <w:rFonts w:eastAsia="Arial MT"/>
            <w:w w:val="105"/>
            <w:sz w:val="20"/>
            <w:szCs w:val="20"/>
          </w:rPr>
          <w:t>https://face.gob.es</w:t>
        </w:r>
      </w:hyperlink>
      <w:r w:rsidRPr="00037174">
        <w:rPr>
          <w:rFonts w:eastAsia="Arial MT"/>
          <w:w w:val="105"/>
          <w:sz w:val="20"/>
          <w:szCs w:val="20"/>
        </w:rPr>
        <w:t>. Para ello, se detalla a continuación la tripleta correspondiente a la Oficina Andaluza Contra el Fraude y la Corrupción:</w:t>
      </w:r>
    </w:p>
    <w:p w14:paraId="680C0C9C" w14:textId="77777777" w:rsidR="00CD5CE5" w:rsidRPr="00037174" w:rsidRDefault="00CD5CE5" w:rsidP="00CD5CE5">
      <w:pPr>
        <w:tabs>
          <w:tab w:val="left" w:pos="1055"/>
        </w:tabs>
        <w:spacing w:before="142" w:line="247" w:lineRule="auto"/>
        <w:ind w:left="1055" w:right="-41"/>
        <w:rPr>
          <w:rFonts w:eastAsia="Arial MT"/>
          <w:w w:val="105"/>
          <w:sz w:val="20"/>
          <w:szCs w:val="20"/>
        </w:rPr>
      </w:pPr>
      <w:r w:rsidRPr="00037174">
        <w:rPr>
          <w:rFonts w:eastAsia="Arial MT"/>
          <w:w w:val="105"/>
          <w:sz w:val="20"/>
          <w:szCs w:val="20"/>
        </w:rPr>
        <w:t>- Órgano gestor: I00003140.</w:t>
      </w:r>
    </w:p>
    <w:p w14:paraId="314CAA5E" w14:textId="77777777" w:rsidR="00CD5CE5" w:rsidRPr="00037174" w:rsidRDefault="00CD5CE5" w:rsidP="00CD5CE5">
      <w:pPr>
        <w:tabs>
          <w:tab w:val="left" w:pos="1055"/>
        </w:tabs>
        <w:spacing w:before="142" w:line="247" w:lineRule="auto"/>
        <w:ind w:left="1055" w:right="-41"/>
        <w:rPr>
          <w:rFonts w:eastAsia="Arial MT"/>
          <w:w w:val="105"/>
          <w:sz w:val="20"/>
          <w:szCs w:val="20"/>
        </w:rPr>
      </w:pPr>
      <w:r w:rsidRPr="00037174">
        <w:rPr>
          <w:rFonts w:eastAsia="Arial MT"/>
          <w:w w:val="105"/>
          <w:sz w:val="20"/>
          <w:szCs w:val="20"/>
        </w:rPr>
        <w:t>- Oficina contable: I00003140.</w:t>
      </w:r>
    </w:p>
    <w:p w14:paraId="6530AEFD" w14:textId="77777777" w:rsidR="00CD5CE5" w:rsidRPr="00037174" w:rsidRDefault="00CD5CE5" w:rsidP="00CD5CE5">
      <w:pPr>
        <w:tabs>
          <w:tab w:val="left" w:pos="1055"/>
        </w:tabs>
        <w:spacing w:before="142" w:line="247" w:lineRule="auto"/>
        <w:ind w:left="1055" w:right="-41"/>
        <w:rPr>
          <w:rFonts w:eastAsia="Arial MT"/>
          <w:w w:val="105"/>
          <w:sz w:val="20"/>
          <w:szCs w:val="20"/>
        </w:rPr>
      </w:pPr>
      <w:r w:rsidRPr="00037174">
        <w:rPr>
          <w:rFonts w:eastAsia="Arial MT"/>
          <w:w w:val="105"/>
          <w:sz w:val="20"/>
          <w:szCs w:val="20"/>
        </w:rPr>
        <w:t>- Unidad tramitadora: I00003140.</w:t>
      </w:r>
    </w:p>
    <w:p w14:paraId="17B60DC2" w14:textId="77777777" w:rsidR="00CD5CE5" w:rsidRPr="00037174" w:rsidRDefault="00CD5CE5" w:rsidP="00CD5CE5">
      <w:pPr>
        <w:tabs>
          <w:tab w:val="left" w:pos="1055"/>
        </w:tabs>
        <w:spacing w:before="142" w:line="247" w:lineRule="auto"/>
        <w:ind w:left="1055" w:right="-41"/>
        <w:rPr>
          <w:rFonts w:eastAsia="Arial MT"/>
          <w:w w:val="105"/>
          <w:sz w:val="20"/>
          <w:szCs w:val="20"/>
        </w:rPr>
      </w:pPr>
      <w:r w:rsidRPr="00037174">
        <w:rPr>
          <w:rFonts w:eastAsia="Arial MT"/>
          <w:w w:val="105"/>
          <w:sz w:val="20"/>
          <w:szCs w:val="20"/>
        </w:rPr>
        <w:lastRenderedPageBreak/>
        <w:t>Por otra parte, la Administración deberá aprobar los documentos que acrediten la conformidad con lo dispuesto en el contrato de los servicios prestados, dentro de los treinta días siguientes a la prestación del servicio.</w:t>
      </w:r>
    </w:p>
    <w:p w14:paraId="7EC85EAF" w14:textId="77777777" w:rsidR="00CD5CE5" w:rsidRDefault="00CD5CE5">
      <w:pPr>
        <w:pStyle w:val="Textbody"/>
        <w:spacing w:before="1"/>
        <w:rPr>
          <w:sz w:val="31"/>
        </w:rPr>
      </w:pPr>
    </w:p>
    <w:p w14:paraId="083842D5" w14:textId="77777777" w:rsidR="009132D4" w:rsidRDefault="0090013B">
      <w:pPr>
        <w:pStyle w:val="Ttulo2"/>
        <w:numPr>
          <w:ilvl w:val="1"/>
          <w:numId w:val="18"/>
        </w:numPr>
        <w:tabs>
          <w:tab w:val="left" w:pos="5550"/>
          <w:tab w:val="left" w:pos="5551"/>
        </w:tabs>
        <w:spacing w:before="1"/>
      </w:pPr>
      <w:bookmarkStart w:id="29" w:name="_bookmark29"/>
      <w:bookmarkEnd w:id="29"/>
      <w:r>
        <w:rPr>
          <w:u w:val="single"/>
        </w:rPr>
        <w:t>Obligaciones</w:t>
      </w:r>
      <w:r>
        <w:rPr>
          <w:spacing w:val="20"/>
          <w:u w:val="single"/>
        </w:rPr>
        <w:t xml:space="preserve"> </w:t>
      </w:r>
      <w:r>
        <w:rPr>
          <w:u w:val="single"/>
        </w:rPr>
        <w:t>del</w:t>
      </w:r>
      <w:r>
        <w:rPr>
          <w:spacing w:val="36"/>
          <w:u w:val="single"/>
        </w:rPr>
        <w:t xml:space="preserve"> </w:t>
      </w:r>
      <w:r>
        <w:rPr>
          <w:spacing w:val="-2"/>
          <w:u w:val="single"/>
        </w:rPr>
        <w:t>contratista</w:t>
      </w:r>
    </w:p>
    <w:p w14:paraId="7168AAE9" w14:textId="77777777" w:rsidR="009132D4" w:rsidRDefault="0090013B">
      <w:pPr>
        <w:pStyle w:val="Textbody"/>
        <w:spacing w:before="127" w:line="264" w:lineRule="auto"/>
        <w:ind w:left="1056" w:right="422"/>
        <w:jc w:val="both"/>
      </w:pPr>
      <w:r>
        <w:t>Además de las obligaciones generales derivadas del régimen jurídico del presente contrato, son obligaciones</w:t>
      </w:r>
      <w:r>
        <w:rPr>
          <w:spacing w:val="40"/>
        </w:rPr>
        <w:t xml:space="preserve"> </w:t>
      </w:r>
      <w:r>
        <w:t>específicas</w:t>
      </w:r>
      <w:r>
        <w:rPr>
          <w:spacing w:val="40"/>
        </w:rPr>
        <w:t xml:space="preserve"> </w:t>
      </w:r>
      <w:r>
        <w:t>del contratista las siguientes:</w:t>
      </w:r>
    </w:p>
    <w:p w14:paraId="57719C10" w14:textId="77777777" w:rsidR="009132D4" w:rsidRDefault="009132D4">
      <w:pPr>
        <w:pStyle w:val="Textbody"/>
        <w:spacing w:before="6"/>
      </w:pPr>
    </w:p>
    <w:p w14:paraId="3C7CEF8C" w14:textId="77777777" w:rsidR="009132D4" w:rsidRDefault="0090013B">
      <w:pPr>
        <w:pStyle w:val="Ttulo2"/>
        <w:numPr>
          <w:ilvl w:val="2"/>
          <w:numId w:val="18"/>
        </w:numPr>
        <w:tabs>
          <w:tab w:val="left" w:pos="3525"/>
          <w:tab w:val="left" w:pos="3526"/>
        </w:tabs>
      </w:pPr>
      <w:bookmarkStart w:id="30" w:name="_bookmark30"/>
      <w:bookmarkEnd w:id="30"/>
      <w:r>
        <w:t>Obligaciones</w:t>
      </w:r>
      <w:r>
        <w:rPr>
          <w:spacing w:val="1"/>
        </w:rPr>
        <w:t xml:space="preserve"> </w:t>
      </w:r>
      <w:r>
        <w:t>laborales,</w:t>
      </w:r>
      <w:r>
        <w:rPr>
          <w:spacing w:val="14"/>
        </w:rPr>
        <w:t xml:space="preserve"> </w:t>
      </w:r>
      <w:r>
        <w:t>sociales,</w:t>
      </w:r>
      <w:r>
        <w:rPr>
          <w:spacing w:val="73"/>
        </w:rPr>
        <w:t xml:space="preserve"> </w:t>
      </w:r>
      <w:r>
        <w:t>fiscales</w:t>
      </w:r>
      <w:r>
        <w:rPr>
          <w:spacing w:val="23"/>
        </w:rPr>
        <w:t xml:space="preserve"> </w:t>
      </w:r>
      <w:r>
        <w:t>y</w:t>
      </w:r>
      <w:r>
        <w:rPr>
          <w:spacing w:val="22"/>
        </w:rPr>
        <w:t xml:space="preserve"> </w:t>
      </w:r>
      <w:r>
        <w:t>de</w:t>
      </w:r>
      <w:r>
        <w:rPr>
          <w:spacing w:val="42"/>
        </w:rPr>
        <w:t xml:space="preserve"> </w:t>
      </w:r>
      <w:r>
        <w:t>protección</w:t>
      </w:r>
      <w:r>
        <w:rPr>
          <w:spacing w:val="27"/>
        </w:rPr>
        <w:t xml:space="preserve"> </w:t>
      </w:r>
      <w:r>
        <w:t>de</w:t>
      </w:r>
      <w:r>
        <w:rPr>
          <w:spacing w:val="42"/>
        </w:rPr>
        <w:t xml:space="preserve"> </w:t>
      </w:r>
      <w:r>
        <w:t>medio</w:t>
      </w:r>
      <w:r>
        <w:rPr>
          <w:spacing w:val="8"/>
        </w:rPr>
        <w:t xml:space="preserve"> </w:t>
      </w:r>
      <w:r>
        <w:rPr>
          <w:spacing w:val="-2"/>
        </w:rPr>
        <w:t>ambiente</w:t>
      </w:r>
    </w:p>
    <w:p w14:paraId="1FFEB09E" w14:textId="77777777" w:rsidR="009132D4" w:rsidRDefault="0090013B">
      <w:pPr>
        <w:pStyle w:val="Textbody"/>
        <w:spacing w:before="172"/>
        <w:ind w:left="1056" w:right="415"/>
        <w:jc w:val="both"/>
      </w:pPr>
      <w:r>
        <w:t>El personal que la empresa adjudicataria deba contratar para atender sus obligaciones dependerá exclusivamente de ésta, sin que a la extinción del contrato pueda producirse en ningún caso la consolidación</w:t>
      </w:r>
      <w:r>
        <w:rPr>
          <w:spacing w:val="40"/>
        </w:rPr>
        <w:t xml:space="preserve"> </w:t>
      </w:r>
      <w:r>
        <w:t>de</w:t>
      </w:r>
      <w:r>
        <w:rPr>
          <w:spacing w:val="40"/>
        </w:rPr>
        <w:t xml:space="preserve"> </w:t>
      </w:r>
      <w:r>
        <w:t>las</w:t>
      </w:r>
      <w:r>
        <w:rPr>
          <w:spacing w:val="40"/>
        </w:rPr>
        <w:t xml:space="preserve"> </w:t>
      </w:r>
      <w:r>
        <w:t>personas</w:t>
      </w:r>
      <w:r>
        <w:rPr>
          <w:spacing w:val="40"/>
        </w:rPr>
        <w:t xml:space="preserve"> </w:t>
      </w:r>
      <w:r>
        <w:t>que</w:t>
      </w:r>
      <w:r>
        <w:rPr>
          <w:spacing w:val="40"/>
        </w:rPr>
        <w:t xml:space="preserve"> </w:t>
      </w:r>
      <w:r>
        <w:t>hayan</w:t>
      </w:r>
      <w:r>
        <w:rPr>
          <w:spacing w:val="40"/>
        </w:rPr>
        <w:t xml:space="preserve"> </w:t>
      </w:r>
      <w:r>
        <w:t>realizado</w:t>
      </w:r>
      <w:r>
        <w:rPr>
          <w:spacing w:val="40"/>
        </w:rPr>
        <w:t xml:space="preserve"> </w:t>
      </w:r>
      <w:r>
        <w:t>los</w:t>
      </w:r>
      <w:r>
        <w:rPr>
          <w:spacing w:val="40"/>
        </w:rPr>
        <w:t xml:space="preserve"> </w:t>
      </w:r>
      <w:r>
        <w:t>trabajos</w:t>
      </w:r>
      <w:r>
        <w:rPr>
          <w:spacing w:val="40"/>
        </w:rPr>
        <w:t xml:space="preserve"> </w:t>
      </w:r>
      <w:r>
        <w:t>como</w:t>
      </w:r>
      <w:r>
        <w:rPr>
          <w:spacing w:val="40"/>
        </w:rPr>
        <w:t xml:space="preserve"> </w:t>
      </w:r>
      <w:r>
        <w:t>personal</w:t>
      </w:r>
      <w:r>
        <w:rPr>
          <w:spacing w:val="40"/>
        </w:rPr>
        <w:t xml:space="preserve"> </w:t>
      </w:r>
      <w:r>
        <w:t>del</w:t>
      </w:r>
      <w:r>
        <w:rPr>
          <w:spacing w:val="40"/>
        </w:rPr>
        <w:t xml:space="preserve"> </w:t>
      </w:r>
      <w:r>
        <w:t>órgano</w:t>
      </w:r>
      <w:r>
        <w:rPr>
          <w:spacing w:val="40"/>
        </w:rPr>
        <w:t xml:space="preserve"> </w:t>
      </w:r>
      <w:r>
        <w:rPr>
          <w:spacing w:val="-2"/>
        </w:rPr>
        <w:t>contratante.</w:t>
      </w:r>
    </w:p>
    <w:p w14:paraId="08CA6050" w14:textId="77777777" w:rsidR="009132D4" w:rsidRDefault="0090013B">
      <w:pPr>
        <w:pStyle w:val="Textbody"/>
        <w:spacing w:before="134"/>
        <w:ind w:left="1056" w:right="411"/>
        <w:jc w:val="both"/>
      </w:pPr>
      <w:r>
        <w:t>El contratista está obligado al cumplimiento de las disposiciones vigentes en materia fiscal, laboral, de seguridad</w:t>
      </w:r>
      <w:r>
        <w:rPr>
          <w:spacing w:val="40"/>
        </w:rPr>
        <w:t xml:space="preserve"> </w:t>
      </w:r>
      <w:r>
        <w:t>social,</w:t>
      </w:r>
      <w:r>
        <w:rPr>
          <w:spacing w:val="40"/>
        </w:rPr>
        <w:t xml:space="preserve"> </w:t>
      </w:r>
      <w:r>
        <w:t>de</w:t>
      </w:r>
      <w:r>
        <w:rPr>
          <w:spacing w:val="40"/>
        </w:rPr>
        <w:t xml:space="preserve"> </w:t>
      </w:r>
      <w:r>
        <w:t>integración</w:t>
      </w:r>
      <w:r>
        <w:rPr>
          <w:spacing w:val="40"/>
        </w:rPr>
        <w:t xml:space="preserve"> </w:t>
      </w:r>
      <w:r>
        <w:t>social</w:t>
      </w:r>
      <w:r>
        <w:rPr>
          <w:spacing w:val="40"/>
        </w:rPr>
        <w:t xml:space="preserve"> </w:t>
      </w:r>
      <w:r>
        <w:t>de</w:t>
      </w:r>
      <w:r>
        <w:rPr>
          <w:spacing w:val="40"/>
        </w:rPr>
        <w:t xml:space="preserve"> </w:t>
      </w:r>
      <w:r>
        <w:t>personas</w:t>
      </w:r>
      <w:r>
        <w:rPr>
          <w:spacing w:val="40"/>
        </w:rPr>
        <w:t xml:space="preserve"> </w:t>
      </w:r>
      <w:r>
        <w:t>con</w:t>
      </w:r>
      <w:r>
        <w:rPr>
          <w:spacing w:val="40"/>
        </w:rPr>
        <w:t xml:space="preserve"> </w:t>
      </w:r>
      <w:r>
        <w:t>discapacidad,</w:t>
      </w:r>
      <w:r>
        <w:rPr>
          <w:spacing w:val="40"/>
        </w:rPr>
        <w:t xml:space="preserve"> </w:t>
      </w:r>
      <w:r>
        <w:t>de</w:t>
      </w:r>
      <w:r>
        <w:rPr>
          <w:spacing w:val="40"/>
        </w:rPr>
        <w:t xml:space="preserve"> </w:t>
      </w:r>
      <w:r>
        <w:t>prevención</w:t>
      </w:r>
      <w:r>
        <w:rPr>
          <w:spacing w:val="40"/>
        </w:rPr>
        <w:t xml:space="preserve"> </w:t>
      </w:r>
      <w:r>
        <w:t>de</w:t>
      </w:r>
      <w:r>
        <w:rPr>
          <w:spacing w:val="40"/>
        </w:rPr>
        <w:t xml:space="preserve"> </w:t>
      </w:r>
      <w:r>
        <w:t>riesgos laborales</w:t>
      </w:r>
      <w:r>
        <w:rPr>
          <w:spacing w:val="40"/>
        </w:rPr>
        <w:t xml:space="preserve"> </w:t>
      </w:r>
      <w:r>
        <w:t>y</w:t>
      </w:r>
      <w:r>
        <w:rPr>
          <w:spacing w:val="40"/>
        </w:rPr>
        <w:t xml:space="preserve"> </w:t>
      </w:r>
      <w:r>
        <w:t>de</w:t>
      </w:r>
      <w:r>
        <w:rPr>
          <w:spacing w:val="40"/>
        </w:rPr>
        <w:t xml:space="preserve"> </w:t>
      </w:r>
      <w:r>
        <w:t>protección</w:t>
      </w:r>
      <w:r>
        <w:rPr>
          <w:spacing w:val="40"/>
        </w:rPr>
        <w:t xml:space="preserve"> </w:t>
      </w:r>
      <w:r>
        <w:t>del</w:t>
      </w:r>
      <w:r>
        <w:rPr>
          <w:spacing w:val="40"/>
        </w:rPr>
        <w:t xml:space="preserve"> </w:t>
      </w:r>
      <w:r>
        <w:t>medio</w:t>
      </w:r>
      <w:r>
        <w:rPr>
          <w:spacing w:val="40"/>
        </w:rPr>
        <w:t xml:space="preserve"> </w:t>
      </w:r>
      <w:r>
        <w:t>ambiente</w:t>
      </w:r>
      <w:r>
        <w:rPr>
          <w:spacing w:val="25"/>
        </w:rPr>
        <w:t xml:space="preserve"> </w:t>
      </w:r>
      <w:r>
        <w:t>que</w:t>
      </w:r>
      <w:r>
        <w:rPr>
          <w:spacing w:val="25"/>
        </w:rPr>
        <w:t xml:space="preserve"> </w:t>
      </w:r>
      <w:r>
        <w:t>se</w:t>
      </w:r>
      <w:r>
        <w:rPr>
          <w:spacing w:val="25"/>
        </w:rPr>
        <w:t xml:space="preserve"> </w:t>
      </w:r>
      <w:r>
        <w:t>establezcan</w:t>
      </w:r>
      <w:r>
        <w:rPr>
          <w:spacing w:val="25"/>
        </w:rPr>
        <w:t xml:space="preserve"> </w:t>
      </w:r>
      <w:r>
        <w:t>tanto</w:t>
      </w:r>
      <w:r>
        <w:rPr>
          <w:spacing w:val="25"/>
        </w:rPr>
        <w:t xml:space="preserve"> </w:t>
      </w:r>
      <w:r>
        <w:t>en</w:t>
      </w:r>
      <w:r>
        <w:rPr>
          <w:spacing w:val="25"/>
        </w:rPr>
        <w:t xml:space="preserve"> </w:t>
      </w:r>
      <w:r>
        <w:t>la</w:t>
      </w:r>
      <w:r>
        <w:rPr>
          <w:spacing w:val="25"/>
        </w:rPr>
        <w:t xml:space="preserve"> </w:t>
      </w:r>
      <w:r>
        <w:t>normativa</w:t>
      </w:r>
      <w:r>
        <w:rPr>
          <w:spacing w:val="25"/>
        </w:rPr>
        <w:t xml:space="preserve"> </w:t>
      </w:r>
      <w:r>
        <w:t>vigente</w:t>
      </w:r>
      <w:r>
        <w:rPr>
          <w:spacing w:val="25"/>
        </w:rPr>
        <w:t xml:space="preserve"> </w:t>
      </w:r>
      <w:r>
        <w:t>como en los pliegos</w:t>
      </w:r>
      <w:r>
        <w:rPr>
          <w:spacing w:val="40"/>
        </w:rPr>
        <w:t xml:space="preserve"> </w:t>
      </w:r>
      <w:r>
        <w:t>que rigen</w:t>
      </w:r>
      <w:r>
        <w:rPr>
          <w:spacing w:val="40"/>
        </w:rPr>
        <w:t xml:space="preserve"> </w:t>
      </w:r>
      <w:r>
        <w:t>la presente contratación.</w:t>
      </w:r>
    </w:p>
    <w:p w14:paraId="56DD9868" w14:textId="77777777" w:rsidR="009132D4" w:rsidRDefault="009132D4">
      <w:pPr>
        <w:pStyle w:val="Textbody"/>
        <w:spacing w:before="8"/>
        <w:rPr>
          <w:sz w:val="20"/>
        </w:rPr>
      </w:pPr>
    </w:p>
    <w:p w14:paraId="0E2CA23B" w14:textId="77777777" w:rsidR="009132D4" w:rsidRDefault="0090013B">
      <w:pPr>
        <w:pStyle w:val="Ttulo2"/>
        <w:numPr>
          <w:ilvl w:val="2"/>
          <w:numId w:val="18"/>
        </w:numPr>
        <w:tabs>
          <w:tab w:val="left" w:pos="3525"/>
          <w:tab w:val="left" w:pos="3526"/>
        </w:tabs>
      </w:pPr>
      <w:bookmarkStart w:id="31" w:name="_bookmark31"/>
      <w:bookmarkEnd w:id="31"/>
      <w:r>
        <w:t>Subrogación</w:t>
      </w:r>
      <w:r>
        <w:rPr>
          <w:spacing w:val="24"/>
        </w:rPr>
        <w:t xml:space="preserve"> </w:t>
      </w:r>
      <w:r>
        <w:t>en</w:t>
      </w:r>
      <w:r>
        <w:rPr>
          <w:spacing w:val="24"/>
        </w:rPr>
        <w:t xml:space="preserve"> </w:t>
      </w:r>
      <w:r>
        <w:t>contratos</w:t>
      </w:r>
      <w:r>
        <w:rPr>
          <w:spacing w:val="39"/>
        </w:rPr>
        <w:t xml:space="preserve"> </w:t>
      </w:r>
      <w:r>
        <w:t>de</w:t>
      </w:r>
      <w:r>
        <w:rPr>
          <w:spacing w:val="19"/>
        </w:rPr>
        <w:t xml:space="preserve"> </w:t>
      </w:r>
      <w:r>
        <w:rPr>
          <w:spacing w:val="-2"/>
        </w:rPr>
        <w:t>trabajo</w:t>
      </w:r>
    </w:p>
    <w:p w14:paraId="615859BE" w14:textId="77777777" w:rsidR="009132D4" w:rsidRDefault="0090013B">
      <w:pPr>
        <w:pStyle w:val="Textbody"/>
        <w:spacing w:before="172"/>
        <w:ind w:left="1056" w:right="393"/>
        <w:jc w:val="both"/>
      </w:pPr>
      <w:r>
        <w:t>En el</w:t>
      </w:r>
      <w:r>
        <w:rPr>
          <w:spacing w:val="40"/>
        </w:rPr>
        <w:t xml:space="preserve"> </w:t>
      </w:r>
      <w:r>
        <w:t xml:space="preserve">caso de que así se indique en el </w:t>
      </w:r>
      <w:r>
        <w:rPr>
          <w:b/>
        </w:rPr>
        <w:t xml:space="preserve">apartado L </w:t>
      </w:r>
      <w:r>
        <w:t xml:space="preserve">del cuadro – resumen, el adjudicatario deberá subrogarse como empleador en los contratos de trabajo señalados en </w:t>
      </w:r>
      <w:r>
        <w:rPr>
          <w:b/>
        </w:rPr>
        <w:t>el Pliego de Prescripciones Técnicas</w:t>
      </w:r>
      <w:r>
        <w:t>.</w:t>
      </w:r>
      <w:r>
        <w:rPr>
          <w:spacing w:val="40"/>
        </w:rPr>
        <w:t xml:space="preserve"> </w:t>
      </w:r>
      <w:r>
        <w:t>En</w:t>
      </w:r>
      <w:r>
        <w:rPr>
          <w:spacing w:val="40"/>
        </w:rPr>
        <w:t xml:space="preserve"> </w:t>
      </w:r>
      <w:r>
        <w:t>los</w:t>
      </w:r>
      <w:r>
        <w:rPr>
          <w:spacing w:val="40"/>
        </w:rPr>
        <w:t xml:space="preserve"> </w:t>
      </w:r>
      <w:r>
        <w:t>supuestos</w:t>
      </w:r>
      <w:r>
        <w:rPr>
          <w:spacing w:val="40"/>
        </w:rPr>
        <w:t xml:space="preserve"> </w:t>
      </w:r>
      <w:r>
        <w:t>en que proceda la subrogación,</w:t>
      </w:r>
      <w:r>
        <w:rPr>
          <w:spacing w:val="40"/>
        </w:rPr>
        <w:t xml:space="preserve"> </w:t>
      </w:r>
      <w:r>
        <w:t>se estará a lo dispuesto en el correspondiente</w:t>
      </w:r>
      <w:r>
        <w:rPr>
          <w:spacing w:val="40"/>
        </w:rPr>
        <w:t xml:space="preserve"> </w:t>
      </w:r>
      <w:r>
        <w:t>convenio</w:t>
      </w:r>
      <w:r>
        <w:rPr>
          <w:spacing w:val="40"/>
        </w:rPr>
        <w:t xml:space="preserve"> </w:t>
      </w:r>
      <w:r>
        <w:t>colectivo</w:t>
      </w:r>
      <w:r>
        <w:rPr>
          <w:spacing w:val="40"/>
        </w:rPr>
        <w:t xml:space="preserve"> </w:t>
      </w:r>
      <w:r>
        <w:t>o acuerdo</w:t>
      </w:r>
      <w:r>
        <w:rPr>
          <w:spacing w:val="40"/>
        </w:rPr>
        <w:t xml:space="preserve"> </w:t>
      </w:r>
      <w:r>
        <w:t>de</w:t>
      </w:r>
      <w:r>
        <w:rPr>
          <w:spacing w:val="37"/>
        </w:rPr>
        <w:t xml:space="preserve"> </w:t>
      </w:r>
      <w:r>
        <w:t>negociación</w:t>
      </w:r>
      <w:r>
        <w:rPr>
          <w:spacing w:val="40"/>
        </w:rPr>
        <w:t xml:space="preserve"> </w:t>
      </w:r>
      <w:r>
        <w:t>colectiva</w:t>
      </w:r>
      <w:r>
        <w:rPr>
          <w:spacing w:val="37"/>
        </w:rPr>
        <w:t xml:space="preserve"> </w:t>
      </w:r>
      <w:r>
        <w:t>de</w:t>
      </w:r>
      <w:r>
        <w:rPr>
          <w:spacing w:val="37"/>
        </w:rPr>
        <w:t xml:space="preserve"> </w:t>
      </w:r>
      <w:r>
        <w:t>eficacia</w:t>
      </w:r>
      <w:r>
        <w:rPr>
          <w:spacing w:val="37"/>
        </w:rPr>
        <w:t xml:space="preserve"> </w:t>
      </w:r>
      <w:r>
        <w:t>general.</w:t>
      </w:r>
    </w:p>
    <w:p w14:paraId="1577C397" w14:textId="77777777" w:rsidR="009132D4" w:rsidRDefault="0090013B">
      <w:pPr>
        <w:pStyle w:val="Textbody"/>
        <w:spacing w:before="133"/>
        <w:ind w:left="1056" w:right="422"/>
        <w:jc w:val="both"/>
      </w:pPr>
      <w:r>
        <w:t xml:space="preserve">Los contratistas estarán obligados a mantener actualizada la información relativa a la plantilla vigente durante la ejecución del contrato para ponerla a disposición del órgano de contratación cuando sea </w:t>
      </w:r>
      <w:r>
        <w:rPr>
          <w:spacing w:val="-2"/>
        </w:rPr>
        <w:t>requerida.</w:t>
      </w:r>
    </w:p>
    <w:p w14:paraId="2E972B1C" w14:textId="77777777" w:rsidR="009132D4" w:rsidRDefault="009132D4">
      <w:pPr>
        <w:pStyle w:val="Textbody"/>
        <w:spacing w:before="7"/>
        <w:rPr>
          <w:sz w:val="17"/>
        </w:rPr>
      </w:pPr>
    </w:p>
    <w:p w14:paraId="785D8DF0" w14:textId="77777777" w:rsidR="009132D4" w:rsidRDefault="0090013B">
      <w:pPr>
        <w:pStyle w:val="Textbody"/>
        <w:spacing w:before="99"/>
        <w:ind w:left="1056" w:right="413"/>
        <w:jc w:val="both"/>
      </w:pPr>
      <w:r>
        <w:t>El</w:t>
      </w:r>
      <w:r>
        <w:rPr>
          <w:spacing w:val="40"/>
        </w:rPr>
        <w:t xml:space="preserve"> </w:t>
      </w:r>
      <w:r>
        <w:t>incumplimiento</w:t>
      </w:r>
      <w:r>
        <w:rPr>
          <w:spacing w:val="40"/>
        </w:rPr>
        <w:t xml:space="preserve"> </w:t>
      </w:r>
      <w:r>
        <w:t>de</w:t>
      </w:r>
      <w:r>
        <w:rPr>
          <w:spacing w:val="40"/>
        </w:rPr>
        <w:t xml:space="preserve"> </w:t>
      </w:r>
      <w:r>
        <w:t>las</w:t>
      </w:r>
      <w:r>
        <w:rPr>
          <w:spacing w:val="40"/>
        </w:rPr>
        <w:t xml:space="preserve"> </w:t>
      </w:r>
      <w:r>
        <w:t>obligaciones</w:t>
      </w:r>
      <w:r>
        <w:rPr>
          <w:spacing w:val="40"/>
        </w:rPr>
        <w:t xml:space="preserve"> </w:t>
      </w:r>
      <w:r>
        <w:t>establecidas</w:t>
      </w:r>
      <w:r>
        <w:rPr>
          <w:spacing w:val="40"/>
        </w:rPr>
        <w:t xml:space="preserve"> </w:t>
      </w:r>
      <w:r>
        <w:t>en</w:t>
      </w:r>
      <w:r>
        <w:rPr>
          <w:spacing w:val="40"/>
        </w:rPr>
        <w:t xml:space="preserve"> </w:t>
      </w:r>
      <w:r>
        <w:t>esta</w:t>
      </w:r>
      <w:r>
        <w:rPr>
          <w:spacing w:val="40"/>
        </w:rPr>
        <w:t xml:space="preserve"> </w:t>
      </w:r>
      <w:r>
        <w:t>cláusula</w:t>
      </w:r>
      <w:r>
        <w:rPr>
          <w:spacing w:val="40"/>
        </w:rPr>
        <w:t xml:space="preserve"> </w:t>
      </w:r>
      <w:r>
        <w:t>dará</w:t>
      </w:r>
      <w:r>
        <w:rPr>
          <w:spacing w:val="30"/>
        </w:rPr>
        <w:t xml:space="preserve"> </w:t>
      </w:r>
      <w:r>
        <w:t>lugar</w:t>
      </w:r>
      <w:r>
        <w:rPr>
          <w:spacing w:val="29"/>
        </w:rPr>
        <w:t xml:space="preserve"> </w:t>
      </w:r>
      <w:r>
        <w:t>al</w:t>
      </w:r>
      <w:r>
        <w:rPr>
          <w:spacing w:val="36"/>
        </w:rPr>
        <w:t xml:space="preserve"> </w:t>
      </w:r>
      <w:r>
        <w:t>establecimiento</w:t>
      </w:r>
      <w:r>
        <w:rPr>
          <w:spacing w:val="30"/>
        </w:rPr>
        <w:t xml:space="preserve"> </w:t>
      </w:r>
      <w:r>
        <w:t>de las</w:t>
      </w:r>
      <w:r>
        <w:rPr>
          <w:spacing w:val="38"/>
        </w:rPr>
        <w:t xml:space="preserve"> </w:t>
      </w:r>
      <w:r>
        <w:t>penalidades</w:t>
      </w:r>
      <w:r>
        <w:rPr>
          <w:spacing w:val="40"/>
        </w:rPr>
        <w:t xml:space="preserve"> </w:t>
      </w:r>
      <w:r>
        <w:t>señaladas</w:t>
      </w:r>
      <w:r>
        <w:rPr>
          <w:spacing w:val="40"/>
        </w:rPr>
        <w:t xml:space="preserve"> </w:t>
      </w:r>
      <w:r>
        <w:t>en el</w:t>
      </w:r>
      <w:r>
        <w:rPr>
          <w:spacing w:val="40"/>
        </w:rPr>
        <w:t xml:space="preserve"> </w:t>
      </w:r>
      <w:r>
        <w:rPr>
          <w:b/>
        </w:rPr>
        <w:t xml:space="preserve">Anexo XI </w:t>
      </w:r>
      <w:r>
        <w:t>del</w:t>
      </w:r>
      <w:r>
        <w:rPr>
          <w:spacing w:val="40"/>
        </w:rPr>
        <w:t xml:space="preserve"> </w:t>
      </w:r>
      <w:r>
        <w:t>presente</w:t>
      </w:r>
      <w:r>
        <w:rPr>
          <w:spacing w:val="40"/>
        </w:rPr>
        <w:t xml:space="preserve"> </w:t>
      </w:r>
      <w:r>
        <w:t>Pliego.</w:t>
      </w:r>
    </w:p>
    <w:p w14:paraId="381B15F1" w14:textId="77777777" w:rsidR="009132D4" w:rsidRDefault="009132D4">
      <w:pPr>
        <w:pStyle w:val="Textbody"/>
        <w:spacing w:before="2"/>
        <w:rPr>
          <w:sz w:val="22"/>
        </w:rPr>
      </w:pPr>
    </w:p>
    <w:p w14:paraId="02258BCE" w14:textId="77777777" w:rsidR="009132D4" w:rsidRDefault="0090013B">
      <w:pPr>
        <w:pStyle w:val="Ttulo2"/>
        <w:numPr>
          <w:ilvl w:val="2"/>
          <w:numId w:val="18"/>
        </w:numPr>
        <w:tabs>
          <w:tab w:val="left" w:pos="3525"/>
          <w:tab w:val="left" w:pos="3526"/>
        </w:tabs>
      </w:pPr>
      <w:bookmarkStart w:id="32" w:name="_bookmark32"/>
      <w:bookmarkEnd w:id="32"/>
      <w:r>
        <w:t>Mantenimiento</w:t>
      </w:r>
      <w:r>
        <w:rPr>
          <w:spacing w:val="15"/>
        </w:rPr>
        <w:t xml:space="preserve"> </w:t>
      </w:r>
      <w:r>
        <w:t>de</w:t>
      </w:r>
      <w:r>
        <w:rPr>
          <w:spacing w:val="32"/>
        </w:rPr>
        <w:t xml:space="preserve"> </w:t>
      </w:r>
      <w:r>
        <w:t>condiciones</w:t>
      </w:r>
      <w:r>
        <w:rPr>
          <w:spacing w:val="55"/>
        </w:rPr>
        <w:t xml:space="preserve"> </w:t>
      </w:r>
      <w:r>
        <w:t>laborales</w:t>
      </w:r>
      <w:r>
        <w:rPr>
          <w:spacing w:val="-14"/>
        </w:rPr>
        <w:t xml:space="preserve"> </w:t>
      </w:r>
      <w:r>
        <w:t>durante</w:t>
      </w:r>
      <w:r>
        <w:rPr>
          <w:spacing w:val="55"/>
        </w:rPr>
        <w:t xml:space="preserve"> </w:t>
      </w:r>
      <w:r>
        <w:t>la</w:t>
      </w:r>
      <w:r>
        <w:rPr>
          <w:spacing w:val="32"/>
        </w:rPr>
        <w:t xml:space="preserve"> </w:t>
      </w:r>
      <w:r>
        <w:t>ejecución</w:t>
      </w:r>
      <w:r>
        <w:rPr>
          <w:spacing w:val="15"/>
        </w:rPr>
        <w:t xml:space="preserve"> </w:t>
      </w:r>
      <w:r>
        <w:t>de</w:t>
      </w:r>
      <w:r>
        <w:rPr>
          <w:spacing w:val="32"/>
        </w:rPr>
        <w:t xml:space="preserve"> </w:t>
      </w:r>
      <w:r>
        <w:t>los</w:t>
      </w:r>
      <w:r>
        <w:rPr>
          <w:spacing w:val="32"/>
        </w:rPr>
        <w:t xml:space="preserve"> </w:t>
      </w:r>
      <w:r>
        <w:rPr>
          <w:spacing w:val="-2"/>
        </w:rPr>
        <w:t>contratos</w:t>
      </w:r>
    </w:p>
    <w:p w14:paraId="75711BB9" w14:textId="77777777" w:rsidR="009132D4" w:rsidRDefault="0090013B">
      <w:pPr>
        <w:pStyle w:val="Textbody"/>
        <w:spacing w:before="172"/>
        <w:ind w:left="1056" w:right="414"/>
        <w:jc w:val="both"/>
      </w:pPr>
      <w:r>
        <w:t>La empresa adjudicataria deberá garantizar a las personas trabajadoras adscritas a la ejecución del contrato</w:t>
      </w:r>
      <w:r>
        <w:rPr>
          <w:spacing w:val="40"/>
        </w:rPr>
        <w:t xml:space="preserve"> </w:t>
      </w:r>
      <w:r>
        <w:t>y</w:t>
      </w:r>
      <w:r>
        <w:rPr>
          <w:spacing w:val="40"/>
        </w:rPr>
        <w:t xml:space="preserve"> </w:t>
      </w:r>
      <w:r>
        <w:t>durante</w:t>
      </w:r>
      <w:r>
        <w:rPr>
          <w:spacing w:val="40"/>
        </w:rPr>
        <w:t xml:space="preserve"> </w:t>
      </w:r>
      <w:r>
        <w:t>toda</w:t>
      </w:r>
      <w:r>
        <w:rPr>
          <w:spacing w:val="40"/>
        </w:rPr>
        <w:t xml:space="preserve"> </w:t>
      </w:r>
      <w:r>
        <w:t>su</w:t>
      </w:r>
      <w:r>
        <w:rPr>
          <w:spacing w:val="40"/>
        </w:rPr>
        <w:t xml:space="preserve"> </w:t>
      </w:r>
      <w:r>
        <w:t>vigencia,</w:t>
      </w:r>
      <w:r>
        <w:rPr>
          <w:spacing w:val="40"/>
        </w:rPr>
        <w:t xml:space="preserve"> </w:t>
      </w:r>
      <w:r>
        <w:t>la</w:t>
      </w:r>
      <w:r>
        <w:rPr>
          <w:spacing w:val="40"/>
        </w:rPr>
        <w:t xml:space="preserve"> </w:t>
      </w:r>
      <w:r>
        <w:t>aplicación</w:t>
      </w:r>
      <w:r>
        <w:rPr>
          <w:spacing w:val="40"/>
        </w:rPr>
        <w:t xml:space="preserve"> </w:t>
      </w:r>
      <w:r>
        <w:t>y</w:t>
      </w:r>
      <w:r>
        <w:rPr>
          <w:spacing w:val="40"/>
        </w:rPr>
        <w:t xml:space="preserve"> </w:t>
      </w:r>
      <w:r>
        <w:t>mantenimiento</w:t>
      </w:r>
      <w:r>
        <w:rPr>
          <w:spacing w:val="40"/>
        </w:rPr>
        <w:t xml:space="preserve"> </w:t>
      </w:r>
      <w:r>
        <w:t>estricto</w:t>
      </w:r>
      <w:r>
        <w:rPr>
          <w:spacing w:val="40"/>
        </w:rPr>
        <w:t xml:space="preserve"> </w:t>
      </w:r>
      <w:r>
        <w:t>de</w:t>
      </w:r>
      <w:r>
        <w:rPr>
          <w:spacing w:val="40"/>
        </w:rPr>
        <w:t xml:space="preserve"> </w:t>
      </w:r>
      <w:r>
        <w:t>las</w:t>
      </w:r>
      <w:r>
        <w:rPr>
          <w:spacing w:val="40"/>
        </w:rPr>
        <w:t xml:space="preserve"> </w:t>
      </w:r>
      <w:r>
        <w:t>condiciones laborales</w:t>
      </w:r>
      <w:r>
        <w:rPr>
          <w:spacing w:val="40"/>
        </w:rPr>
        <w:t xml:space="preserve"> </w:t>
      </w:r>
      <w:r>
        <w:t>que establezca el convenio</w:t>
      </w:r>
      <w:r>
        <w:rPr>
          <w:spacing w:val="40"/>
        </w:rPr>
        <w:t xml:space="preserve"> </w:t>
      </w:r>
      <w:r>
        <w:t>colectivo</w:t>
      </w:r>
      <w:r>
        <w:rPr>
          <w:spacing w:val="40"/>
        </w:rPr>
        <w:t xml:space="preserve"> </w:t>
      </w:r>
      <w:r>
        <w:t>de aplicación.</w:t>
      </w:r>
    </w:p>
    <w:p w14:paraId="0F4189C4" w14:textId="77777777" w:rsidR="009132D4" w:rsidRDefault="0090013B">
      <w:pPr>
        <w:pStyle w:val="Textbody"/>
        <w:spacing w:before="110"/>
        <w:ind w:left="1056" w:right="421"/>
        <w:jc w:val="both"/>
      </w:pPr>
      <w:r>
        <w:t>El</w:t>
      </w:r>
      <w:r>
        <w:rPr>
          <w:spacing w:val="40"/>
        </w:rPr>
        <w:t xml:space="preserve"> </w:t>
      </w:r>
      <w:r>
        <w:t>contratista deberá pagar a sus</w:t>
      </w:r>
      <w:r>
        <w:rPr>
          <w:spacing w:val="38"/>
        </w:rPr>
        <w:t xml:space="preserve"> </w:t>
      </w:r>
      <w:r>
        <w:t>trabajadores</w:t>
      </w:r>
      <w:r>
        <w:rPr>
          <w:spacing w:val="38"/>
        </w:rPr>
        <w:t xml:space="preserve"> </w:t>
      </w:r>
      <w:r>
        <w:t>el</w:t>
      </w:r>
      <w:r>
        <w:rPr>
          <w:spacing w:val="33"/>
        </w:rPr>
        <w:t xml:space="preserve"> </w:t>
      </w:r>
      <w:r>
        <w:t>salario correspondiente,</w:t>
      </w:r>
      <w:r>
        <w:rPr>
          <w:spacing w:val="36"/>
        </w:rPr>
        <w:t xml:space="preserve"> </w:t>
      </w:r>
      <w:r>
        <w:t>cuyo importe y</w:t>
      </w:r>
      <w:r>
        <w:rPr>
          <w:spacing w:val="38"/>
        </w:rPr>
        <w:t xml:space="preserve"> </w:t>
      </w:r>
      <w:r>
        <w:t>modalidades será</w:t>
      </w:r>
      <w:r>
        <w:rPr>
          <w:spacing w:val="40"/>
        </w:rPr>
        <w:t xml:space="preserve"> </w:t>
      </w:r>
      <w:r>
        <w:t>el</w:t>
      </w:r>
      <w:r>
        <w:rPr>
          <w:spacing w:val="40"/>
        </w:rPr>
        <w:t xml:space="preserve"> </w:t>
      </w:r>
      <w:r>
        <w:t>establecido</w:t>
      </w:r>
      <w:r>
        <w:rPr>
          <w:spacing w:val="40"/>
        </w:rPr>
        <w:t xml:space="preserve"> </w:t>
      </w:r>
      <w:r>
        <w:t>en</w:t>
      </w:r>
      <w:r>
        <w:rPr>
          <w:spacing w:val="40"/>
        </w:rPr>
        <w:t xml:space="preserve"> </w:t>
      </w:r>
      <w:r>
        <w:t>el</w:t>
      </w:r>
      <w:r>
        <w:rPr>
          <w:spacing w:val="40"/>
        </w:rPr>
        <w:t xml:space="preserve"> </w:t>
      </w:r>
      <w:r>
        <w:t>convenio</w:t>
      </w:r>
      <w:r>
        <w:rPr>
          <w:spacing w:val="40"/>
        </w:rPr>
        <w:t xml:space="preserve"> </w:t>
      </w:r>
      <w:r>
        <w:t>colectivo</w:t>
      </w:r>
      <w:r>
        <w:rPr>
          <w:spacing w:val="40"/>
        </w:rPr>
        <w:t xml:space="preserve"> </w:t>
      </w:r>
      <w:r>
        <w:t>de</w:t>
      </w:r>
      <w:r>
        <w:rPr>
          <w:spacing w:val="40"/>
        </w:rPr>
        <w:t xml:space="preserve"> </w:t>
      </w:r>
      <w:r>
        <w:t>aplicación,</w:t>
      </w:r>
      <w:r>
        <w:rPr>
          <w:spacing w:val="40"/>
        </w:rPr>
        <w:t xml:space="preserve"> </w:t>
      </w:r>
      <w:r>
        <w:t>así como</w:t>
      </w:r>
      <w:r>
        <w:rPr>
          <w:spacing w:val="40"/>
        </w:rPr>
        <w:t xml:space="preserve"> </w:t>
      </w:r>
      <w:r>
        <w:t>mantener dichas</w:t>
      </w:r>
      <w:r>
        <w:rPr>
          <w:spacing w:val="40"/>
        </w:rPr>
        <w:t xml:space="preserve"> </w:t>
      </w:r>
      <w:r>
        <w:t>condiciones mientras</w:t>
      </w:r>
      <w:r>
        <w:rPr>
          <w:spacing w:val="40"/>
        </w:rPr>
        <w:t xml:space="preserve"> </w:t>
      </w:r>
      <w:r>
        <w:t>dure</w:t>
      </w:r>
      <w:r>
        <w:rPr>
          <w:spacing w:val="39"/>
        </w:rPr>
        <w:t xml:space="preserve"> </w:t>
      </w:r>
      <w:r>
        <w:t>la ejecución</w:t>
      </w:r>
      <w:r>
        <w:rPr>
          <w:spacing w:val="39"/>
        </w:rPr>
        <w:t xml:space="preserve"> </w:t>
      </w:r>
      <w:r>
        <w:t>del</w:t>
      </w:r>
      <w:r>
        <w:rPr>
          <w:spacing w:val="40"/>
        </w:rPr>
        <w:t xml:space="preserve"> </w:t>
      </w:r>
      <w:r>
        <w:t>contrato</w:t>
      </w:r>
      <w:r>
        <w:rPr>
          <w:spacing w:val="39"/>
        </w:rPr>
        <w:t xml:space="preserve"> </w:t>
      </w:r>
      <w:r>
        <w:t>y sus eventuales</w:t>
      </w:r>
      <w:r>
        <w:rPr>
          <w:spacing w:val="40"/>
        </w:rPr>
        <w:t xml:space="preserve"> </w:t>
      </w:r>
      <w:r>
        <w:t>prórrogas. El</w:t>
      </w:r>
      <w:r>
        <w:rPr>
          <w:spacing w:val="40"/>
        </w:rPr>
        <w:t xml:space="preserve"> </w:t>
      </w:r>
      <w:r>
        <w:t>mismo</w:t>
      </w:r>
      <w:r>
        <w:rPr>
          <w:spacing w:val="40"/>
        </w:rPr>
        <w:t xml:space="preserve"> </w:t>
      </w:r>
      <w:r>
        <w:t>compromiso</w:t>
      </w:r>
      <w:r>
        <w:rPr>
          <w:spacing w:val="40"/>
        </w:rPr>
        <w:t xml:space="preserve"> </w:t>
      </w:r>
      <w:r>
        <w:t>se</w:t>
      </w:r>
      <w:r>
        <w:rPr>
          <w:spacing w:val="40"/>
        </w:rPr>
        <w:t xml:space="preserve"> </w:t>
      </w:r>
      <w:r>
        <w:t>exigirá</w:t>
      </w:r>
      <w:r>
        <w:rPr>
          <w:spacing w:val="40"/>
        </w:rPr>
        <w:t xml:space="preserve"> </w:t>
      </w:r>
      <w:r>
        <w:t>a</w:t>
      </w:r>
      <w:r>
        <w:rPr>
          <w:spacing w:val="40"/>
        </w:rPr>
        <w:t xml:space="preserve"> </w:t>
      </w:r>
      <w:r>
        <w:t>las</w:t>
      </w:r>
      <w:r>
        <w:rPr>
          <w:spacing w:val="40"/>
        </w:rPr>
        <w:t xml:space="preserve"> </w:t>
      </w:r>
      <w:r>
        <w:t>empresas</w:t>
      </w:r>
      <w:r>
        <w:rPr>
          <w:spacing w:val="40"/>
        </w:rPr>
        <w:t xml:space="preserve"> </w:t>
      </w:r>
      <w:r>
        <w:t>subcontratistas, siendo responsabilidad del contratista principal asegurar su cumplimiento frente a la entidad contratante.</w:t>
      </w:r>
    </w:p>
    <w:p w14:paraId="604ECA7D" w14:textId="77777777" w:rsidR="009132D4" w:rsidRDefault="0090013B">
      <w:pPr>
        <w:pStyle w:val="Textbody"/>
        <w:spacing w:before="110"/>
        <w:ind w:left="1056" w:right="421"/>
        <w:jc w:val="both"/>
      </w:pPr>
      <w:r>
        <w:t>El órgano contratante podrá requerir a la contratista la presentación de la documentación que, de acuerdo a las circunstancias que concurran, se considere necesaria para acreditar el cumplimiento de estas obligaciones y podrá contrastar la información aportada a través de consulta a los órganos correspondientes.</w:t>
      </w:r>
    </w:p>
    <w:p w14:paraId="49BB16A5" w14:textId="77777777" w:rsidR="009132D4" w:rsidRDefault="0090013B">
      <w:pPr>
        <w:pStyle w:val="Textbody"/>
        <w:spacing w:before="136"/>
        <w:ind w:left="1056" w:right="418"/>
        <w:jc w:val="both"/>
      </w:pPr>
      <w:r>
        <w:t>El incumplimiento de los compromisos de mantenimiento de las condiciones laborales será causa de resolución</w:t>
      </w:r>
      <w:r>
        <w:rPr>
          <w:spacing w:val="40"/>
        </w:rPr>
        <w:t xml:space="preserve"> </w:t>
      </w:r>
      <w:r>
        <w:t>de</w:t>
      </w:r>
      <w:r>
        <w:rPr>
          <w:spacing w:val="40"/>
        </w:rPr>
        <w:t xml:space="preserve"> </w:t>
      </w:r>
      <w:r>
        <w:t>los</w:t>
      </w:r>
      <w:r>
        <w:rPr>
          <w:spacing w:val="40"/>
        </w:rPr>
        <w:t xml:space="preserve"> </w:t>
      </w:r>
      <w:r>
        <w:t>contratos.</w:t>
      </w:r>
      <w:r>
        <w:rPr>
          <w:spacing w:val="40"/>
        </w:rPr>
        <w:t xml:space="preserve"> </w:t>
      </w:r>
      <w:r>
        <w:t>Si</w:t>
      </w:r>
      <w:r>
        <w:rPr>
          <w:spacing w:val="40"/>
        </w:rPr>
        <w:t xml:space="preserve"> </w:t>
      </w:r>
      <w:r>
        <w:t>quien</w:t>
      </w:r>
      <w:r>
        <w:rPr>
          <w:spacing w:val="40"/>
        </w:rPr>
        <w:t xml:space="preserve"> </w:t>
      </w:r>
      <w:r>
        <w:t>incumpliera</w:t>
      </w:r>
      <w:r>
        <w:rPr>
          <w:spacing w:val="40"/>
        </w:rPr>
        <w:t xml:space="preserve"> </w:t>
      </w:r>
      <w:r>
        <w:t>el</w:t>
      </w:r>
      <w:r>
        <w:rPr>
          <w:spacing w:val="40"/>
        </w:rPr>
        <w:t xml:space="preserve"> </w:t>
      </w:r>
      <w:r>
        <w:t>compromiso</w:t>
      </w:r>
      <w:r>
        <w:rPr>
          <w:spacing w:val="40"/>
        </w:rPr>
        <w:t xml:space="preserve"> </w:t>
      </w:r>
      <w:r>
        <w:t>fuera</w:t>
      </w:r>
      <w:r>
        <w:rPr>
          <w:spacing w:val="40"/>
        </w:rPr>
        <w:t xml:space="preserve"> </w:t>
      </w:r>
      <w:r>
        <w:t>un</w:t>
      </w:r>
      <w:r>
        <w:rPr>
          <w:spacing w:val="40"/>
        </w:rPr>
        <w:t xml:space="preserve"> </w:t>
      </w:r>
      <w:r>
        <w:t>subcontratista,</w:t>
      </w:r>
      <w:r>
        <w:rPr>
          <w:spacing w:val="40"/>
        </w:rPr>
        <w:t xml:space="preserve"> </w:t>
      </w:r>
      <w:r>
        <w:t>el adjudicatario, a requerimiento del órgano de contratación, resolverá el subcontrato, sin indemnización alguna</w:t>
      </w:r>
      <w:r>
        <w:rPr>
          <w:spacing w:val="40"/>
        </w:rPr>
        <w:t xml:space="preserve"> </w:t>
      </w:r>
      <w:r>
        <w:t>para el adjudicatario.</w:t>
      </w:r>
    </w:p>
    <w:p w14:paraId="29608DBC" w14:textId="77777777" w:rsidR="009132D4" w:rsidRDefault="0090013B">
      <w:pPr>
        <w:pStyle w:val="Textbody"/>
        <w:spacing w:before="118"/>
        <w:ind w:left="1056" w:right="416"/>
        <w:jc w:val="both"/>
      </w:pPr>
      <w:r>
        <w:t>El</w:t>
      </w:r>
      <w:r>
        <w:rPr>
          <w:spacing w:val="40"/>
        </w:rPr>
        <w:t xml:space="preserve"> </w:t>
      </w:r>
      <w:r>
        <w:t>contratista</w:t>
      </w:r>
      <w:r>
        <w:rPr>
          <w:spacing w:val="40"/>
        </w:rPr>
        <w:t xml:space="preserve"> </w:t>
      </w:r>
      <w:r>
        <w:t>responderá</w:t>
      </w:r>
      <w:r>
        <w:rPr>
          <w:spacing w:val="40"/>
        </w:rPr>
        <w:t xml:space="preserve"> </w:t>
      </w:r>
      <w:r>
        <w:t>de</w:t>
      </w:r>
      <w:r>
        <w:rPr>
          <w:spacing w:val="40"/>
        </w:rPr>
        <w:t xml:space="preserve"> </w:t>
      </w:r>
      <w:r>
        <w:t>los</w:t>
      </w:r>
      <w:r>
        <w:rPr>
          <w:spacing w:val="40"/>
        </w:rPr>
        <w:t xml:space="preserve"> </w:t>
      </w:r>
      <w:r>
        <w:t>salarios</w:t>
      </w:r>
      <w:r>
        <w:rPr>
          <w:spacing w:val="40"/>
        </w:rPr>
        <w:t xml:space="preserve"> </w:t>
      </w:r>
      <w:r>
        <w:t>impagados</w:t>
      </w:r>
      <w:r>
        <w:rPr>
          <w:spacing w:val="40"/>
        </w:rPr>
        <w:t xml:space="preserve"> </w:t>
      </w:r>
      <w:r>
        <w:t>a</w:t>
      </w:r>
      <w:r>
        <w:rPr>
          <w:spacing w:val="40"/>
        </w:rPr>
        <w:t xml:space="preserve"> </w:t>
      </w:r>
      <w:r>
        <w:t>los</w:t>
      </w:r>
      <w:r>
        <w:rPr>
          <w:spacing w:val="40"/>
        </w:rPr>
        <w:t xml:space="preserve"> </w:t>
      </w:r>
      <w:r>
        <w:t>trabajadores</w:t>
      </w:r>
      <w:r>
        <w:rPr>
          <w:spacing w:val="40"/>
        </w:rPr>
        <w:t xml:space="preserve"> </w:t>
      </w:r>
      <w:r>
        <w:t>afectados</w:t>
      </w:r>
      <w:r>
        <w:rPr>
          <w:spacing w:val="36"/>
        </w:rPr>
        <w:t xml:space="preserve"> </w:t>
      </w:r>
      <w:r>
        <w:t>por</w:t>
      </w:r>
      <w:r>
        <w:rPr>
          <w:spacing w:val="24"/>
        </w:rPr>
        <w:t xml:space="preserve"> </w:t>
      </w:r>
      <w:r>
        <w:t>la</w:t>
      </w:r>
      <w:r>
        <w:rPr>
          <w:spacing w:val="25"/>
        </w:rPr>
        <w:t xml:space="preserve"> </w:t>
      </w:r>
      <w:r>
        <w:t>subrogación, así</w:t>
      </w:r>
      <w:r>
        <w:rPr>
          <w:spacing w:val="40"/>
        </w:rPr>
        <w:t xml:space="preserve"> </w:t>
      </w:r>
      <w:r>
        <w:t>como</w:t>
      </w:r>
      <w:r>
        <w:rPr>
          <w:spacing w:val="40"/>
        </w:rPr>
        <w:t xml:space="preserve"> </w:t>
      </w:r>
      <w:r>
        <w:t>de</w:t>
      </w:r>
      <w:r>
        <w:rPr>
          <w:spacing w:val="40"/>
        </w:rPr>
        <w:t xml:space="preserve"> </w:t>
      </w:r>
      <w:r>
        <w:t>las</w:t>
      </w:r>
      <w:r>
        <w:rPr>
          <w:spacing w:val="68"/>
        </w:rPr>
        <w:t xml:space="preserve"> </w:t>
      </w:r>
      <w:r>
        <w:t>cotizaciones</w:t>
      </w:r>
      <w:r>
        <w:rPr>
          <w:spacing w:val="40"/>
        </w:rPr>
        <w:t xml:space="preserve"> </w:t>
      </w:r>
      <w:r>
        <w:t>de</w:t>
      </w:r>
      <w:r>
        <w:rPr>
          <w:spacing w:val="39"/>
        </w:rPr>
        <w:t xml:space="preserve"> </w:t>
      </w:r>
      <w:r>
        <w:t>la</w:t>
      </w:r>
      <w:r>
        <w:rPr>
          <w:spacing w:val="39"/>
        </w:rPr>
        <w:t xml:space="preserve"> </w:t>
      </w:r>
      <w:r>
        <w:t>Seguridad</w:t>
      </w:r>
      <w:r>
        <w:rPr>
          <w:spacing w:val="39"/>
        </w:rPr>
        <w:t xml:space="preserve"> </w:t>
      </w:r>
      <w:r>
        <w:t>Social</w:t>
      </w:r>
      <w:r>
        <w:rPr>
          <w:spacing w:val="40"/>
        </w:rPr>
        <w:t xml:space="preserve"> </w:t>
      </w:r>
      <w:r>
        <w:t>devengadas,</w:t>
      </w:r>
      <w:r>
        <w:rPr>
          <w:spacing w:val="40"/>
        </w:rPr>
        <w:t xml:space="preserve"> </w:t>
      </w:r>
      <w:r>
        <w:t>aunque</w:t>
      </w:r>
      <w:r>
        <w:rPr>
          <w:spacing w:val="39"/>
        </w:rPr>
        <w:t xml:space="preserve"> </w:t>
      </w:r>
      <w:r>
        <w:t>se</w:t>
      </w:r>
      <w:r>
        <w:rPr>
          <w:spacing w:val="39"/>
        </w:rPr>
        <w:t xml:space="preserve"> </w:t>
      </w:r>
      <w:r>
        <w:t>resuelva</w:t>
      </w:r>
      <w:r>
        <w:rPr>
          <w:spacing w:val="39"/>
        </w:rPr>
        <w:t xml:space="preserve"> </w:t>
      </w:r>
      <w:r>
        <w:t>el</w:t>
      </w:r>
      <w:r>
        <w:rPr>
          <w:spacing w:val="40"/>
        </w:rPr>
        <w:t xml:space="preserve"> </w:t>
      </w:r>
      <w:r>
        <w:t>contrato</w:t>
      </w:r>
      <w:r>
        <w:rPr>
          <w:spacing w:val="39"/>
        </w:rPr>
        <w:t xml:space="preserve"> </w:t>
      </w:r>
      <w:r>
        <w:t>y los</w:t>
      </w:r>
      <w:r>
        <w:rPr>
          <w:spacing w:val="80"/>
        </w:rPr>
        <w:t xml:space="preserve"> </w:t>
      </w:r>
      <w:r>
        <w:t>trabajadores</w:t>
      </w:r>
      <w:r>
        <w:rPr>
          <w:spacing w:val="80"/>
        </w:rPr>
        <w:t xml:space="preserve"> </w:t>
      </w:r>
      <w:r>
        <w:t>sean</w:t>
      </w:r>
      <w:r>
        <w:rPr>
          <w:spacing w:val="40"/>
        </w:rPr>
        <w:t xml:space="preserve"> </w:t>
      </w:r>
      <w:r>
        <w:t>subrogados</w:t>
      </w:r>
      <w:r>
        <w:rPr>
          <w:spacing w:val="40"/>
        </w:rPr>
        <w:t xml:space="preserve"> </w:t>
      </w:r>
      <w:r>
        <w:t>a</w:t>
      </w:r>
      <w:r>
        <w:rPr>
          <w:spacing w:val="40"/>
        </w:rPr>
        <w:t xml:space="preserve"> </w:t>
      </w:r>
      <w:r>
        <w:t>un</w:t>
      </w:r>
      <w:r>
        <w:rPr>
          <w:spacing w:val="40"/>
        </w:rPr>
        <w:t xml:space="preserve"> </w:t>
      </w:r>
      <w:r>
        <w:t>nuevo</w:t>
      </w:r>
      <w:r>
        <w:rPr>
          <w:spacing w:val="40"/>
        </w:rPr>
        <w:t xml:space="preserve"> </w:t>
      </w:r>
      <w:r>
        <w:t>contratista</w:t>
      </w:r>
      <w:r>
        <w:rPr>
          <w:spacing w:val="40"/>
        </w:rPr>
        <w:t xml:space="preserve"> </w:t>
      </w:r>
      <w:r>
        <w:t>que</w:t>
      </w:r>
      <w:r>
        <w:rPr>
          <w:spacing w:val="40"/>
        </w:rPr>
        <w:t xml:space="preserve"> </w:t>
      </w:r>
      <w:r>
        <w:t>no</w:t>
      </w:r>
      <w:r>
        <w:rPr>
          <w:spacing w:val="40"/>
        </w:rPr>
        <w:t xml:space="preserve"> </w:t>
      </w:r>
      <w:r>
        <w:t>asumirá</w:t>
      </w:r>
      <w:r>
        <w:rPr>
          <w:spacing w:val="40"/>
        </w:rPr>
        <w:t xml:space="preserve"> </w:t>
      </w:r>
      <w:r>
        <w:t>estas</w:t>
      </w:r>
      <w:r>
        <w:rPr>
          <w:spacing w:val="40"/>
        </w:rPr>
        <w:t xml:space="preserve"> </w:t>
      </w:r>
      <w:r>
        <w:t>obligaciones</w:t>
      </w:r>
      <w:r>
        <w:rPr>
          <w:spacing w:val="40"/>
        </w:rPr>
        <w:t xml:space="preserve"> </w:t>
      </w:r>
      <w:r>
        <w:t>en ningún</w:t>
      </w:r>
      <w:r>
        <w:rPr>
          <w:spacing w:val="40"/>
        </w:rPr>
        <w:t xml:space="preserve"> </w:t>
      </w:r>
      <w:r>
        <w:t>caso.</w:t>
      </w:r>
    </w:p>
    <w:p w14:paraId="782A3E4F" w14:textId="77777777" w:rsidR="009132D4" w:rsidRDefault="009132D4">
      <w:pPr>
        <w:pStyle w:val="Textbody"/>
        <w:spacing w:before="8"/>
        <w:rPr>
          <w:sz w:val="20"/>
        </w:rPr>
      </w:pPr>
    </w:p>
    <w:p w14:paraId="07A554D0" w14:textId="77777777" w:rsidR="009132D4" w:rsidRDefault="0090013B">
      <w:pPr>
        <w:pStyle w:val="Ttulo2"/>
        <w:numPr>
          <w:ilvl w:val="2"/>
          <w:numId w:val="18"/>
        </w:numPr>
        <w:tabs>
          <w:tab w:val="left" w:pos="3525"/>
          <w:tab w:val="left" w:pos="3526"/>
        </w:tabs>
        <w:spacing w:before="1"/>
      </w:pPr>
      <w:bookmarkStart w:id="33" w:name="_bookmark33"/>
      <w:bookmarkEnd w:id="33"/>
      <w:r>
        <w:t>Obligaciones</w:t>
      </w:r>
      <w:r>
        <w:rPr>
          <w:spacing w:val="-4"/>
        </w:rPr>
        <w:t xml:space="preserve"> </w:t>
      </w:r>
      <w:r>
        <w:t>del</w:t>
      </w:r>
      <w:r>
        <w:rPr>
          <w:spacing w:val="7"/>
        </w:rPr>
        <w:t xml:space="preserve"> </w:t>
      </w:r>
      <w:r>
        <w:t>contratista</w:t>
      </w:r>
      <w:r>
        <w:rPr>
          <w:spacing w:val="66"/>
        </w:rPr>
        <w:t xml:space="preserve"> </w:t>
      </w:r>
      <w:r>
        <w:t>en</w:t>
      </w:r>
      <w:r>
        <w:rPr>
          <w:spacing w:val="19"/>
        </w:rPr>
        <w:t xml:space="preserve"> </w:t>
      </w:r>
      <w:r>
        <w:t>supuestos</w:t>
      </w:r>
      <w:r>
        <w:rPr>
          <w:spacing w:val="67"/>
        </w:rPr>
        <w:t xml:space="preserve"> </w:t>
      </w:r>
      <w:r>
        <w:t>de</w:t>
      </w:r>
      <w:r>
        <w:rPr>
          <w:spacing w:val="14"/>
        </w:rPr>
        <w:t xml:space="preserve"> </w:t>
      </w:r>
      <w:r>
        <w:rPr>
          <w:spacing w:val="-2"/>
        </w:rPr>
        <w:t>subcontratación</w:t>
      </w:r>
    </w:p>
    <w:p w14:paraId="6CB369A1" w14:textId="77777777" w:rsidR="009132D4" w:rsidRDefault="0090013B">
      <w:pPr>
        <w:pStyle w:val="Textbody"/>
        <w:spacing w:before="186"/>
        <w:ind w:left="1056" w:right="425"/>
        <w:jc w:val="both"/>
      </w:pPr>
      <w:r>
        <w:t>El</w:t>
      </w:r>
      <w:r>
        <w:rPr>
          <w:spacing w:val="40"/>
        </w:rPr>
        <w:t xml:space="preserve"> </w:t>
      </w:r>
      <w:r>
        <w:t>contratista</w:t>
      </w:r>
      <w:r>
        <w:rPr>
          <w:spacing w:val="40"/>
        </w:rPr>
        <w:t xml:space="preserve"> </w:t>
      </w:r>
      <w:r>
        <w:t>podrá</w:t>
      </w:r>
      <w:r>
        <w:rPr>
          <w:spacing w:val="40"/>
        </w:rPr>
        <w:t xml:space="preserve"> </w:t>
      </w:r>
      <w:r>
        <w:t>concertar</w:t>
      </w:r>
      <w:r>
        <w:rPr>
          <w:spacing w:val="40"/>
        </w:rPr>
        <w:t xml:space="preserve"> </w:t>
      </w:r>
      <w:r>
        <w:t>la</w:t>
      </w:r>
      <w:r>
        <w:rPr>
          <w:spacing w:val="40"/>
        </w:rPr>
        <w:t xml:space="preserve"> </w:t>
      </w:r>
      <w:r>
        <w:t>realización</w:t>
      </w:r>
      <w:r>
        <w:rPr>
          <w:spacing w:val="40"/>
        </w:rPr>
        <w:t xml:space="preserve"> </w:t>
      </w:r>
      <w:r>
        <w:t>parcial</w:t>
      </w:r>
      <w:r>
        <w:rPr>
          <w:spacing w:val="40"/>
        </w:rPr>
        <w:t xml:space="preserve"> </w:t>
      </w:r>
      <w:r>
        <w:t>de</w:t>
      </w:r>
      <w:r>
        <w:rPr>
          <w:spacing w:val="40"/>
        </w:rPr>
        <w:t xml:space="preserve"> </w:t>
      </w:r>
      <w:r>
        <w:t>la</w:t>
      </w:r>
      <w:r>
        <w:rPr>
          <w:spacing w:val="40"/>
        </w:rPr>
        <w:t xml:space="preserve"> </w:t>
      </w:r>
      <w:r>
        <w:t>prestación</w:t>
      </w:r>
      <w:r>
        <w:rPr>
          <w:spacing w:val="28"/>
        </w:rPr>
        <w:t xml:space="preserve"> </w:t>
      </w:r>
      <w:r>
        <w:t>con</w:t>
      </w:r>
      <w:r>
        <w:rPr>
          <w:spacing w:val="28"/>
        </w:rPr>
        <w:t xml:space="preserve"> </w:t>
      </w:r>
      <w:r>
        <w:t>los</w:t>
      </w:r>
      <w:r>
        <w:rPr>
          <w:spacing w:val="40"/>
        </w:rPr>
        <w:t xml:space="preserve"> </w:t>
      </w:r>
      <w:r>
        <w:t>requisitos</w:t>
      </w:r>
      <w:r>
        <w:rPr>
          <w:spacing w:val="40"/>
        </w:rPr>
        <w:t xml:space="preserve"> </w:t>
      </w:r>
      <w:r>
        <w:t>y</w:t>
      </w:r>
      <w:r>
        <w:rPr>
          <w:spacing w:val="40"/>
        </w:rPr>
        <w:t xml:space="preserve"> </w:t>
      </w:r>
      <w:r>
        <w:t>alcance</w:t>
      </w:r>
      <w:r>
        <w:rPr>
          <w:spacing w:val="28"/>
        </w:rPr>
        <w:t xml:space="preserve"> </w:t>
      </w:r>
      <w:r>
        <w:t xml:space="preserve">que se establezcan en el </w:t>
      </w:r>
      <w:r>
        <w:rPr>
          <w:b/>
        </w:rPr>
        <w:t>Anexo VI</w:t>
      </w:r>
    </w:p>
    <w:p w14:paraId="39E83CED" w14:textId="77777777" w:rsidR="009132D4" w:rsidRDefault="0090013B">
      <w:pPr>
        <w:pStyle w:val="Textbody"/>
        <w:spacing w:before="121" w:line="264" w:lineRule="auto"/>
        <w:ind w:left="1056" w:right="415"/>
        <w:jc w:val="both"/>
      </w:pPr>
      <w:r>
        <w:t>La celebración de subcontratos por el contratista estará sometida al cumplimiento de los requisitos establecidos</w:t>
      </w:r>
      <w:r>
        <w:rPr>
          <w:spacing w:val="40"/>
        </w:rPr>
        <w:t xml:space="preserve"> </w:t>
      </w:r>
      <w:r>
        <w:t>en el artículo</w:t>
      </w:r>
      <w:r>
        <w:rPr>
          <w:spacing w:val="40"/>
        </w:rPr>
        <w:t xml:space="preserve"> </w:t>
      </w:r>
      <w:r>
        <w:t>215 LCSP.</w:t>
      </w:r>
    </w:p>
    <w:p w14:paraId="1D761842" w14:textId="77777777" w:rsidR="009132D4" w:rsidRDefault="0090013B">
      <w:pPr>
        <w:pStyle w:val="Textbody"/>
        <w:spacing w:before="105"/>
        <w:ind w:left="1056" w:right="423"/>
        <w:jc w:val="both"/>
      </w:pPr>
      <w:r>
        <w:lastRenderedPageBreak/>
        <w:t>Para</w:t>
      </w:r>
      <w:r>
        <w:rPr>
          <w:spacing w:val="40"/>
        </w:rPr>
        <w:t xml:space="preserve"> </w:t>
      </w:r>
      <w:r>
        <w:t>la</w:t>
      </w:r>
      <w:r>
        <w:rPr>
          <w:spacing w:val="40"/>
        </w:rPr>
        <w:t xml:space="preserve"> </w:t>
      </w:r>
      <w:r>
        <w:t>celebración</w:t>
      </w:r>
      <w:r>
        <w:rPr>
          <w:spacing w:val="40"/>
        </w:rPr>
        <w:t xml:space="preserve"> </w:t>
      </w:r>
      <w:r>
        <w:t>de subcontratos</w:t>
      </w:r>
      <w:r>
        <w:rPr>
          <w:spacing w:val="40"/>
        </w:rPr>
        <w:t xml:space="preserve"> </w:t>
      </w:r>
      <w:r>
        <w:t>por parte del</w:t>
      </w:r>
      <w:r>
        <w:rPr>
          <w:spacing w:val="40"/>
        </w:rPr>
        <w:t xml:space="preserve"> </w:t>
      </w:r>
      <w:r>
        <w:t>contratista será necesario que éste comunique al órgano de contratación, en todo caso, de forma anticipada y por escrito la intención de celebrar los subcontratos,</w:t>
      </w:r>
      <w:r>
        <w:rPr>
          <w:spacing w:val="40"/>
        </w:rPr>
        <w:t xml:space="preserve"> </w:t>
      </w:r>
      <w:r>
        <w:t>junto</w:t>
      </w:r>
      <w:r>
        <w:rPr>
          <w:spacing w:val="40"/>
        </w:rPr>
        <w:t xml:space="preserve"> </w:t>
      </w:r>
      <w:r>
        <w:t>con</w:t>
      </w:r>
      <w:r>
        <w:rPr>
          <w:spacing w:val="40"/>
        </w:rPr>
        <w:t xml:space="preserve"> </w:t>
      </w:r>
      <w:r>
        <w:t>la</w:t>
      </w:r>
      <w:r>
        <w:rPr>
          <w:spacing w:val="40"/>
        </w:rPr>
        <w:t xml:space="preserve"> </w:t>
      </w:r>
      <w:r>
        <w:t>documentación</w:t>
      </w:r>
      <w:r>
        <w:rPr>
          <w:spacing w:val="40"/>
        </w:rPr>
        <w:t xml:space="preserve"> </w:t>
      </w:r>
      <w:r>
        <w:t>que</w:t>
      </w:r>
      <w:r>
        <w:rPr>
          <w:spacing w:val="40"/>
        </w:rPr>
        <w:t xml:space="preserve"> </w:t>
      </w:r>
      <w:r>
        <w:t>justifique</w:t>
      </w:r>
      <w:r>
        <w:rPr>
          <w:spacing w:val="40"/>
        </w:rPr>
        <w:t xml:space="preserve"> </w:t>
      </w:r>
      <w:r>
        <w:t>la</w:t>
      </w:r>
      <w:r>
        <w:rPr>
          <w:spacing w:val="40"/>
        </w:rPr>
        <w:t xml:space="preserve"> </w:t>
      </w:r>
      <w:r>
        <w:t>aptitud</w:t>
      </w:r>
      <w:r>
        <w:rPr>
          <w:spacing w:val="40"/>
        </w:rPr>
        <w:t xml:space="preserve"> </w:t>
      </w:r>
      <w:r>
        <w:t>del</w:t>
      </w:r>
      <w:r>
        <w:rPr>
          <w:spacing w:val="40"/>
        </w:rPr>
        <w:t xml:space="preserve"> </w:t>
      </w:r>
      <w:r>
        <w:t>subcontratista</w:t>
      </w:r>
      <w:r>
        <w:rPr>
          <w:spacing w:val="40"/>
        </w:rPr>
        <w:t xml:space="preserve"> </w:t>
      </w:r>
      <w:r>
        <w:t>para</w:t>
      </w:r>
      <w:r>
        <w:rPr>
          <w:spacing w:val="40"/>
        </w:rPr>
        <w:t xml:space="preserve"> </w:t>
      </w:r>
      <w:r>
        <w:t>ejecutar la parte</w:t>
      </w:r>
      <w:r>
        <w:rPr>
          <w:spacing w:val="40"/>
        </w:rPr>
        <w:t xml:space="preserve"> </w:t>
      </w:r>
      <w:r>
        <w:t>de</w:t>
      </w:r>
      <w:r>
        <w:rPr>
          <w:spacing w:val="40"/>
        </w:rPr>
        <w:t xml:space="preserve"> </w:t>
      </w:r>
      <w:r>
        <w:t>la</w:t>
      </w:r>
      <w:r>
        <w:rPr>
          <w:spacing w:val="28"/>
        </w:rPr>
        <w:t xml:space="preserve"> </w:t>
      </w:r>
      <w:r>
        <w:t>prestación</w:t>
      </w:r>
      <w:r>
        <w:rPr>
          <w:spacing w:val="28"/>
        </w:rPr>
        <w:t xml:space="preserve"> </w:t>
      </w:r>
      <w:r>
        <w:t>que</w:t>
      </w:r>
      <w:r>
        <w:rPr>
          <w:spacing w:val="28"/>
        </w:rPr>
        <w:t xml:space="preserve"> </w:t>
      </w:r>
      <w:r>
        <w:t>se</w:t>
      </w:r>
      <w:r>
        <w:rPr>
          <w:spacing w:val="28"/>
        </w:rPr>
        <w:t xml:space="preserve"> </w:t>
      </w:r>
      <w:r>
        <w:t>pretende</w:t>
      </w:r>
      <w:r>
        <w:rPr>
          <w:spacing w:val="28"/>
        </w:rPr>
        <w:t xml:space="preserve"> </w:t>
      </w:r>
      <w:r>
        <w:t>subcontratar,</w:t>
      </w:r>
      <w:r>
        <w:rPr>
          <w:spacing w:val="38"/>
        </w:rPr>
        <w:t xml:space="preserve"> </w:t>
      </w:r>
      <w:r>
        <w:t>y</w:t>
      </w:r>
      <w:r>
        <w:rPr>
          <w:spacing w:val="40"/>
        </w:rPr>
        <w:t xml:space="preserve"> </w:t>
      </w:r>
      <w:r>
        <w:t>una</w:t>
      </w:r>
      <w:r>
        <w:rPr>
          <w:spacing w:val="28"/>
        </w:rPr>
        <w:t xml:space="preserve"> </w:t>
      </w:r>
      <w:r>
        <w:t>declaración</w:t>
      </w:r>
      <w:r>
        <w:rPr>
          <w:spacing w:val="28"/>
        </w:rPr>
        <w:t xml:space="preserve"> </w:t>
      </w:r>
      <w:r>
        <w:t>responsable</w:t>
      </w:r>
      <w:r>
        <w:rPr>
          <w:spacing w:val="28"/>
        </w:rPr>
        <w:t xml:space="preserve"> </w:t>
      </w:r>
      <w:r>
        <w:t>del</w:t>
      </w:r>
      <w:r>
        <w:rPr>
          <w:spacing w:val="34"/>
        </w:rPr>
        <w:t xml:space="preserve"> </w:t>
      </w:r>
      <w:r>
        <w:t>subcontratista de</w:t>
      </w:r>
      <w:r>
        <w:rPr>
          <w:spacing w:val="40"/>
        </w:rPr>
        <w:t xml:space="preserve"> </w:t>
      </w:r>
      <w:r>
        <w:t>no estar incurso</w:t>
      </w:r>
      <w:r>
        <w:rPr>
          <w:spacing w:val="40"/>
        </w:rPr>
        <w:t xml:space="preserve"> </w:t>
      </w:r>
      <w:r>
        <w:t>en</w:t>
      </w:r>
      <w:r>
        <w:rPr>
          <w:spacing w:val="40"/>
        </w:rPr>
        <w:t xml:space="preserve"> </w:t>
      </w:r>
      <w:r>
        <w:t>prohibición</w:t>
      </w:r>
      <w:r>
        <w:rPr>
          <w:spacing w:val="40"/>
        </w:rPr>
        <w:t xml:space="preserve"> </w:t>
      </w:r>
      <w:r>
        <w:t>de contratar</w:t>
      </w:r>
      <w:r>
        <w:rPr>
          <w:spacing w:val="40"/>
        </w:rPr>
        <w:t xml:space="preserve"> </w:t>
      </w:r>
      <w:r>
        <w:t>con la</w:t>
      </w:r>
      <w:r>
        <w:rPr>
          <w:spacing w:val="40"/>
        </w:rPr>
        <w:t xml:space="preserve"> </w:t>
      </w:r>
      <w:r>
        <w:t>Administración.</w:t>
      </w:r>
    </w:p>
    <w:p w14:paraId="568D4C61" w14:textId="77777777" w:rsidR="009132D4" w:rsidRDefault="0090013B">
      <w:pPr>
        <w:pStyle w:val="Textbody"/>
        <w:spacing w:before="129"/>
        <w:ind w:left="1056" w:right="425"/>
        <w:jc w:val="both"/>
      </w:pPr>
      <w:r>
        <w:t>En el caso de que la subcontratación afecte al tratamiento de datos de carácter personal de cuyo tratamiento sea responsable la entidad contratante, el adjudicatario tendrá además las obligaciones señaladas</w:t>
      </w:r>
      <w:r>
        <w:rPr>
          <w:spacing w:val="40"/>
        </w:rPr>
        <w:t xml:space="preserve"> </w:t>
      </w:r>
      <w:r>
        <w:t>en la cláusula prevista en materia de protección de datos y en el</w:t>
      </w:r>
      <w:r>
        <w:rPr>
          <w:spacing w:val="32"/>
        </w:rPr>
        <w:t xml:space="preserve"> </w:t>
      </w:r>
      <w:r>
        <w:rPr>
          <w:b/>
        </w:rPr>
        <w:t>Anexo</w:t>
      </w:r>
      <w:r>
        <w:rPr>
          <w:b/>
          <w:spacing w:val="25"/>
        </w:rPr>
        <w:t xml:space="preserve"> </w:t>
      </w:r>
      <w:r>
        <w:rPr>
          <w:b/>
        </w:rPr>
        <w:t xml:space="preserve">XVII </w:t>
      </w:r>
      <w:r>
        <w:t>del</w:t>
      </w:r>
      <w:r>
        <w:rPr>
          <w:spacing w:val="26"/>
        </w:rPr>
        <w:t xml:space="preserve"> </w:t>
      </w:r>
      <w:r>
        <w:t>presente</w:t>
      </w:r>
      <w:r>
        <w:rPr>
          <w:spacing w:val="40"/>
        </w:rPr>
        <w:t xml:space="preserve"> </w:t>
      </w:r>
      <w:r>
        <w:t>pliego.</w:t>
      </w:r>
    </w:p>
    <w:p w14:paraId="05B80C1E" w14:textId="77777777" w:rsidR="009132D4" w:rsidRDefault="009132D4">
      <w:pPr>
        <w:pStyle w:val="Textbody"/>
        <w:spacing w:before="3"/>
        <w:rPr>
          <w:sz w:val="22"/>
        </w:rPr>
      </w:pPr>
    </w:p>
    <w:p w14:paraId="00B59D70" w14:textId="77777777" w:rsidR="009132D4" w:rsidRDefault="0090013B">
      <w:pPr>
        <w:pStyle w:val="Ttulo2"/>
        <w:numPr>
          <w:ilvl w:val="2"/>
          <w:numId w:val="18"/>
        </w:numPr>
        <w:tabs>
          <w:tab w:val="left" w:pos="3525"/>
          <w:tab w:val="left" w:pos="3526"/>
        </w:tabs>
      </w:pPr>
      <w:bookmarkStart w:id="34" w:name="_bookmark34"/>
      <w:bookmarkEnd w:id="34"/>
      <w:r>
        <w:t>Obligaciones</w:t>
      </w:r>
      <w:r>
        <w:rPr>
          <w:spacing w:val="1"/>
        </w:rPr>
        <w:t xml:space="preserve"> </w:t>
      </w:r>
      <w:r>
        <w:t>relativas</w:t>
      </w:r>
      <w:r>
        <w:rPr>
          <w:spacing w:val="1"/>
        </w:rPr>
        <w:t xml:space="preserve"> </w:t>
      </w:r>
      <w:r>
        <w:t>a</w:t>
      </w:r>
      <w:r>
        <w:rPr>
          <w:spacing w:val="21"/>
        </w:rPr>
        <w:t xml:space="preserve"> </w:t>
      </w:r>
      <w:r>
        <w:t>la</w:t>
      </w:r>
      <w:r>
        <w:rPr>
          <w:spacing w:val="21"/>
        </w:rPr>
        <w:t xml:space="preserve"> </w:t>
      </w:r>
      <w:r>
        <w:t>gestión</w:t>
      </w:r>
      <w:r>
        <w:rPr>
          <w:spacing w:val="46"/>
        </w:rPr>
        <w:t xml:space="preserve"> </w:t>
      </w:r>
      <w:r>
        <w:t>de</w:t>
      </w:r>
      <w:r>
        <w:rPr>
          <w:spacing w:val="41"/>
        </w:rPr>
        <w:t xml:space="preserve"> </w:t>
      </w:r>
      <w:r>
        <w:t>permisos,</w:t>
      </w:r>
      <w:r>
        <w:rPr>
          <w:spacing w:val="52"/>
        </w:rPr>
        <w:t xml:space="preserve"> </w:t>
      </w:r>
      <w:r>
        <w:t>licencias</w:t>
      </w:r>
      <w:r>
        <w:rPr>
          <w:spacing w:val="1"/>
        </w:rPr>
        <w:t xml:space="preserve"> </w:t>
      </w:r>
      <w:r>
        <w:t>y</w:t>
      </w:r>
      <w:r>
        <w:rPr>
          <w:spacing w:val="41"/>
        </w:rPr>
        <w:t xml:space="preserve"> </w:t>
      </w:r>
      <w:r>
        <w:rPr>
          <w:spacing w:val="-2"/>
        </w:rPr>
        <w:t>autorizaciones</w:t>
      </w:r>
    </w:p>
    <w:p w14:paraId="5265908D" w14:textId="77777777" w:rsidR="009132D4" w:rsidRDefault="0090013B">
      <w:pPr>
        <w:pStyle w:val="Textbody"/>
        <w:spacing w:before="171"/>
        <w:ind w:left="1056" w:right="404"/>
        <w:jc w:val="both"/>
      </w:pPr>
      <w:r>
        <w:t>El</w:t>
      </w:r>
      <w:r>
        <w:rPr>
          <w:spacing w:val="40"/>
        </w:rPr>
        <w:t xml:space="preserve"> </w:t>
      </w:r>
      <w:r>
        <w:t>contratista</w:t>
      </w:r>
      <w:r>
        <w:rPr>
          <w:spacing w:val="40"/>
        </w:rPr>
        <w:t xml:space="preserve"> </w:t>
      </w:r>
      <w:r>
        <w:t>estará</w:t>
      </w:r>
      <w:r>
        <w:rPr>
          <w:spacing w:val="40"/>
        </w:rPr>
        <w:t xml:space="preserve"> </w:t>
      </w:r>
      <w:r>
        <w:t>obligado,</w:t>
      </w:r>
      <w:r>
        <w:rPr>
          <w:spacing w:val="40"/>
        </w:rPr>
        <w:t xml:space="preserve"> </w:t>
      </w:r>
      <w:r>
        <w:t>salvo</w:t>
      </w:r>
      <w:r>
        <w:rPr>
          <w:spacing w:val="40"/>
        </w:rPr>
        <w:t xml:space="preserve"> </w:t>
      </w:r>
      <w:r>
        <w:t>que</w:t>
      </w:r>
      <w:r>
        <w:rPr>
          <w:spacing w:val="40"/>
        </w:rPr>
        <w:t xml:space="preserve"> </w:t>
      </w:r>
      <w:r>
        <w:t>el</w:t>
      </w:r>
      <w:r>
        <w:rPr>
          <w:spacing w:val="40"/>
        </w:rPr>
        <w:t xml:space="preserve"> </w:t>
      </w:r>
      <w:r>
        <w:t>órgano</w:t>
      </w:r>
      <w:r>
        <w:rPr>
          <w:spacing w:val="40"/>
        </w:rPr>
        <w:t xml:space="preserve"> </w:t>
      </w:r>
      <w:r>
        <w:t>de</w:t>
      </w:r>
      <w:r>
        <w:rPr>
          <w:spacing w:val="40"/>
        </w:rPr>
        <w:t xml:space="preserve"> </w:t>
      </w:r>
      <w:r>
        <w:t>contratación</w:t>
      </w:r>
      <w:r>
        <w:rPr>
          <w:spacing w:val="40"/>
        </w:rPr>
        <w:t xml:space="preserve"> </w:t>
      </w:r>
      <w:r>
        <w:t>decida</w:t>
      </w:r>
      <w:r>
        <w:rPr>
          <w:spacing w:val="28"/>
        </w:rPr>
        <w:t xml:space="preserve"> </w:t>
      </w:r>
      <w:r>
        <w:t>encargarse</w:t>
      </w:r>
      <w:r>
        <w:rPr>
          <w:spacing w:val="28"/>
        </w:rPr>
        <w:t xml:space="preserve"> </w:t>
      </w:r>
      <w:r>
        <w:t>directamente</w:t>
      </w:r>
      <w:r>
        <w:rPr>
          <w:spacing w:val="28"/>
        </w:rPr>
        <w:t xml:space="preserve"> </w:t>
      </w:r>
      <w:r>
        <w:t>y así</w:t>
      </w:r>
      <w:r>
        <w:rPr>
          <w:spacing w:val="40"/>
        </w:rPr>
        <w:t xml:space="preserve"> </w:t>
      </w:r>
      <w:r>
        <w:t>se</w:t>
      </w:r>
      <w:r>
        <w:rPr>
          <w:spacing w:val="40"/>
        </w:rPr>
        <w:t xml:space="preserve"> </w:t>
      </w:r>
      <w:r>
        <w:t>lo</w:t>
      </w:r>
      <w:r>
        <w:rPr>
          <w:spacing w:val="40"/>
        </w:rPr>
        <w:t xml:space="preserve"> </w:t>
      </w:r>
      <w:r>
        <w:t>haga</w:t>
      </w:r>
      <w:r>
        <w:rPr>
          <w:spacing w:val="40"/>
        </w:rPr>
        <w:t xml:space="preserve"> </w:t>
      </w:r>
      <w:r>
        <w:t>saber</w:t>
      </w:r>
      <w:r>
        <w:rPr>
          <w:spacing w:val="40"/>
        </w:rPr>
        <w:t xml:space="preserve"> </w:t>
      </w:r>
      <w:r>
        <w:t>de</w:t>
      </w:r>
      <w:r>
        <w:rPr>
          <w:spacing w:val="40"/>
        </w:rPr>
        <w:t xml:space="preserve"> </w:t>
      </w:r>
      <w:r>
        <w:t>forma</w:t>
      </w:r>
      <w:r>
        <w:rPr>
          <w:spacing w:val="40"/>
        </w:rPr>
        <w:t xml:space="preserve"> </w:t>
      </w:r>
      <w:r>
        <w:t>expresa,</w:t>
      </w:r>
      <w:r>
        <w:rPr>
          <w:spacing w:val="40"/>
        </w:rPr>
        <w:t xml:space="preserve"> </w:t>
      </w:r>
      <w:r>
        <w:t>a</w:t>
      </w:r>
      <w:r>
        <w:rPr>
          <w:spacing w:val="40"/>
        </w:rPr>
        <w:t xml:space="preserve"> </w:t>
      </w:r>
      <w:r>
        <w:t>gestionar</w:t>
      </w:r>
      <w:r>
        <w:rPr>
          <w:spacing w:val="40"/>
        </w:rPr>
        <w:t xml:space="preserve"> </w:t>
      </w:r>
      <w:r>
        <w:t>los</w:t>
      </w:r>
      <w:r>
        <w:rPr>
          <w:spacing w:val="40"/>
        </w:rPr>
        <w:t xml:space="preserve"> </w:t>
      </w:r>
      <w:r>
        <w:t>permisos,</w:t>
      </w:r>
      <w:r>
        <w:rPr>
          <w:spacing w:val="40"/>
        </w:rPr>
        <w:t xml:space="preserve"> </w:t>
      </w:r>
      <w:r>
        <w:t>licencias</w:t>
      </w:r>
      <w:r>
        <w:rPr>
          <w:spacing w:val="40"/>
        </w:rPr>
        <w:t xml:space="preserve"> </w:t>
      </w:r>
      <w:r>
        <w:t>y</w:t>
      </w:r>
      <w:r>
        <w:rPr>
          <w:spacing w:val="40"/>
        </w:rPr>
        <w:t xml:space="preserve"> </w:t>
      </w:r>
      <w:r>
        <w:t>autorizaciones establecidas</w:t>
      </w:r>
      <w:r>
        <w:rPr>
          <w:spacing w:val="40"/>
        </w:rPr>
        <w:t xml:space="preserve"> </w:t>
      </w:r>
      <w:r>
        <w:t>en</w:t>
      </w:r>
      <w:r>
        <w:rPr>
          <w:spacing w:val="40"/>
        </w:rPr>
        <w:t xml:space="preserve"> </w:t>
      </w:r>
      <w:r>
        <w:t>las</w:t>
      </w:r>
      <w:r>
        <w:rPr>
          <w:spacing w:val="40"/>
        </w:rPr>
        <w:t xml:space="preserve"> </w:t>
      </w:r>
      <w:r>
        <w:t>ordenanzas</w:t>
      </w:r>
      <w:r>
        <w:rPr>
          <w:spacing w:val="40"/>
        </w:rPr>
        <w:t xml:space="preserve"> </w:t>
      </w:r>
      <w:r>
        <w:t>municipales</w:t>
      </w:r>
      <w:r>
        <w:rPr>
          <w:spacing w:val="40"/>
        </w:rPr>
        <w:t xml:space="preserve"> </w:t>
      </w:r>
      <w:r>
        <w:t>y</w:t>
      </w:r>
      <w:r>
        <w:rPr>
          <w:spacing w:val="40"/>
        </w:rPr>
        <w:t xml:space="preserve"> </w:t>
      </w:r>
      <w:r>
        <w:t>en las</w:t>
      </w:r>
      <w:r>
        <w:rPr>
          <w:spacing w:val="40"/>
        </w:rPr>
        <w:t xml:space="preserve"> </w:t>
      </w:r>
      <w:r>
        <w:t>normas</w:t>
      </w:r>
      <w:r>
        <w:rPr>
          <w:spacing w:val="40"/>
        </w:rPr>
        <w:t xml:space="preserve"> </w:t>
      </w:r>
      <w:r>
        <w:t>de cualquier otro organismo público o privado</w:t>
      </w:r>
      <w:r>
        <w:rPr>
          <w:spacing w:val="40"/>
        </w:rPr>
        <w:t xml:space="preserve"> </w:t>
      </w:r>
      <w:r>
        <w:t>que</w:t>
      </w:r>
      <w:r>
        <w:rPr>
          <w:spacing w:val="40"/>
        </w:rPr>
        <w:t xml:space="preserve"> </w:t>
      </w:r>
      <w:r>
        <w:t>sean</w:t>
      </w:r>
      <w:r>
        <w:rPr>
          <w:spacing w:val="40"/>
        </w:rPr>
        <w:t xml:space="preserve"> </w:t>
      </w:r>
      <w:r>
        <w:t>necesarias</w:t>
      </w:r>
      <w:r>
        <w:rPr>
          <w:spacing w:val="68"/>
        </w:rPr>
        <w:t xml:space="preserve"> </w:t>
      </w:r>
      <w:r>
        <w:t>para</w:t>
      </w:r>
      <w:r>
        <w:rPr>
          <w:spacing w:val="40"/>
        </w:rPr>
        <w:t xml:space="preserve"> </w:t>
      </w:r>
      <w:r>
        <w:t>el</w:t>
      </w:r>
      <w:r>
        <w:rPr>
          <w:spacing w:val="40"/>
        </w:rPr>
        <w:t xml:space="preserve"> </w:t>
      </w:r>
      <w:r>
        <w:t>inicio</w:t>
      </w:r>
      <w:r>
        <w:rPr>
          <w:spacing w:val="40"/>
        </w:rPr>
        <w:t xml:space="preserve"> </w:t>
      </w:r>
      <w:r>
        <w:t>y</w:t>
      </w:r>
      <w:r>
        <w:rPr>
          <w:spacing w:val="40"/>
        </w:rPr>
        <w:t xml:space="preserve"> </w:t>
      </w:r>
      <w:r>
        <w:t>ejecución</w:t>
      </w:r>
      <w:r>
        <w:rPr>
          <w:spacing w:val="40"/>
        </w:rPr>
        <w:t xml:space="preserve"> </w:t>
      </w:r>
      <w:r>
        <w:t>del</w:t>
      </w:r>
      <w:r>
        <w:rPr>
          <w:spacing w:val="40"/>
        </w:rPr>
        <w:t xml:space="preserve"> </w:t>
      </w:r>
      <w:r>
        <w:t>servicio,</w:t>
      </w:r>
      <w:r>
        <w:rPr>
          <w:spacing w:val="40"/>
        </w:rPr>
        <w:t xml:space="preserve"> </w:t>
      </w:r>
      <w:r>
        <w:t>solicitando</w:t>
      </w:r>
      <w:r>
        <w:rPr>
          <w:spacing w:val="40"/>
        </w:rPr>
        <w:t xml:space="preserve"> </w:t>
      </w:r>
      <w:r>
        <w:t>de</w:t>
      </w:r>
      <w:r>
        <w:rPr>
          <w:spacing w:val="40"/>
        </w:rPr>
        <w:t xml:space="preserve"> </w:t>
      </w:r>
      <w:r>
        <w:t>la</w:t>
      </w:r>
      <w:r>
        <w:rPr>
          <w:spacing w:val="40"/>
        </w:rPr>
        <w:t xml:space="preserve"> </w:t>
      </w:r>
      <w:r>
        <w:t>Administración los documentos</w:t>
      </w:r>
      <w:r>
        <w:rPr>
          <w:spacing w:val="40"/>
        </w:rPr>
        <w:t xml:space="preserve"> </w:t>
      </w:r>
      <w:r>
        <w:t>que para</w:t>
      </w:r>
      <w:r>
        <w:rPr>
          <w:spacing w:val="40"/>
        </w:rPr>
        <w:t xml:space="preserve"> </w:t>
      </w:r>
      <w:r>
        <w:t>ello sean necesarios.</w:t>
      </w:r>
    </w:p>
    <w:p w14:paraId="1D675A47" w14:textId="77777777" w:rsidR="009132D4" w:rsidRDefault="009132D4">
      <w:pPr>
        <w:pStyle w:val="Textbody"/>
        <w:spacing w:before="8"/>
        <w:rPr>
          <w:sz w:val="21"/>
        </w:rPr>
      </w:pPr>
    </w:p>
    <w:p w14:paraId="20FF07B3" w14:textId="77777777" w:rsidR="009132D4" w:rsidRDefault="0090013B">
      <w:pPr>
        <w:pStyle w:val="Ttulo2"/>
        <w:numPr>
          <w:ilvl w:val="2"/>
          <w:numId w:val="18"/>
        </w:numPr>
        <w:tabs>
          <w:tab w:val="left" w:pos="3525"/>
          <w:tab w:val="left" w:pos="3526"/>
        </w:tabs>
      </w:pPr>
      <w:bookmarkStart w:id="35" w:name="_bookmark35"/>
      <w:bookmarkEnd w:id="35"/>
      <w:r>
        <w:t>Obligaciones</w:t>
      </w:r>
      <w:r>
        <w:rPr>
          <w:spacing w:val="9"/>
        </w:rPr>
        <w:t xml:space="preserve"> </w:t>
      </w:r>
      <w:r>
        <w:t>de</w:t>
      </w:r>
      <w:r>
        <w:rPr>
          <w:spacing w:val="56"/>
        </w:rPr>
        <w:t xml:space="preserve"> </w:t>
      </w:r>
      <w:r>
        <w:rPr>
          <w:spacing w:val="-2"/>
        </w:rPr>
        <w:t>transparencia</w:t>
      </w:r>
    </w:p>
    <w:p w14:paraId="72D71074" w14:textId="77777777" w:rsidR="009132D4" w:rsidRDefault="0090013B">
      <w:pPr>
        <w:pStyle w:val="Textbody"/>
        <w:spacing w:before="172"/>
        <w:ind w:left="1056" w:right="405"/>
        <w:jc w:val="both"/>
      </w:pPr>
      <w:r>
        <w:t>El</w:t>
      </w:r>
      <w:r>
        <w:rPr>
          <w:spacing w:val="40"/>
        </w:rPr>
        <w:t xml:space="preserve"> </w:t>
      </w:r>
      <w:r>
        <w:t>contratista</w:t>
      </w:r>
      <w:r>
        <w:rPr>
          <w:spacing w:val="40"/>
        </w:rPr>
        <w:t xml:space="preserve"> </w:t>
      </w:r>
      <w:r>
        <w:t>deberá</w:t>
      </w:r>
      <w:r>
        <w:rPr>
          <w:spacing w:val="40"/>
        </w:rPr>
        <w:t xml:space="preserve"> </w:t>
      </w:r>
      <w:r>
        <w:t>suministrar</w:t>
      </w:r>
      <w:r>
        <w:rPr>
          <w:spacing w:val="40"/>
        </w:rPr>
        <w:t xml:space="preserve"> </w:t>
      </w:r>
      <w:r>
        <w:t>al órgano de contratación,</w:t>
      </w:r>
      <w:r>
        <w:rPr>
          <w:spacing w:val="40"/>
        </w:rPr>
        <w:t xml:space="preserve"> </w:t>
      </w:r>
      <w:r>
        <w:t>previo</w:t>
      </w:r>
      <w:r>
        <w:rPr>
          <w:spacing w:val="40"/>
        </w:rPr>
        <w:t xml:space="preserve"> </w:t>
      </w:r>
      <w:r>
        <w:t>requerimiento</w:t>
      </w:r>
      <w:r>
        <w:rPr>
          <w:spacing w:val="40"/>
        </w:rPr>
        <w:t xml:space="preserve"> </w:t>
      </w:r>
      <w:r>
        <w:t>y</w:t>
      </w:r>
      <w:r>
        <w:rPr>
          <w:spacing w:val="40"/>
        </w:rPr>
        <w:t xml:space="preserve"> </w:t>
      </w:r>
      <w:r>
        <w:t>en</w:t>
      </w:r>
      <w:r>
        <w:rPr>
          <w:spacing w:val="40"/>
        </w:rPr>
        <w:t xml:space="preserve"> </w:t>
      </w:r>
      <w:r>
        <w:t>un</w:t>
      </w:r>
      <w:r>
        <w:rPr>
          <w:spacing w:val="40"/>
        </w:rPr>
        <w:t xml:space="preserve"> </w:t>
      </w:r>
      <w:r>
        <w:t>plazo</w:t>
      </w:r>
      <w:r>
        <w:rPr>
          <w:spacing w:val="40"/>
        </w:rPr>
        <w:t xml:space="preserve"> </w:t>
      </w:r>
      <w:r>
        <w:t>de quince días, toda la información necesaria para el cumplimiento por ésta de las obligaciones de transparencia.</w:t>
      </w:r>
    </w:p>
    <w:p w14:paraId="3F9F1559" w14:textId="77777777" w:rsidR="009132D4" w:rsidRDefault="0090013B">
      <w:pPr>
        <w:pStyle w:val="Textbody"/>
        <w:spacing w:before="135"/>
        <w:ind w:left="1056"/>
        <w:jc w:val="both"/>
      </w:pPr>
      <w:r>
        <w:t>El</w:t>
      </w:r>
      <w:r>
        <w:rPr>
          <w:spacing w:val="11"/>
        </w:rPr>
        <w:t xml:space="preserve"> </w:t>
      </w:r>
      <w:r>
        <w:t>suministro</w:t>
      </w:r>
      <w:r>
        <w:rPr>
          <w:spacing w:val="7"/>
        </w:rPr>
        <w:t xml:space="preserve"> </w:t>
      </w:r>
      <w:r>
        <w:t>de</w:t>
      </w:r>
      <w:r>
        <w:rPr>
          <w:spacing w:val="22"/>
        </w:rPr>
        <w:t xml:space="preserve"> </w:t>
      </w:r>
      <w:r>
        <w:t>la</w:t>
      </w:r>
      <w:r>
        <w:rPr>
          <w:spacing w:val="6"/>
        </w:rPr>
        <w:t xml:space="preserve"> </w:t>
      </w:r>
      <w:r>
        <w:t>información</w:t>
      </w:r>
      <w:r>
        <w:rPr>
          <w:spacing w:val="37"/>
        </w:rPr>
        <w:t xml:space="preserve"> </w:t>
      </w:r>
      <w:r>
        <w:t>se</w:t>
      </w:r>
      <w:r>
        <w:rPr>
          <w:spacing w:val="7"/>
        </w:rPr>
        <w:t xml:space="preserve"> </w:t>
      </w:r>
      <w:r>
        <w:t>realizará</w:t>
      </w:r>
      <w:r>
        <w:rPr>
          <w:spacing w:val="37"/>
        </w:rPr>
        <w:t xml:space="preserve"> </w:t>
      </w:r>
      <w:r>
        <w:t>en</w:t>
      </w:r>
      <w:r>
        <w:rPr>
          <w:spacing w:val="22"/>
        </w:rPr>
        <w:t xml:space="preserve"> </w:t>
      </w:r>
      <w:r>
        <w:t>formatos</w:t>
      </w:r>
      <w:r>
        <w:rPr>
          <w:spacing w:val="33"/>
        </w:rPr>
        <w:t xml:space="preserve"> </w:t>
      </w:r>
      <w:r>
        <w:t>abiertos</w:t>
      </w:r>
      <w:r>
        <w:rPr>
          <w:spacing w:val="33"/>
        </w:rPr>
        <w:t xml:space="preserve"> </w:t>
      </w:r>
      <w:r>
        <w:t>y</w:t>
      </w:r>
      <w:r>
        <w:rPr>
          <w:spacing w:val="18"/>
        </w:rPr>
        <w:t xml:space="preserve"> </w:t>
      </w:r>
      <w:r>
        <w:rPr>
          <w:spacing w:val="-2"/>
        </w:rPr>
        <w:t>reutilizables.</w:t>
      </w:r>
    </w:p>
    <w:p w14:paraId="5502BDB0" w14:textId="77777777" w:rsidR="009132D4" w:rsidRDefault="009132D4">
      <w:pPr>
        <w:pStyle w:val="Textbody"/>
        <w:spacing w:before="135"/>
        <w:ind w:left="1056"/>
        <w:jc w:val="both"/>
      </w:pPr>
    </w:p>
    <w:p w14:paraId="6533F847" w14:textId="77777777" w:rsidR="009132D4" w:rsidRDefault="0090013B">
      <w:pPr>
        <w:pStyle w:val="Ttulo2"/>
        <w:numPr>
          <w:ilvl w:val="1"/>
          <w:numId w:val="18"/>
        </w:numPr>
        <w:tabs>
          <w:tab w:val="left" w:pos="5550"/>
          <w:tab w:val="left" w:pos="5551"/>
        </w:tabs>
        <w:rPr>
          <w:spacing w:val="-2"/>
          <w:u w:val="single"/>
        </w:rPr>
      </w:pPr>
      <w:bookmarkStart w:id="36" w:name="_bookmark37"/>
      <w:bookmarkEnd w:id="36"/>
      <w:r>
        <w:rPr>
          <w:spacing w:val="-2"/>
          <w:u w:val="single"/>
        </w:rPr>
        <w:t>Tributos</w:t>
      </w:r>
    </w:p>
    <w:p w14:paraId="15C8B8DA" w14:textId="77777777" w:rsidR="009132D4" w:rsidRDefault="0090013B">
      <w:pPr>
        <w:pStyle w:val="Textbody"/>
        <w:spacing w:before="126"/>
        <w:ind w:left="1056" w:right="413"/>
        <w:jc w:val="both"/>
      </w:pPr>
      <w:r>
        <w:t>Tanto</w:t>
      </w:r>
      <w:r>
        <w:rPr>
          <w:spacing w:val="40"/>
        </w:rPr>
        <w:t xml:space="preserve"> </w:t>
      </w:r>
      <w:r>
        <w:t>en</w:t>
      </w:r>
      <w:r>
        <w:rPr>
          <w:spacing w:val="40"/>
        </w:rPr>
        <w:t xml:space="preserve"> </w:t>
      </w:r>
      <w:r>
        <w:t>las</w:t>
      </w:r>
      <w:r>
        <w:rPr>
          <w:spacing w:val="40"/>
        </w:rPr>
        <w:t xml:space="preserve"> </w:t>
      </w:r>
      <w:r>
        <w:t>ofertas</w:t>
      </w:r>
      <w:r>
        <w:rPr>
          <w:spacing w:val="40"/>
        </w:rPr>
        <w:t xml:space="preserve"> </w:t>
      </w:r>
      <w:r>
        <w:t>que</w:t>
      </w:r>
      <w:r>
        <w:rPr>
          <w:spacing w:val="40"/>
        </w:rPr>
        <w:t xml:space="preserve"> </w:t>
      </w:r>
      <w:r>
        <w:t>formulen</w:t>
      </w:r>
      <w:r>
        <w:rPr>
          <w:spacing w:val="40"/>
        </w:rPr>
        <w:t xml:space="preserve"> </w:t>
      </w:r>
      <w:r>
        <w:t>los</w:t>
      </w:r>
      <w:r>
        <w:rPr>
          <w:spacing w:val="40"/>
        </w:rPr>
        <w:t xml:space="preserve"> </w:t>
      </w:r>
      <w:r>
        <w:t>licitadores</w:t>
      </w:r>
      <w:r>
        <w:rPr>
          <w:spacing w:val="40"/>
        </w:rPr>
        <w:t xml:space="preserve"> </w:t>
      </w:r>
      <w:r>
        <w:t>como</w:t>
      </w:r>
      <w:r>
        <w:rPr>
          <w:spacing w:val="40"/>
        </w:rPr>
        <w:t xml:space="preserve"> </w:t>
      </w:r>
      <w:r>
        <w:t>en</w:t>
      </w:r>
      <w:r>
        <w:rPr>
          <w:spacing w:val="40"/>
        </w:rPr>
        <w:t xml:space="preserve"> </w:t>
      </w:r>
      <w:r>
        <w:t>las</w:t>
      </w:r>
      <w:r>
        <w:rPr>
          <w:spacing w:val="40"/>
        </w:rPr>
        <w:t xml:space="preserve"> </w:t>
      </w:r>
      <w:r>
        <w:t>propuestas</w:t>
      </w:r>
      <w:r>
        <w:rPr>
          <w:spacing w:val="40"/>
        </w:rPr>
        <w:t xml:space="preserve"> </w:t>
      </w:r>
      <w:r>
        <w:t>de</w:t>
      </w:r>
      <w:r>
        <w:rPr>
          <w:spacing w:val="40"/>
        </w:rPr>
        <w:t xml:space="preserve"> </w:t>
      </w:r>
      <w:r>
        <w:t>adjudicación,</w:t>
      </w:r>
      <w:r>
        <w:rPr>
          <w:spacing w:val="40"/>
        </w:rPr>
        <w:t xml:space="preserve"> </w:t>
      </w:r>
      <w:r>
        <w:t>se entenderán</w:t>
      </w:r>
      <w:r>
        <w:rPr>
          <w:spacing w:val="40"/>
        </w:rPr>
        <w:t xml:space="preserve"> </w:t>
      </w:r>
      <w:r>
        <w:t>comprendidos,</w:t>
      </w:r>
      <w:r>
        <w:rPr>
          <w:spacing w:val="40"/>
        </w:rPr>
        <w:t xml:space="preserve"> </w:t>
      </w:r>
      <w:r>
        <w:t>a</w:t>
      </w:r>
      <w:r>
        <w:rPr>
          <w:spacing w:val="40"/>
        </w:rPr>
        <w:t xml:space="preserve"> </w:t>
      </w:r>
      <w:r>
        <w:t>todos</w:t>
      </w:r>
      <w:r>
        <w:rPr>
          <w:spacing w:val="40"/>
        </w:rPr>
        <w:t xml:space="preserve"> </w:t>
      </w:r>
      <w:r>
        <w:t>los</w:t>
      </w:r>
      <w:r>
        <w:rPr>
          <w:spacing w:val="40"/>
        </w:rPr>
        <w:t xml:space="preserve"> </w:t>
      </w:r>
      <w:r>
        <w:t>efectos,</w:t>
      </w:r>
      <w:r>
        <w:rPr>
          <w:spacing w:val="40"/>
        </w:rPr>
        <w:t xml:space="preserve"> </w:t>
      </w:r>
      <w:r>
        <w:t>los</w:t>
      </w:r>
      <w:r>
        <w:rPr>
          <w:spacing w:val="40"/>
        </w:rPr>
        <w:t xml:space="preserve"> </w:t>
      </w:r>
      <w:r>
        <w:t>tributos</w:t>
      </w:r>
      <w:r>
        <w:rPr>
          <w:spacing w:val="40"/>
        </w:rPr>
        <w:t xml:space="preserve"> </w:t>
      </w:r>
      <w:r>
        <w:t>de</w:t>
      </w:r>
      <w:r>
        <w:rPr>
          <w:spacing w:val="40"/>
        </w:rPr>
        <w:t xml:space="preserve"> </w:t>
      </w:r>
      <w:r>
        <w:t>cualquier</w:t>
      </w:r>
      <w:r>
        <w:rPr>
          <w:spacing w:val="40"/>
        </w:rPr>
        <w:t xml:space="preserve"> </w:t>
      </w:r>
      <w:r>
        <w:t>índole</w:t>
      </w:r>
      <w:r>
        <w:rPr>
          <w:spacing w:val="40"/>
        </w:rPr>
        <w:t xml:space="preserve"> </w:t>
      </w:r>
      <w:r>
        <w:t>que</w:t>
      </w:r>
      <w:r>
        <w:rPr>
          <w:spacing w:val="40"/>
        </w:rPr>
        <w:t xml:space="preserve"> </w:t>
      </w:r>
      <w:r>
        <w:t>graven</w:t>
      </w:r>
      <w:r>
        <w:rPr>
          <w:spacing w:val="40"/>
        </w:rPr>
        <w:t xml:space="preserve"> </w:t>
      </w:r>
      <w:r>
        <w:t>los diversos conceptos, excepto el Impuesto sobre el Valor Añadido, que será repercutido como partida independiente</w:t>
      </w:r>
      <w:r>
        <w:rPr>
          <w:spacing w:val="40"/>
        </w:rPr>
        <w:t xml:space="preserve"> </w:t>
      </w:r>
      <w:r>
        <w:t>de acuerdo</w:t>
      </w:r>
      <w:r>
        <w:rPr>
          <w:spacing w:val="40"/>
        </w:rPr>
        <w:t xml:space="preserve"> </w:t>
      </w:r>
      <w:r>
        <w:t>con la legislación vigente.</w:t>
      </w:r>
    </w:p>
    <w:p w14:paraId="50683CBD" w14:textId="77777777" w:rsidR="009132D4" w:rsidRDefault="009132D4">
      <w:pPr>
        <w:pStyle w:val="Textbody"/>
        <w:spacing w:before="6"/>
        <w:rPr>
          <w:sz w:val="32"/>
        </w:rPr>
      </w:pPr>
    </w:p>
    <w:p w14:paraId="49EF0BAE" w14:textId="77777777" w:rsidR="009132D4" w:rsidRDefault="0090013B">
      <w:pPr>
        <w:pStyle w:val="Ttulo2"/>
        <w:numPr>
          <w:ilvl w:val="1"/>
          <w:numId w:val="18"/>
        </w:numPr>
        <w:tabs>
          <w:tab w:val="left" w:pos="5550"/>
          <w:tab w:val="left" w:pos="5551"/>
        </w:tabs>
      </w:pPr>
      <w:bookmarkStart w:id="37" w:name="_bookmark38"/>
      <w:bookmarkEnd w:id="37"/>
      <w:r>
        <w:rPr>
          <w:u w:val="single"/>
        </w:rPr>
        <w:t>Derechos</w:t>
      </w:r>
      <w:r>
        <w:rPr>
          <w:spacing w:val="51"/>
          <w:u w:val="single"/>
        </w:rPr>
        <w:t xml:space="preserve"> </w:t>
      </w:r>
      <w:r>
        <w:rPr>
          <w:u w:val="single"/>
        </w:rPr>
        <w:t>de</w:t>
      </w:r>
      <w:r>
        <w:rPr>
          <w:spacing w:val="30"/>
          <w:u w:val="single"/>
        </w:rPr>
        <w:t xml:space="preserve"> </w:t>
      </w:r>
      <w:r>
        <w:rPr>
          <w:u w:val="single"/>
        </w:rPr>
        <w:t>propiedad</w:t>
      </w:r>
      <w:r>
        <w:rPr>
          <w:spacing w:val="13"/>
          <w:u w:val="single"/>
        </w:rPr>
        <w:t xml:space="preserve"> </w:t>
      </w:r>
      <w:r>
        <w:rPr>
          <w:u w:val="single"/>
        </w:rPr>
        <w:t>intelectual</w:t>
      </w:r>
      <w:r>
        <w:rPr>
          <w:spacing w:val="21"/>
          <w:u w:val="single"/>
        </w:rPr>
        <w:t xml:space="preserve"> </w:t>
      </w:r>
      <w:r>
        <w:rPr>
          <w:u w:val="single"/>
        </w:rPr>
        <w:t>o</w:t>
      </w:r>
      <w:r>
        <w:rPr>
          <w:spacing w:val="14"/>
          <w:u w:val="single"/>
        </w:rPr>
        <w:t xml:space="preserve"> </w:t>
      </w:r>
      <w:r>
        <w:rPr>
          <w:spacing w:val="-2"/>
          <w:u w:val="single"/>
        </w:rPr>
        <w:t>industrial</w:t>
      </w:r>
    </w:p>
    <w:p w14:paraId="729FF710" w14:textId="77777777" w:rsidR="009132D4" w:rsidRDefault="0090013B">
      <w:pPr>
        <w:pStyle w:val="Textbody"/>
        <w:spacing w:before="127"/>
        <w:ind w:left="1056" w:right="408"/>
        <w:jc w:val="both"/>
      </w:pPr>
      <w:r>
        <w:t>Si el contrato tiene por objeto el desarrollo y</w:t>
      </w:r>
      <w:r>
        <w:rPr>
          <w:spacing w:val="40"/>
        </w:rPr>
        <w:t xml:space="preserve"> </w:t>
      </w:r>
      <w:r>
        <w:t xml:space="preserve">la puesta a disposición de productos protegidos por un derecho de propiedad intelectual o industrial llevará aparejada la cesión de éste a la Administración </w:t>
      </w:r>
      <w:r>
        <w:rPr>
          <w:spacing w:val="-2"/>
        </w:rPr>
        <w:t>contratante.</w:t>
      </w:r>
    </w:p>
    <w:p w14:paraId="7DD60D61" w14:textId="77777777" w:rsidR="009132D4" w:rsidRDefault="009132D4">
      <w:pPr>
        <w:pStyle w:val="Textbody"/>
        <w:spacing w:before="4"/>
        <w:rPr>
          <w:sz w:val="30"/>
        </w:rPr>
      </w:pPr>
    </w:p>
    <w:p w14:paraId="17CC4A16" w14:textId="77777777" w:rsidR="009132D4" w:rsidRDefault="0090013B">
      <w:pPr>
        <w:pStyle w:val="Ttulo2"/>
        <w:numPr>
          <w:ilvl w:val="1"/>
          <w:numId w:val="18"/>
        </w:numPr>
        <w:tabs>
          <w:tab w:val="left" w:pos="5550"/>
          <w:tab w:val="left" w:pos="5551"/>
        </w:tabs>
      </w:pPr>
      <w:bookmarkStart w:id="38" w:name="_bookmark39"/>
      <w:bookmarkEnd w:id="38"/>
      <w:r>
        <w:rPr>
          <w:u w:val="single"/>
        </w:rPr>
        <w:t>Revisión</w:t>
      </w:r>
      <w:r>
        <w:rPr>
          <w:spacing w:val="28"/>
          <w:u w:val="single"/>
        </w:rPr>
        <w:t xml:space="preserve"> </w:t>
      </w:r>
      <w:r>
        <w:rPr>
          <w:u w:val="single"/>
        </w:rPr>
        <w:t>de</w:t>
      </w:r>
      <w:r>
        <w:rPr>
          <w:spacing w:val="24"/>
          <w:u w:val="single"/>
        </w:rPr>
        <w:t xml:space="preserve"> </w:t>
      </w:r>
      <w:r>
        <w:rPr>
          <w:spacing w:val="-2"/>
          <w:u w:val="single"/>
        </w:rPr>
        <w:t>precios</w:t>
      </w:r>
    </w:p>
    <w:p w14:paraId="1342ED9C" w14:textId="77777777" w:rsidR="009132D4" w:rsidRDefault="0090013B">
      <w:pPr>
        <w:pStyle w:val="Textbody"/>
        <w:spacing w:before="127" w:line="264" w:lineRule="auto"/>
        <w:ind w:left="1056" w:right="406"/>
        <w:jc w:val="both"/>
      </w:pPr>
      <w:r>
        <w:t>Si</w:t>
      </w:r>
      <w:r>
        <w:rPr>
          <w:spacing w:val="40"/>
        </w:rPr>
        <w:t xml:space="preserve"> </w:t>
      </w:r>
      <w:r>
        <w:t>procediera</w:t>
      </w:r>
      <w:r>
        <w:rPr>
          <w:spacing w:val="40"/>
        </w:rPr>
        <w:t xml:space="preserve"> </w:t>
      </w:r>
      <w:r>
        <w:t>la</w:t>
      </w:r>
      <w:r>
        <w:rPr>
          <w:spacing w:val="40"/>
        </w:rPr>
        <w:t xml:space="preserve"> </w:t>
      </w:r>
      <w:r>
        <w:t>revisión</w:t>
      </w:r>
      <w:r>
        <w:rPr>
          <w:spacing w:val="40"/>
        </w:rPr>
        <w:t xml:space="preserve"> </w:t>
      </w:r>
      <w:r>
        <w:t>se</w:t>
      </w:r>
      <w:r>
        <w:rPr>
          <w:spacing w:val="40"/>
        </w:rPr>
        <w:t xml:space="preserve"> </w:t>
      </w:r>
      <w:r>
        <w:t>indicará</w:t>
      </w:r>
      <w:r>
        <w:rPr>
          <w:spacing w:val="40"/>
        </w:rPr>
        <w:t xml:space="preserve"> </w:t>
      </w:r>
      <w:r>
        <w:t>así</w:t>
      </w:r>
      <w:r>
        <w:rPr>
          <w:spacing w:val="40"/>
        </w:rPr>
        <w:t xml:space="preserve"> </w:t>
      </w:r>
      <w:r>
        <w:t>en</w:t>
      </w:r>
      <w:r>
        <w:rPr>
          <w:spacing w:val="40"/>
        </w:rPr>
        <w:t xml:space="preserve"> </w:t>
      </w:r>
      <w:r>
        <w:t>el</w:t>
      </w:r>
      <w:r>
        <w:rPr>
          <w:spacing w:val="40"/>
        </w:rPr>
        <w:t xml:space="preserve"> </w:t>
      </w:r>
      <w:r>
        <w:rPr>
          <w:b/>
        </w:rPr>
        <w:t>apartado</w:t>
      </w:r>
      <w:r>
        <w:rPr>
          <w:b/>
          <w:spacing w:val="40"/>
        </w:rPr>
        <w:t xml:space="preserve"> </w:t>
      </w:r>
      <w:r>
        <w:rPr>
          <w:b/>
        </w:rPr>
        <w:t>K</w:t>
      </w:r>
      <w:r>
        <w:rPr>
          <w:b/>
          <w:spacing w:val="40"/>
        </w:rPr>
        <w:t xml:space="preserve"> </w:t>
      </w:r>
      <w:r>
        <w:t>del</w:t>
      </w:r>
      <w:r>
        <w:rPr>
          <w:spacing w:val="40"/>
        </w:rPr>
        <w:t xml:space="preserve"> </w:t>
      </w:r>
      <w:r>
        <w:t>cuadro-resumen</w:t>
      </w:r>
      <w:r>
        <w:rPr>
          <w:spacing w:val="40"/>
        </w:rPr>
        <w:t xml:space="preserve"> </w:t>
      </w:r>
      <w:r>
        <w:t>que</w:t>
      </w:r>
      <w:r>
        <w:rPr>
          <w:spacing w:val="40"/>
        </w:rPr>
        <w:t xml:space="preserve"> </w:t>
      </w:r>
      <w:r>
        <w:t>recogerá</w:t>
      </w:r>
      <w:r>
        <w:rPr>
          <w:spacing w:val="40"/>
        </w:rPr>
        <w:t xml:space="preserve"> </w:t>
      </w:r>
      <w:r>
        <w:t>la fórmula</w:t>
      </w:r>
      <w:r>
        <w:rPr>
          <w:spacing w:val="40"/>
        </w:rPr>
        <w:t xml:space="preserve"> </w:t>
      </w:r>
      <w:r>
        <w:t>aplicable.</w:t>
      </w:r>
    </w:p>
    <w:p w14:paraId="09A23552" w14:textId="77777777" w:rsidR="009132D4" w:rsidRDefault="009132D4">
      <w:pPr>
        <w:pStyle w:val="Textbody"/>
        <w:rPr>
          <w:sz w:val="30"/>
        </w:rPr>
      </w:pPr>
    </w:p>
    <w:p w14:paraId="2EE42E62" w14:textId="77777777" w:rsidR="009132D4" w:rsidRDefault="0090013B">
      <w:pPr>
        <w:pStyle w:val="Ttulo2"/>
        <w:numPr>
          <w:ilvl w:val="1"/>
          <w:numId w:val="18"/>
        </w:numPr>
        <w:tabs>
          <w:tab w:val="left" w:pos="5550"/>
          <w:tab w:val="left" w:pos="5551"/>
        </w:tabs>
      </w:pPr>
      <w:bookmarkStart w:id="39" w:name="_bookmark40"/>
      <w:bookmarkEnd w:id="39"/>
      <w:r>
        <w:rPr>
          <w:u w:val="single"/>
        </w:rPr>
        <w:t>Cesión</w:t>
      </w:r>
      <w:r>
        <w:rPr>
          <w:spacing w:val="34"/>
          <w:u w:val="single"/>
        </w:rPr>
        <w:t xml:space="preserve"> </w:t>
      </w:r>
      <w:r>
        <w:rPr>
          <w:u w:val="single"/>
        </w:rPr>
        <w:t>del</w:t>
      </w:r>
      <w:r>
        <w:rPr>
          <w:spacing w:val="5"/>
          <w:u w:val="single"/>
        </w:rPr>
        <w:t xml:space="preserve"> </w:t>
      </w:r>
      <w:r>
        <w:rPr>
          <w:spacing w:val="-2"/>
          <w:u w:val="single"/>
        </w:rPr>
        <w:t>contrato</w:t>
      </w:r>
    </w:p>
    <w:p w14:paraId="02D423CC" w14:textId="77777777" w:rsidR="009132D4" w:rsidRDefault="0090013B">
      <w:pPr>
        <w:pStyle w:val="Textbody"/>
        <w:spacing w:before="127"/>
        <w:ind w:left="1056" w:right="401"/>
        <w:jc w:val="both"/>
      </w:pPr>
      <w:r>
        <w:t>Los derechos y obligaciones derivados del contrato podrán ser objeto de cesión por el contratista a un tercero</w:t>
      </w:r>
      <w:r>
        <w:rPr>
          <w:spacing w:val="40"/>
        </w:rPr>
        <w:t xml:space="preserve"> </w:t>
      </w:r>
      <w:r>
        <w:t>en</w:t>
      </w:r>
      <w:r>
        <w:rPr>
          <w:spacing w:val="40"/>
        </w:rPr>
        <w:t xml:space="preserve"> </w:t>
      </w:r>
      <w:r>
        <w:t>los</w:t>
      </w:r>
      <w:r>
        <w:rPr>
          <w:spacing w:val="40"/>
        </w:rPr>
        <w:t xml:space="preserve"> </w:t>
      </w:r>
      <w:r>
        <w:t>términos</w:t>
      </w:r>
      <w:r>
        <w:rPr>
          <w:spacing w:val="40"/>
        </w:rPr>
        <w:t xml:space="preserve"> </w:t>
      </w:r>
      <w:r>
        <w:t>del</w:t>
      </w:r>
      <w:r>
        <w:rPr>
          <w:spacing w:val="40"/>
        </w:rPr>
        <w:t xml:space="preserve"> </w:t>
      </w:r>
      <w:r>
        <w:t>artículo</w:t>
      </w:r>
      <w:r>
        <w:rPr>
          <w:spacing w:val="40"/>
        </w:rPr>
        <w:t xml:space="preserve"> </w:t>
      </w:r>
      <w:r>
        <w:t>214</w:t>
      </w:r>
      <w:r>
        <w:rPr>
          <w:spacing w:val="40"/>
        </w:rPr>
        <w:t xml:space="preserve"> </w:t>
      </w:r>
      <w:r>
        <w:t>LCSP,</w:t>
      </w:r>
      <w:r>
        <w:rPr>
          <w:spacing w:val="40"/>
        </w:rPr>
        <w:t xml:space="preserve"> </w:t>
      </w:r>
      <w:r>
        <w:t>cuando</w:t>
      </w:r>
      <w:r>
        <w:rPr>
          <w:spacing w:val="40"/>
        </w:rPr>
        <w:t xml:space="preserve"> </w:t>
      </w:r>
      <w:r>
        <w:t>así</w:t>
      </w:r>
      <w:r>
        <w:rPr>
          <w:spacing w:val="37"/>
        </w:rPr>
        <w:t xml:space="preserve"> </w:t>
      </w:r>
      <w:r>
        <w:t>se</w:t>
      </w:r>
      <w:r>
        <w:rPr>
          <w:spacing w:val="40"/>
        </w:rPr>
        <w:t xml:space="preserve"> </w:t>
      </w:r>
      <w:r>
        <w:t>hubiese</w:t>
      </w:r>
      <w:r>
        <w:rPr>
          <w:spacing w:val="27"/>
        </w:rPr>
        <w:t xml:space="preserve"> </w:t>
      </w:r>
      <w:r>
        <w:t>establecido</w:t>
      </w:r>
      <w:r>
        <w:rPr>
          <w:spacing w:val="27"/>
        </w:rPr>
        <w:t xml:space="preserve"> </w:t>
      </w:r>
      <w:r>
        <w:t>en</w:t>
      </w:r>
      <w:r>
        <w:rPr>
          <w:spacing w:val="27"/>
        </w:rPr>
        <w:t xml:space="preserve"> </w:t>
      </w:r>
      <w:r>
        <w:t>el</w:t>
      </w:r>
      <w:r>
        <w:rPr>
          <w:spacing w:val="40"/>
        </w:rPr>
        <w:t xml:space="preserve"> </w:t>
      </w:r>
      <w:r>
        <w:rPr>
          <w:b/>
        </w:rPr>
        <w:t>apartado</w:t>
      </w:r>
      <w:r>
        <w:rPr>
          <w:b/>
          <w:spacing w:val="31"/>
        </w:rPr>
        <w:t xml:space="preserve"> </w:t>
      </w:r>
      <w:r>
        <w:rPr>
          <w:b/>
        </w:rPr>
        <w:t xml:space="preserve">R </w:t>
      </w:r>
      <w:r>
        <w:t>del</w:t>
      </w:r>
      <w:r>
        <w:rPr>
          <w:spacing w:val="40"/>
        </w:rPr>
        <w:t xml:space="preserve"> </w:t>
      </w:r>
      <w:r>
        <w:t>cuadro-resumen</w:t>
      </w:r>
      <w:r>
        <w:rPr>
          <w:spacing w:val="78"/>
        </w:rPr>
        <w:t xml:space="preserve"> </w:t>
      </w:r>
      <w:r>
        <w:t>y</w:t>
      </w:r>
      <w:r>
        <w:rPr>
          <w:spacing w:val="34"/>
        </w:rPr>
        <w:t xml:space="preserve"> </w:t>
      </w:r>
      <w:r>
        <w:t>conforme</w:t>
      </w:r>
      <w:r>
        <w:rPr>
          <w:spacing w:val="40"/>
        </w:rPr>
        <w:t xml:space="preserve"> </w:t>
      </w:r>
      <w:r>
        <w:t>a</w:t>
      </w:r>
      <w:r>
        <w:rPr>
          <w:spacing w:val="20"/>
        </w:rPr>
        <w:t xml:space="preserve"> </w:t>
      </w:r>
      <w:r>
        <w:t>las</w:t>
      </w:r>
      <w:r>
        <w:rPr>
          <w:spacing w:val="34"/>
        </w:rPr>
        <w:t xml:space="preserve"> </w:t>
      </w:r>
      <w:r>
        <w:t>condiciones</w:t>
      </w:r>
      <w:r>
        <w:rPr>
          <w:spacing w:val="40"/>
        </w:rPr>
        <w:t xml:space="preserve"> </w:t>
      </w:r>
      <w:r>
        <w:t>adicionales</w:t>
      </w:r>
      <w:r>
        <w:rPr>
          <w:spacing w:val="40"/>
        </w:rPr>
        <w:t xml:space="preserve"> </w:t>
      </w:r>
      <w:r>
        <w:t>que</w:t>
      </w:r>
      <w:r>
        <w:rPr>
          <w:spacing w:val="20"/>
        </w:rPr>
        <w:t xml:space="preserve"> </w:t>
      </w:r>
      <w:r>
        <w:t>se</w:t>
      </w:r>
      <w:r>
        <w:rPr>
          <w:spacing w:val="20"/>
        </w:rPr>
        <w:t xml:space="preserve"> </w:t>
      </w:r>
      <w:r>
        <w:t>establezcan</w:t>
      </w:r>
      <w:r>
        <w:rPr>
          <w:spacing w:val="40"/>
        </w:rPr>
        <w:t xml:space="preserve"> </w:t>
      </w:r>
      <w:r>
        <w:t>en</w:t>
      </w:r>
      <w:r>
        <w:rPr>
          <w:spacing w:val="40"/>
        </w:rPr>
        <w:t xml:space="preserve"> </w:t>
      </w:r>
      <w:r>
        <w:t>el</w:t>
      </w:r>
      <w:r>
        <w:rPr>
          <w:spacing w:val="40"/>
        </w:rPr>
        <w:t xml:space="preserve"> </w:t>
      </w:r>
      <w:r>
        <w:rPr>
          <w:b/>
        </w:rPr>
        <w:t>Anexo VI</w:t>
      </w:r>
      <w:r>
        <w:t>.</w:t>
      </w:r>
    </w:p>
    <w:p w14:paraId="1F6DF372" w14:textId="77777777" w:rsidR="009132D4" w:rsidRDefault="009132D4">
      <w:pPr>
        <w:pStyle w:val="Textbody"/>
        <w:rPr>
          <w:sz w:val="22"/>
        </w:rPr>
      </w:pPr>
    </w:p>
    <w:p w14:paraId="582127F1" w14:textId="77777777" w:rsidR="009132D4" w:rsidRDefault="009132D4">
      <w:pPr>
        <w:pStyle w:val="Textbody"/>
        <w:spacing w:before="10"/>
        <w:rPr>
          <w:sz w:val="18"/>
        </w:rPr>
      </w:pPr>
    </w:p>
    <w:p w14:paraId="0B063CFE" w14:textId="77777777" w:rsidR="009132D4" w:rsidRDefault="0090013B">
      <w:pPr>
        <w:pStyle w:val="Ttulo1"/>
        <w:numPr>
          <w:ilvl w:val="0"/>
          <w:numId w:val="18"/>
        </w:numPr>
        <w:tabs>
          <w:tab w:val="left" w:pos="978"/>
          <w:tab w:val="left" w:pos="979"/>
        </w:tabs>
        <w:jc w:val="left"/>
      </w:pPr>
      <w:bookmarkStart w:id="40" w:name="_bookmark41"/>
      <w:bookmarkEnd w:id="40"/>
      <w:r>
        <w:t>EJECUCIÓN</w:t>
      </w:r>
      <w:r>
        <w:rPr>
          <w:spacing w:val="57"/>
        </w:rPr>
        <w:t xml:space="preserve"> </w:t>
      </w:r>
      <w:r>
        <w:t>DEL</w:t>
      </w:r>
      <w:r>
        <w:rPr>
          <w:spacing w:val="11"/>
        </w:rPr>
        <w:t xml:space="preserve"> </w:t>
      </w:r>
      <w:r>
        <w:rPr>
          <w:spacing w:val="-2"/>
        </w:rPr>
        <w:t>CONTRATO</w:t>
      </w:r>
    </w:p>
    <w:p w14:paraId="095E9A18" w14:textId="77777777" w:rsidR="009132D4" w:rsidRDefault="009132D4">
      <w:pPr>
        <w:pStyle w:val="Textbody"/>
        <w:spacing w:before="9"/>
        <w:rPr>
          <w:b/>
          <w:sz w:val="22"/>
        </w:rPr>
      </w:pPr>
    </w:p>
    <w:p w14:paraId="0D4A3894" w14:textId="77777777" w:rsidR="009132D4" w:rsidRDefault="0090013B">
      <w:pPr>
        <w:pStyle w:val="Ttulo2"/>
        <w:numPr>
          <w:ilvl w:val="1"/>
          <w:numId w:val="18"/>
        </w:numPr>
        <w:tabs>
          <w:tab w:val="left" w:pos="5550"/>
          <w:tab w:val="left" w:pos="5551"/>
        </w:tabs>
      </w:pPr>
      <w:bookmarkStart w:id="41" w:name="_bookmark42"/>
      <w:bookmarkEnd w:id="41"/>
      <w:r>
        <w:rPr>
          <w:u w:val="single"/>
        </w:rPr>
        <w:t>Valoración</w:t>
      </w:r>
      <w:r>
        <w:rPr>
          <w:spacing w:val="10"/>
          <w:u w:val="single"/>
        </w:rPr>
        <w:t xml:space="preserve"> </w:t>
      </w:r>
      <w:r>
        <w:rPr>
          <w:u w:val="single"/>
        </w:rPr>
        <w:t>de</w:t>
      </w:r>
      <w:r>
        <w:rPr>
          <w:spacing w:val="27"/>
          <w:u w:val="single"/>
        </w:rPr>
        <w:t xml:space="preserve"> </w:t>
      </w:r>
      <w:r>
        <w:rPr>
          <w:u w:val="single"/>
        </w:rPr>
        <w:t>los</w:t>
      </w:r>
      <w:r>
        <w:rPr>
          <w:spacing w:val="26"/>
          <w:u w:val="single"/>
        </w:rPr>
        <w:t xml:space="preserve"> </w:t>
      </w:r>
      <w:r>
        <w:rPr>
          <w:spacing w:val="-2"/>
          <w:u w:val="single"/>
        </w:rPr>
        <w:t>trabajos</w:t>
      </w:r>
    </w:p>
    <w:p w14:paraId="73693F88" w14:textId="77777777" w:rsidR="009132D4" w:rsidRDefault="0090013B">
      <w:pPr>
        <w:pStyle w:val="Textbody"/>
        <w:spacing w:before="127"/>
        <w:ind w:left="1056" w:right="419"/>
        <w:jc w:val="both"/>
      </w:pPr>
      <w:r>
        <w:t>El</w:t>
      </w:r>
      <w:r>
        <w:rPr>
          <w:spacing w:val="36"/>
        </w:rPr>
        <w:t xml:space="preserve"> </w:t>
      </w:r>
      <w:r>
        <w:t>contrato</w:t>
      </w:r>
      <w:r>
        <w:rPr>
          <w:spacing w:val="30"/>
        </w:rPr>
        <w:t xml:space="preserve"> </w:t>
      </w:r>
      <w:r>
        <w:t>se</w:t>
      </w:r>
      <w:r>
        <w:rPr>
          <w:spacing w:val="30"/>
        </w:rPr>
        <w:t xml:space="preserve"> </w:t>
      </w:r>
      <w:r>
        <w:t>ejecutará</w:t>
      </w:r>
      <w:r>
        <w:rPr>
          <w:spacing w:val="30"/>
        </w:rPr>
        <w:t xml:space="preserve"> </w:t>
      </w:r>
      <w:r>
        <w:t>con</w:t>
      </w:r>
      <w:r>
        <w:rPr>
          <w:spacing w:val="30"/>
        </w:rPr>
        <w:t xml:space="preserve"> </w:t>
      </w:r>
      <w:r>
        <w:t>estricta</w:t>
      </w:r>
      <w:r>
        <w:rPr>
          <w:spacing w:val="30"/>
        </w:rPr>
        <w:t xml:space="preserve"> </w:t>
      </w:r>
      <w:r>
        <w:t>sujeción</w:t>
      </w:r>
      <w:r>
        <w:rPr>
          <w:spacing w:val="30"/>
        </w:rPr>
        <w:t xml:space="preserve"> </w:t>
      </w:r>
      <w:r>
        <w:t>a</w:t>
      </w:r>
      <w:r>
        <w:rPr>
          <w:spacing w:val="30"/>
        </w:rPr>
        <w:t xml:space="preserve"> </w:t>
      </w:r>
      <w:r>
        <w:t>las</w:t>
      </w:r>
      <w:r>
        <w:rPr>
          <w:spacing w:val="40"/>
        </w:rPr>
        <w:t xml:space="preserve"> </w:t>
      </w:r>
      <w:r>
        <w:t>cláusulas</w:t>
      </w:r>
      <w:r>
        <w:rPr>
          <w:spacing w:val="40"/>
        </w:rPr>
        <w:t xml:space="preserve"> </w:t>
      </w:r>
      <w:r>
        <w:t>estipuladas</w:t>
      </w:r>
      <w:r>
        <w:rPr>
          <w:spacing w:val="40"/>
        </w:rPr>
        <w:t xml:space="preserve"> </w:t>
      </w:r>
      <w:r>
        <w:t>en</w:t>
      </w:r>
      <w:r>
        <w:rPr>
          <w:spacing w:val="30"/>
        </w:rPr>
        <w:t xml:space="preserve"> </w:t>
      </w:r>
      <w:r>
        <w:t>este</w:t>
      </w:r>
      <w:r>
        <w:rPr>
          <w:spacing w:val="30"/>
        </w:rPr>
        <w:t xml:space="preserve"> </w:t>
      </w:r>
      <w:r>
        <w:t>pliego</w:t>
      </w:r>
      <w:r>
        <w:rPr>
          <w:spacing w:val="13"/>
        </w:rPr>
        <w:t xml:space="preserve"> </w:t>
      </w:r>
      <w:r>
        <w:t>y</w:t>
      </w:r>
      <w:r>
        <w:rPr>
          <w:spacing w:val="26"/>
        </w:rPr>
        <w:t xml:space="preserve"> </w:t>
      </w:r>
      <w:r>
        <w:t>en</w:t>
      </w:r>
      <w:r>
        <w:rPr>
          <w:spacing w:val="13"/>
        </w:rPr>
        <w:t xml:space="preserve"> </w:t>
      </w:r>
      <w:r>
        <w:t>el</w:t>
      </w:r>
      <w:r>
        <w:rPr>
          <w:spacing w:val="18"/>
        </w:rPr>
        <w:t xml:space="preserve"> </w:t>
      </w:r>
      <w:r>
        <w:t>Pliego de</w:t>
      </w:r>
      <w:r>
        <w:rPr>
          <w:spacing w:val="40"/>
        </w:rPr>
        <w:t xml:space="preserve"> </w:t>
      </w:r>
      <w:r>
        <w:t>Prescripciones</w:t>
      </w:r>
      <w:r>
        <w:rPr>
          <w:spacing w:val="40"/>
        </w:rPr>
        <w:t xml:space="preserve"> </w:t>
      </w:r>
      <w:r>
        <w:t>Técnicas</w:t>
      </w:r>
      <w:r>
        <w:rPr>
          <w:spacing w:val="40"/>
        </w:rPr>
        <w:t xml:space="preserve"> </w:t>
      </w:r>
      <w:r>
        <w:t>aprobados</w:t>
      </w:r>
      <w:r>
        <w:rPr>
          <w:spacing w:val="40"/>
        </w:rPr>
        <w:t xml:space="preserve"> </w:t>
      </w:r>
      <w:r>
        <w:t>por</w:t>
      </w:r>
      <w:r>
        <w:rPr>
          <w:spacing w:val="40"/>
        </w:rPr>
        <w:t xml:space="preserve"> </w:t>
      </w:r>
      <w:r>
        <w:t>el</w:t>
      </w:r>
      <w:r>
        <w:rPr>
          <w:spacing w:val="40"/>
        </w:rPr>
        <w:t xml:space="preserve"> </w:t>
      </w:r>
      <w:r>
        <w:t>órgano</w:t>
      </w:r>
      <w:r>
        <w:rPr>
          <w:spacing w:val="40"/>
        </w:rPr>
        <w:t xml:space="preserve"> </w:t>
      </w:r>
      <w:r>
        <w:t>de</w:t>
      </w:r>
      <w:r>
        <w:rPr>
          <w:spacing w:val="40"/>
        </w:rPr>
        <w:t xml:space="preserve"> </w:t>
      </w:r>
      <w:r>
        <w:t>contratación</w:t>
      </w:r>
      <w:r>
        <w:rPr>
          <w:spacing w:val="40"/>
        </w:rPr>
        <w:t xml:space="preserve"> </w:t>
      </w:r>
      <w:r>
        <w:t>y</w:t>
      </w:r>
      <w:r>
        <w:rPr>
          <w:spacing w:val="40"/>
        </w:rPr>
        <w:t xml:space="preserve"> </w:t>
      </w:r>
      <w:r>
        <w:t>conforme</w:t>
      </w:r>
      <w:r>
        <w:rPr>
          <w:spacing w:val="40"/>
        </w:rPr>
        <w:t xml:space="preserve"> </w:t>
      </w:r>
      <w:r>
        <w:t>a</w:t>
      </w:r>
      <w:r>
        <w:rPr>
          <w:spacing w:val="40"/>
        </w:rPr>
        <w:t xml:space="preserve"> </w:t>
      </w:r>
      <w:r>
        <w:t>las</w:t>
      </w:r>
      <w:r>
        <w:rPr>
          <w:spacing w:val="40"/>
        </w:rPr>
        <w:t xml:space="preserve"> </w:t>
      </w:r>
      <w:r>
        <w:t>instrucciones que,</w:t>
      </w:r>
      <w:r>
        <w:rPr>
          <w:spacing w:val="40"/>
        </w:rPr>
        <w:t xml:space="preserve"> </w:t>
      </w:r>
      <w:r>
        <w:t>en</w:t>
      </w:r>
      <w:r>
        <w:rPr>
          <w:spacing w:val="40"/>
        </w:rPr>
        <w:t xml:space="preserve"> </w:t>
      </w:r>
      <w:r>
        <w:t>interpretación</w:t>
      </w:r>
      <w:r>
        <w:rPr>
          <w:spacing w:val="40"/>
        </w:rPr>
        <w:t xml:space="preserve"> </w:t>
      </w:r>
      <w:r>
        <w:t>técnica</w:t>
      </w:r>
      <w:r>
        <w:rPr>
          <w:spacing w:val="40"/>
        </w:rPr>
        <w:t xml:space="preserve"> </w:t>
      </w:r>
      <w:r>
        <w:t>de</w:t>
      </w:r>
      <w:r>
        <w:rPr>
          <w:spacing w:val="40"/>
        </w:rPr>
        <w:t xml:space="preserve"> </w:t>
      </w:r>
      <w:r>
        <w:t>éste,</w:t>
      </w:r>
      <w:r>
        <w:rPr>
          <w:spacing w:val="40"/>
        </w:rPr>
        <w:t xml:space="preserve"> </w:t>
      </w:r>
      <w:r>
        <w:t>diere</w:t>
      </w:r>
      <w:r>
        <w:rPr>
          <w:spacing w:val="40"/>
        </w:rPr>
        <w:t xml:space="preserve"> </w:t>
      </w:r>
      <w:r>
        <w:t>al</w:t>
      </w:r>
      <w:r>
        <w:rPr>
          <w:spacing w:val="40"/>
        </w:rPr>
        <w:t xml:space="preserve"> </w:t>
      </w:r>
      <w:r>
        <w:t>contratista</w:t>
      </w:r>
      <w:r>
        <w:rPr>
          <w:spacing w:val="40"/>
        </w:rPr>
        <w:t xml:space="preserve"> </w:t>
      </w:r>
      <w:r>
        <w:t>el</w:t>
      </w:r>
      <w:r>
        <w:rPr>
          <w:spacing w:val="40"/>
        </w:rPr>
        <w:t xml:space="preserve"> </w:t>
      </w:r>
      <w:r>
        <w:t>órgano</w:t>
      </w:r>
      <w:r>
        <w:rPr>
          <w:spacing w:val="40"/>
        </w:rPr>
        <w:t xml:space="preserve"> </w:t>
      </w:r>
      <w:r>
        <w:t>de</w:t>
      </w:r>
      <w:r>
        <w:rPr>
          <w:spacing w:val="26"/>
        </w:rPr>
        <w:t xml:space="preserve"> </w:t>
      </w:r>
      <w:r>
        <w:t>contratación</w:t>
      </w:r>
      <w:r>
        <w:rPr>
          <w:spacing w:val="26"/>
        </w:rPr>
        <w:t xml:space="preserve"> </w:t>
      </w:r>
      <w:r>
        <w:t>o</w:t>
      </w:r>
      <w:r>
        <w:rPr>
          <w:spacing w:val="26"/>
        </w:rPr>
        <w:t xml:space="preserve"> </w:t>
      </w:r>
      <w:r>
        <w:t>el</w:t>
      </w:r>
      <w:r>
        <w:rPr>
          <w:spacing w:val="32"/>
        </w:rPr>
        <w:t xml:space="preserve"> </w:t>
      </w:r>
      <w:r>
        <w:t>responsable del contrato.</w:t>
      </w:r>
    </w:p>
    <w:p w14:paraId="27B74655" w14:textId="77777777" w:rsidR="009132D4" w:rsidRDefault="0090013B">
      <w:pPr>
        <w:pStyle w:val="Textbody"/>
        <w:spacing w:before="118"/>
        <w:ind w:left="1056" w:right="421"/>
        <w:jc w:val="both"/>
      </w:pPr>
      <w:r>
        <w:t>La</w:t>
      </w:r>
      <w:r>
        <w:rPr>
          <w:spacing w:val="38"/>
        </w:rPr>
        <w:t xml:space="preserve"> </w:t>
      </w:r>
      <w:r>
        <w:t>valoración</w:t>
      </w:r>
      <w:r>
        <w:rPr>
          <w:spacing w:val="38"/>
        </w:rPr>
        <w:t xml:space="preserve"> </w:t>
      </w:r>
      <w:r>
        <w:t>de</w:t>
      </w:r>
      <w:r>
        <w:rPr>
          <w:spacing w:val="38"/>
        </w:rPr>
        <w:t xml:space="preserve"> </w:t>
      </w:r>
      <w:r>
        <w:t>los</w:t>
      </w:r>
      <w:r>
        <w:rPr>
          <w:spacing w:val="34"/>
        </w:rPr>
        <w:t xml:space="preserve"> </w:t>
      </w:r>
      <w:r>
        <w:t>trabajos</w:t>
      </w:r>
      <w:r>
        <w:rPr>
          <w:spacing w:val="34"/>
        </w:rPr>
        <w:t xml:space="preserve"> </w:t>
      </w:r>
      <w:r>
        <w:t>se</w:t>
      </w:r>
      <w:r>
        <w:rPr>
          <w:spacing w:val="23"/>
        </w:rPr>
        <w:t xml:space="preserve"> </w:t>
      </w:r>
      <w:r>
        <w:t>realizará</w:t>
      </w:r>
      <w:r>
        <w:rPr>
          <w:spacing w:val="32"/>
        </w:rPr>
        <w:t xml:space="preserve"> </w:t>
      </w:r>
      <w:r>
        <w:t>conforme</w:t>
      </w:r>
      <w:r>
        <w:rPr>
          <w:spacing w:val="23"/>
        </w:rPr>
        <w:t xml:space="preserve"> </w:t>
      </w:r>
      <w:r>
        <w:t>al</w:t>
      </w:r>
      <w:r>
        <w:rPr>
          <w:spacing w:val="29"/>
        </w:rPr>
        <w:t xml:space="preserve"> </w:t>
      </w:r>
      <w:r>
        <w:t>sistema</w:t>
      </w:r>
      <w:r>
        <w:rPr>
          <w:spacing w:val="23"/>
        </w:rPr>
        <w:t xml:space="preserve"> </w:t>
      </w:r>
      <w:r>
        <w:t>de</w:t>
      </w:r>
      <w:r>
        <w:rPr>
          <w:spacing w:val="23"/>
        </w:rPr>
        <w:t xml:space="preserve"> </w:t>
      </w:r>
      <w:r>
        <w:t>determinación</w:t>
      </w:r>
      <w:r>
        <w:rPr>
          <w:spacing w:val="23"/>
        </w:rPr>
        <w:t xml:space="preserve"> </w:t>
      </w:r>
      <w:r>
        <w:t>de</w:t>
      </w:r>
      <w:r>
        <w:rPr>
          <w:spacing w:val="23"/>
        </w:rPr>
        <w:t xml:space="preserve"> </w:t>
      </w:r>
      <w:r>
        <w:t>precios</w:t>
      </w:r>
      <w:r>
        <w:rPr>
          <w:spacing w:val="34"/>
        </w:rPr>
        <w:t xml:space="preserve"> </w:t>
      </w:r>
      <w:r>
        <w:t>fijados</w:t>
      </w:r>
      <w:r>
        <w:rPr>
          <w:spacing w:val="34"/>
        </w:rPr>
        <w:t xml:space="preserve"> </w:t>
      </w:r>
      <w:r>
        <w:t>en el</w:t>
      </w:r>
      <w:r>
        <w:rPr>
          <w:spacing w:val="32"/>
        </w:rPr>
        <w:t xml:space="preserve"> </w:t>
      </w:r>
      <w:r>
        <w:rPr>
          <w:b/>
        </w:rPr>
        <w:t>apartado</w:t>
      </w:r>
      <w:r>
        <w:rPr>
          <w:b/>
          <w:spacing w:val="30"/>
        </w:rPr>
        <w:t xml:space="preserve"> </w:t>
      </w:r>
      <w:r>
        <w:rPr>
          <w:b/>
        </w:rPr>
        <w:t>D</w:t>
      </w:r>
      <w:r>
        <w:rPr>
          <w:b/>
          <w:spacing w:val="27"/>
        </w:rPr>
        <w:t xml:space="preserve"> </w:t>
      </w:r>
      <w:r>
        <w:t>del</w:t>
      </w:r>
      <w:r>
        <w:rPr>
          <w:spacing w:val="31"/>
        </w:rPr>
        <w:t xml:space="preserve"> </w:t>
      </w:r>
      <w:r>
        <w:t>cuadro-resumen,</w:t>
      </w:r>
      <w:r>
        <w:rPr>
          <w:spacing w:val="35"/>
        </w:rPr>
        <w:t xml:space="preserve"> </w:t>
      </w:r>
      <w:r>
        <w:t>en</w:t>
      </w:r>
      <w:r>
        <w:rPr>
          <w:spacing w:val="26"/>
        </w:rPr>
        <w:t xml:space="preserve"> </w:t>
      </w:r>
      <w:r>
        <w:t>los</w:t>
      </w:r>
      <w:r>
        <w:rPr>
          <w:spacing w:val="37"/>
        </w:rPr>
        <w:t xml:space="preserve"> </w:t>
      </w:r>
      <w:r>
        <w:t>vencimientos</w:t>
      </w:r>
      <w:r>
        <w:rPr>
          <w:spacing w:val="37"/>
        </w:rPr>
        <w:t xml:space="preserve"> </w:t>
      </w:r>
      <w:r>
        <w:t>que</w:t>
      </w:r>
      <w:r>
        <w:rPr>
          <w:spacing w:val="33"/>
        </w:rPr>
        <w:t xml:space="preserve"> </w:t>
      </w:r>
      <w:r>
        <w:t>se</w:t>
      </w:r>
      <w:r>
        <w:rPr>
          <w:spacing w:val="26"/>
        </w:rPr>
        <w:t xml:space="preserve"> </w:t>
      </w:r>
      <w:r>
        <w:t>hubieran</w:t>
      </w:r>
      <w:r>
        <w:rPr>
          <w:spacing w:val="26"/>
        </w:rPr>
        <w:t xml:space="preserve"> </w:t>
      </w:r>
      <w:r>
        <w:t>establecido</w:t>
      </w:r>
      <w:r>
        <w:rPr>
          <w:spacing w:val="26"/>
        </w:rPr>
        <w:t xml:space="preserve"> </w:t>
      </w:r>
      <w:r>
        <w:t>en</w:t>
      </w:r>
      <w:r>
        <w:rPr>
          <w:spacing w:val="26"/>
        </w:rPr>
        <w:t xml:space="preserve"> </w:t>
      </w:r>
      <w:r>
        <w:t>los</w:t>
      </w:r>
      <w:r>
        <w:rPr>
          <w:spacing w:val="37"/>
        </w:rPr>
        <w:t xml:space="preserve"> </w:t>
      </w:r>
      <w:r>
        <w:t>pliegos,</w:t>
      </w:r>
      <w:r>
        <w:rPr>
          <w:spacing w:val="35"/>
        </w:rPr>
        <w:t xml:space="preserve"> </w:t>
      </w:r>
      <w:r>
        <w:t>y si este</w:t>
      </w:r>
      <w:r>
        <w:rPr>
          <w:spacing w:val="20"/>
        </w:rPr>
        <w:t xml:space="preserve"> </w:t>
      </w:r>
      <w:r>
        <w:t>fuera</w:t>
      </w:r>
      <w:r>
        <w:rPr>
          <w:spacing w:val="40"/>
        </w:rPr>
        <w:t xml:space="preserve"> </w:t>
      </w:r>
      <w:r>
        <w:t>de</w:t>
      </w:r>
      <w:r>
        <w:rPr>
          <w:spacing w:val="40"/>
        </w:rPr>
        <w:t xml:space="preserve"> </w:t>
      </w:r>
      <w:r>
        <w:t>tracto</w:t>
      </w:r>
      <w:r>
        <w:rPr>
          <w:spacing w:val="20"/>
        </w:rPr>
        <w:t xml:space="preserve"> </w:t>
      </w:r>
      <w:r>
        <w:t>sucesivo</w:t>
      </w:r>
      <w:r>
        <w:rPr>
          <w:spacing w:val="40"/>
        </w:rPr>
        <w:t xml:space="preserve"> </w:t>
      </w:r>
      <w:r>
        <w:t>y no</w:t>
      </w:r>
      <w:r>
        <w:rPr>
          <w:spacing w:val="40"/>
        </w:rPr>
        <w:t xml:space="preserve"> </w:t>
      </w:r>
      <w:r>
        <w:t>se hubiera</w:t>
      </w:r>
      <w:r>
        <w:rPr>
          <w:spacing w:val="79"/>
        </w:rPr>
        <w:t xml:space="preserve"> </w:t>
      </w:r>
      <w:r>
        <w:t>dispuesto</w:t>
      </w:r>
      <w:r>
        <w:rPr>
          <w:spacing w:val="20"/>
        </w:rPr>
        <w:t xml:space="preserve"> </w:t>
      </w:r>
      <w:r>
        <w:t>otra</w:t>
      </w:r>
      <w:r>
        <w:rPr>
          <w:spacing w:val="40"/>
        </w:rPr>
        <w:t xml:space="preserve"> </w:t>
      </w:r>
      <w:r>
        <w:t>cosa,</w:t>
      </w:r>
      <w:r>
        <w:rPr>
          <w:spacing w:val="32"/>
        </w:rPr>
        <w:t xml:space="preserve"> </w:t>
      </w:r>
      <w:r>
        <w:t>se realizará</w:t>
      </w:r>
      <w:r>
        <w:rPr>
          <w:spacing w:val="40"/>
        </w:rPr>
        <w:t xml:space="preserve"> </w:t>
      </w:r>
      <w:r>
        <w:t>mensualmente.</w:t>
      </w:r>
    </w:p>
    <w:p w14:paraId="3D120385" w14:textId="77777777" w:rsidR="009132D4" w:rsidRDefault="009132D4">
      <w:pPr>
        <w:pStyle w:val="Textbody"/>
        <w:rPr>
          <w:sz w:val="20"/>
        </w:rPr>
      </w:pPr>
    </w:p>
    <w:p w14:paraId="771DDA95" w14:textId="77777777" w:rsidR="009132D4" w:rsidRDefault="0090013B">
      <w:pPr>
        <w:pStyle w:val="Textbody"/>
        <w:spacing w:before="99"/>
        <w:ind w:left="1056" w:right="423"/>
        <w:jc w:val="both"/>
      </w:pPr>
      <w:r>
        <w:t>Podrán realizarse valoraciones parciales por trabajos efectuados antes de que se produzca la entrega parcial</w:t>
      </w:r>
      <w:r>
        <w:rPr>
          <w:spacing w:val="40"/>
        </w:rPr>
        <w:t xml:space="preserve"> </w:t>
      </w:r>
      <w:r>
        <w:t>de</w:t>
      </w:r>
      <w:r>
        <w:rPr>
          <w:spacing w:val="40"/>
        </w:rPr>
        <w:t xml:space="preserve"> </w:t>
      </w:r>
      <w:r>
        <w:t>los</w:t>
      </w:r>
      <w:r>
        <w:rPr>
          <w:spacing w:val="40"/>
        </w:rPr>
        <w:t xml:space="preserve"> </w:t>
      </w:r>
      <w:r>
        <w:t>mismos,</w:t>
      </w:r>
      <w:r>
        <w:rPr>
          <w:spacing w:val="40"/>
        </w:rPr>
        <w:t xml:space="preserve"> </w:t>
      </w:r>
      <w:r>
        <w:t>siempre</w:t>
      </w:r>
      <w:r>
        <w:rPr>
          <w:spacing w:val="40"/>
        </w:rPr>
        <w:t xml:space="preserve"> </w:t>
      </w:r>
      <w:r>
        <w:t>que</w:t>
      </w:r>
      <w:r>
        <w:rPr>
          <w:spacing w:val="40"/>
        </w:rPr>
        <w:t xml:space="preserve"> </w:t>
      </w:r>
      <w:r>
        <w:t>se</w:t>
      </w:r>
      <w:r>
        <w:rPr>
          <w:spacing w:val="40"/>
        </w:rPr>
        <w:t xml:space="preserve"> </w:t>
      </w:r>
      <w:r>
        <w:t>solicite</w:t>
      </w:r>
      <w:r>
        <w:rPr>
          <w:spacing w:val="40"/>
        </w:rPr>
        <w:t xml:space="preserve"> </w:t>
      </w:r>
      <w:r>
        <w:t>por</w:t>
      </w:r>
      <w:r>
        <w:rPr>
          <w:spacing w:val="40"/>
        </w:rPr>
        <w:t xml:space="preserve"> </w:t>
      </w:r>
      <w:r>
        <w:t>parte</w:t>
      </w:r>
      <w:r>
        <w:rPr>
          <w:spacing w:val="40"/>
        </w:rPr>
        <w:t xml:space="preserve"> </w:t>
      </w:r>
      <w:r>
        <w:t>del</w:t>
      </w:r>
      <w:r>
        <w:rPr>
          <w:spacing w:val="40"/>
        </w:rPr>
        <w:t xml:space="preserve"> </w:t>
      </w:r>
      <w:r>
        <w:t>contratista</w:t>
      </w:r>
      <w:r>
        <w:rPr>
          <w:spacing w:val="40"/>
        </w:rPr>
        <w:t xml:space="preserve"> </w:t>
      </w:r>
      <w:r>
        <w:t>y</w:t>
      </w:r>
      <w:r>
        <w:rPr>
          <w:spacing w:val="40"/>
        </w:rPr>
        <w:t xml:space="preserve"> </w:t>
      </w:r>
      <w:r>
        <w:t>sean</w:t>
      </w:r>
      <w:r>
        <w:rPr>
          <w:spacing w:val="40"/>
        </w:rPr>
        <w:t xml:space="preserve"> </w:t>
      </w:r>
      <w:r>
        <w:t>autorizados</w:t>
      </w:r>
      <w:r>
        <w:rPr>
          <w:spacing w:val="40"/>
        </w:rPr>
        <w:t xml:space="preserve"> </w:t>
      </w:r>
      <w:r>
        <w:t>por</w:t>
      </w:r>
      <w:r>
        <w:rPr>
          <w:spacing w:val="40"/>
        </w:rPr>
        <w:t xml:space="preserve"> </w:t>
      </w:r>
      <w:r>
        <w:t>el órgano</w:t>
      </w:r>
      <w:r>
        <w:rPr>
          <w:spacing w:val="40"/>
        </w:rPr>
        <w:t xml:space="preserve"> </w:t>
      </w:r>
      <w:r>
        <w:t>de contratación.</w:t>
      </w:r>
    </w:p>
    <w:p w14:paraId="4F577B17" w14:textId="77777777" w:rsidR="009132D4" w:rsidRDefault="009132D4">
      <w:pPr>
        <w:pStyle w:val="Textbody"/>
        <w:spacing w:before="4"/>
        <w:rPr>
          <w:sz w:val="30"/>
        </w:rPr>
      </w:pPr>
    </w:p>
    <w:p w14:paraId="6A1A1006" w14:textId="77777777" w:rsidR="009132D4" w:rsidRDefault="0090013B">
      <w:pPr>
        <w:pStyle w:val="Ttulo2"/>
        <w:numPr>
          <w:ilvl w:val="1"/>
          <w:numId w:val="18"/>
        </w:numPr>
        <w:tabs>
          <w:tab w:val="left" w:pos="5550"/>
          <w:tab w:val="left" w:pos="5551"/>
        </w:tabs>
      </w:pPr>
      <w:bookmarkStart w:id="42" w:name="_bookmark43"/>
      <w:bookmarkEnd w:id="42"/>
      <w:r>
        <w:rPr>
          <w:u w:val="single"/>
        </w:rPr>
        <w:t>Condiciones</w:t>
      </w:r>
      <w:r>
        <w:rPr>
          <w:spacing w:val="57"/>
          <w:u w:val="single"/>
        </w:rPr>
        <w:t xml:space="preserve"> </w:t>
      </w:r>
      <w:r>
        <w:rPr>
          <w:u w:val="single"/>
        </w:rPr>
        <w:t>especiales</w:t>
      </w:r>
      <w:r>
        <w:rPr>
          <w:spacing w:val="11"/>
          <w:u w:val="single"/>
        </w:rPr>
        <w:t xml:space="preserve"> </w:t>
      </w:r>
      <w:r>
        <w:rPr>
          <w:u w:val="single"/>
        </w:rPr>
        <w:t>de</w:t>
      </w:r>
      <w:r>
        <w:rPr>
          <w:spacing w:val="34"/>
          <w:u w:val="single"/>
        </w:rPr>
        <w:t xml:space="preserve"> </w:t>
      </w:r>
      <w:r>
        <w:rPr>
          <w:u w:val="single"/>
        </w:rPr>
        <w:t>ejecución</w:t>
      </w:r>
      <w:r>
        <w:rPr>
          <w:spacing w:val="17"/>
          <w:u w:val="single"/>
        </w:rPr>
        <w:t xml:space="preserve"> </w:t>
      </w:r>
      <w:r>
        <w:rPr>
          <w:u w:val="single"/>
        </w:rPr>
        <w:t>del</w:t>
      </w:r>
      <w:r>
        <w:rPr>
          <w:spacing w:val="25"/>
          <w:u w:val="single"/>
        </w:rPr>
        <w:t xml:space="preserve"> </w:t>
      </w:r>
      <w:r>
        <w:rPr>
          <w:spacing w:val="-2"/>
          <w:u w:val="single"/>
        </w:rPr>
        <w:t>contrato</w:t>
      </w:r>
    </w:p>
    <w:p w14:paraId="04E59AE3" w14:textId="77777777" w:rsidR="009132D4" w:rsidRDefault="0090013B">
      <w:pPr>
        <w:pStyle w:val="Textbody"/>
        <w:spacing w:before="127"/>
        <w:ind w:left="1056" w:right="410"/>
        <w:jc w:val="both"/>
      </w:pPr>
      <w:r>
        <w:t xml:space="preserve">Las condiciones especiales de ejecución se describirán en el </w:t>
      </w:r>
      <w:r>
        <w:rPr>
          <w:b/>
        </w:rPr>
        <w:t xml:space="preserve">Anexo X </w:t>
      </w:r>
      <w:r>
        <w:t>y su incumplimiento tendrá las consecuencias</w:t>
      </w:r>
      <w:r>
        <w:rPr>
          <w:spacing w:val="40"/>
        </w:rPr>
        <w:t xml:space="preserve"> </w:t>
      </w:r>
      <w:r>
        <w:t>que</w:t>
      </w:r>
      <w:r>
        <w:rPr>
          <w:spacing w:val="40"/>
        </w:rPr>
        <w:t xml:space="preserve"> </w:t>
      </w:r>
      <w:r>
        <w:t>en</w:t>
      </w:r>
      <w:r>
        <w:rPr>
          <w:spacing w:val="40"/>
        </w:rPr>
        <w:t xml:space="preserve"> </w:t>
      </w:r>
      <w:r>
        <w:t>el</w:t>
      </w:r>
      <w:r>
        <w:rPr>
          <w:spacing w:val="40"/>
        </w:rPr>
        <w:t xml:space="preserve"> </w:t>
      </w:r>
      <w:r>
        <w:t>mismo</w:t>
      </w:r>
      <w:r>
        <w:rPr>
          <w:spacing w:val="40"/>
        </w:rPr>
        <w:t xml:space="preserve"> </w:t>
      </w:r>
      <w:r>
        <w:t>se</w:t>
      </w:r>
      <w:r>
        <w:rPr>
          <w:spacing w:val="40"/>
        </w:rPr>
        <w:t xml:space="preserve"> </w:t>
      </w:r>
      <w:r>
        <w:t>establezcan.</w:t>
      </w:r>
      <w:r>
        <w:rPr>
          <w:spacing w:val="40"/>
        </w:rPr>
        <w:t xml:space="preserve"> </w:t>
      </w:r>
      <w:r>
        <w:t>Asimismo,</w:t>
      </w:r>
      <w:r>
        <w:rPr>
          <w:spacing w:val="40"/>
        </w:rPr>
        <w:t xml:space="preserve"> </w:t>
      </w:r>
      <w:r>
        <w:t>se</w:t>
      </w:r>
      <w:r>
        <w:rPr>
          <w:spacing w:val="40"/>
        </w:rPr>
        <w:t xml:space="preserve"> </w:t>
      </w:r>
      <w:r>
        <w:t>podrán</w:t>
      </w:r>
      <w:r>
        <w:rPr>
          <w:spacing w:val="40"/>
        </w:rPr>
        <w:t xml:space="preserve"> </w:t>
      </w:r>
      <w:r>
        <w:t>prever</w:t>
      </w:r>
      <w:r>
        <w:rPr>
          <w:spacing w:val="40"/>
        </w:rPr>
        <w:t xml:space="preserve"> </w:t>
      </w:r>
      <w:r>
        <w:t>en</w:t>
      </w:r>
      <w:r>
        <w:rPr>
          <w:spacing w:val="40"/>
        </w:rPr>
        <w:t xml:space="preserve"> </w:t>
      </w:r>
      <w:r>
        <w:t>el</w:t>
      </w:r>
      <w:r>
        <w:rPr>
          <w:spacing w:val="40"/>
        </w:rPr>
        <w:t xml:space="preserve"> </w:t>
      </w:r>
      <w:r>
        <w:rPr>
          <w:b/>
        </w:rPr>
        <w:t>Anexo</w:t>
      </w:r>
      <w:r>
        <w:rPr>
          <w:b/>
          <w:spacing w:val="40"/>
        </w:rPr>
        <w:t xml:space="preserve"> </w:t>
      </w:r>
      <w:r>
        <w:rPr>
          <w:b/>
        </w:rPr>
        <w:t xml:space="preserve">XI </w:t>
      </w:r>
      <w:r>
        <w:t>penalidades</w:t>
      </w:r>
      <w:r>
        <w:rPr>
          <w:spacing w:val="40"/>
        </w:rPr>
        <w:t xml:space="preserve"> </w:t>
      </w:r>
      <w:r>
        <w:t>para el incumplimiento</w:t>
      </w:r>
      <w:r>
        <w:rPr>
          <w:spacing w:val="40"/>
        </w:rPr>
        <w:t xml:space="preserve"> </w:t>
      </w:r>
      <w:r>
        <w:t>de las mismas.</w:t>
      </w:r>
    </w:p>
    <w:p w14:paraId="7773AEBC" w14:textId="77777777" w:rsidR="009132D4" w:rsidRDefault="009132D4">
      <w:pPr>
        <w:pStyle w:val="Textbody"/>
        <w:spacing w:before="11"/>
        <w:rPr>
          <w:sz w:val="30"/>
        </w:rPr>
      </w:pPr>
    </w:p>
    <w:p w14:paraId="2C034BF3" w14:textId="77777777" w:rsidR="009132D4" w:rsidRDefault="0090013B">
      <w:pPr>
        <w:pStyle w:val="Ttulo2"/>
        <w:numPr>
          <w:ilvl w:val="1"/>
          <w:numId w:val="18"/>
        </w:numPr>
        <w:tabs>
          <w:tab w:val="left" w:pos="5550"/>
          <w:tab w:val="left" w:pos="5551"/>
        </w:tabs>
      </w:pPr>
      <w:bookmarkStart w:id="43" w:name="_bookmark44"/>
      <w:bookmarkEnd w:id="43"/>
      <w:r>
        <w:rPr>
          <w:u w:val="single"/>
        </w:rPr>
        <w:t>Plazo</w:t>
      </w:r>
      <w:r>
        <w:rPr>
          <w:spacing w:val="10"/>
          <w:u w:val="single"/>
        </w:rPr>
        <w:t xml:space="preserve"> </w:t>
      </w:r>
      <w:r>
        <w:rPr>
          <w:u w:val="single"/>
        </w:rPr>
        <w:t>de</w:t>
      </w:r>
      <w:r>
        <w:rPr>
          <w:spacing w:val="26"/>
          <w:u w:val="single"/>
        </w:rPr>
        <w:t xml:space="preserve"> </w:t>
      </w:r>
      <w:r>
        <w:rPr>
          <w:spacing w:val="-2"/>
          <w:u w:val="single"/>
        </w:rPr>
        <w:t>ejecución</w:t>
      </w:r>
    </w:p>
    <w:p w14:paraId="15856140" w14:textId="77777777" w:rsidR="009132D4" w:rsidRDefault="0090013B">
      <w:pPr>
        <w:pStyle w:val="Textbody"/>
        <w:spacing w:before="142"/>
        <w:ind w:left="1056" w:right="404"/>
        <w:jc w:val="both"/>
      </w:pPr>
      <w:r>
        <w:t>El</w:t>
      </w:r>
      <w:r>
        <w:rPr>
          <w:spacing w:val="40"/>
        </w:rPr>
        <w:t xml:space="preserve"> </w:t>
      </w:r>
      <w:r>
        <w:t>plazo</w:t>
      </w:r>
      <w:r>
        <w:rPr>
          <w:spacing w:val="40"/>
        </w:rPr>
        <w:t xml:space="preserve"> </w:t>
      </w:r>
      <w:r>
        <w:t>general</w:t>
      </w:r>
      <w:r>
        <w:rPr>
          <w:spacing w:val="40"/>
        </w:rPr>
        <w:t xml:space="preserve"> </w:t>
      </w:r>
      <w:r>
        <w:t>de</w:t>
      </w:r>
      <w:r>
        <w:rPr>
          <w:spacing w:val="40"/>
        </w:rPr>
        <w:t xml:space="preserve"> </w:t>
      </w:r>
      <w:r>
        <w:t>ejecución</w:t>
      </w:r>
      <w:r>
        <w:rPr>
          <w:spacing w:val="40"/>
        </w:rPr>
        <w:t xml:space="preserve"> </w:t>
      </w:r>
      <w:r>
        <w:t>será</w:t>
      </w:r>
      <w:r>
        <w:rPr>
          <w:spacing w:val="40"/>
        </w:rPr>
        <w:t xml:space="preserve"> </w:t>
      </w:r>
      <w:r>
        <w:t>el</w:t>
      </w:r>
      <w:r>
        <w:rPr>
          <w:spacing w:val="40"/>
        </w:rPr>
        <w:t xml:space="preserve"> </w:t>
      </w:r>
      <w:r>
        <w:t>que</w:t>
      </w:r>
      <w:r>
        <w:rPr>
          <w:spacing w:val="40"/>
        </w:rPr>
        <w:t xml:space="preserve"> </w:t>
      </w:r>
      <w:r>
        <w:t>se</w:t>
      </w:r>
      <w:r>
        <w:rPr>
          <w:spacing w:val="40"/>
        </w:rPr>
        <w:t xml:space="preserve"> </w:t>
      </w:r>
      <w:r>
        <w:t>fija</w:t>
      </w:r>
      <w:r>
        <w:rPr>
          <w:spacing w:val="40"/>
        </w:rPr>
        <w:t xml:space="preserve"> </w:t>
      </w:r>
      <w:r>
        <w:t>en</w:t>
      </w:r>
      <w:r>
        <w:rPr>
          <w:spacing w:val="40"/>
        </w:rPr>
        <w:t xml:space="preserve"> </w:t>
      </w:r>
      <w:r>
        <w:t>el</w:t>
      </w:r>
      <w:r>
        <w:rPr>
          <w:spacing w:val="40"/>
        </w:rPr>
        <w:t xml:space="preserve"> </w:t>
      </w:r>
      <w:r>
        <w:rPr>
          <w:b/>
        </w:rPr>
        <w:t>apartado</w:t>
      </w:r>
      <w:r>
        <w:rPr>
          <w:b/>
          <w:spacing w:val="40"/>
        </w:rPr>
        <w:t xml:space="preserve"> </w:t>
      </w:r>
      <w:r>
        <w:rPr>
          <w:b/>
        </w:rPr>
        <w:t>H</w:t>
      </w:r>
      <w:r>
        <w:rPr>
          <w:b/>
          <w:spacing w:val="40"/>
        </w:rPr>
        <w:t xml:space="preserve"> </w:t>
      </w:r>
      <w:r>
        <w:t>del</w:t>
      </w:r>
      <w:r>
        <w:rPr>
          <w:spacing w:val="40"/>
        </w:rPr>
        <w:t xml:space="preserve"> </w:t>
      </w:r>
      <w:r>
        <w:t>cuadro-resumen,</w:t>
      </w:r>
      <w:r>
        <w:rPr>
          <w:spacing w:val="40"/>
        </w:rPr>
        <w:t xml:space="preserve"> </w:t>
      </w:r>
      <w:r>
        <w:t>o</w:t>
      </w:r>
      <w:r>
        <w:rPr>
          <w:spacing w:val="38"/>
        </w:rPr>
        <w:t xml:space="preserve"> </w:t>
      </w:r>
      <w:r>
        <w:t>el</w:t>
      </w:r>
      <w:r>
        <w:rPr>
          <w:spacing w:val="40"/>
        </w:rPr>
        <w:t xml:space="preserve"> </w:t>
      </w:r>
      <w:r>
        <w:t>que resulte</w:t>
      </w:r>
      <w:r>
        <w:rPr>
          <w:spacing w:val="36"/>
        </w:rPr>
        <w:t xml:space="preserve"> </w:t>
      </w:r>
      <w:r>
        <w:t>de la adjudicación</w:t>
      </w:r>
      <w:r>
        <w:rPr>
          <w:spacing w:val="40"/>
        </w:rPr>
        <w:t xml:space="preserve"> </w:t>
      </w:r>
      <w:r>
        <w:t>del</w:t>
      </w:r>
      <w:r>
        <w:rPr>
          <w:spacing w:val="40"/>
        </w:rPr>
        <w:t xml:space="preserve"> </w:t>
      </w:r>
      <w:r>
        <w:t>contrato</w:t>
      </w:r>
      <w:r>
        <w:rPr>
          <w:spacing w:val="36"/>
        </w:rPr>
        <w:t xml:space="preserve"> </w:t>
      </w:r>
      <w:r>
        <w:t>de acuerdo</w:t>
      </w:r>
      <w:r>
        <w:rPr>
          <w:spacing w:val="40"/>
        </w:rPr>
        <w:t xml:space="preserve"> </w:t>
      </w:r>
      <w:r>
        <w:t>con la oferta</w:t>
      </w:r>
      <w:r>
        <w:rPr>
          <w:spacing w:val="40"/>
        </w:rPr>
        <w:t xml:space="preserve"> </w:t>
      </w:r>
      <w:r>
        <w:t>presentada</w:t>
      </w:r>
      <w:r>
        <w:rPr>
          <w:spacing w:val="40"/>
        </w:rPr>
        <w:t xml:space="preserve"> </w:t>
      </w:r>
      <w:r>
        <w:t>por</w:t>
      </w:r>
      <w:r>
        <w:rPr>
          <w:spacing w:val="35"/>
        </w:rPr>
        <w:t xml:space="preserve"> </w:t>
      </w:r>
      <w:r>
        <w:t>el</w:t>
      </w:r>
      <w:r>
        <w:rPr>
          <w:spacing w:val="24"/>
        </w:rPr>
        <w:t xml:space="preserve"> </w:t>
      </w:r>
      <w:r>
        <w:t>adjudicatario.</w:t>
      </w:r>
    </w:p>
    <w:p w14:paraId="38F0A207" w14:textId="77777777" w:rsidR="009132D4" w:rsidRDefault="009132D4">
      <w:pPr>
        <w:pStyle w:val="Textbody"/>
        <w:spacing w:before="4"/>
        <w:rPr>
          <w:sz w:val="31"/>
        </w:rPr>
      </w:pPr>
    </w:p>
    <w:p w14:paraId="0284AEDA" w14:textId="77777777" w:rsidR="009132D4" w:rsidRDefault="0090013B">
      <w:pPr>
        <w:pStyle w:val="Ttulo2"/>
        <w:numPr>
          <w:ilvl w:val="1"/>
          <w:numId w:val="18"/>
        </w:numPr>
        <w:tabs>
          <w:tab w:val="left" w:pos="5550"/>
          <w:tab w:val="left" w:pos="5551"/>
        </w:tabs>
        <w:spacing w:before="1"/>
      </w:pPr>
      <w:bookmarkStart w:id="44" w:name="_bookmark45"/>
      <w:bookmarkEnd w:id="44"/>
      <w:r>
        <w:rPr>
          <w:u w:val="single"/>
        </w:rPr>
        <w:t>Responsable</w:t>
      </w:r>
      <w:r>
        <w:rPr>
          <w:spacing w:val="62"/>
          <w:u w:val="single"/>
        </w:rPr>
        <w:t xml:space="preserve"> </w:t>
      </w:r>
      <w:r>
        <w:rPr>
          <w:u w:val="single"/>
        </w:rPr>
        <w:t>del</w:t>
      </w:r>
      <w:r>
        <w:rPr>
          <w:spacing w:val="5"/>
          <w:u w:val="single"/>
        </w:rPr>
        <w:t xml:space="preserve"> </w:t>
      </w:r>
      <w:r>
        <w:rPr>
          <w:spacing w:val="-2"/>
          <w:u w:val="single"/>
        </w:rPr>
        <w:t>contrato</w:t>
      </w:r>
    </w:p>
    <w:p w14:paraId="37349F89" w14:textId="77777777" w:rsidR="009132D4" w:rsidRDefault="0090013B">
      <w:pPr>
        <w:pStyle w:val="Textbody"/>
        <w:spacing w:before="142"/>
        <w:ind w:left="1056" w:right="404"/>
        <w:jc w:val="both"/>
      </w:pPr>
      <w:r>
        <w:t>Con independencia de la unidad encargada del seguimiento y ejecución ordinaria del contrato que figure en los pliegos, el órgano de contratación designará un responsable del contrato al que corresponderá supervisar su ejecución y dictar las instrucciones necesarias con el fin de asegurar la correcta realización de la prestación.</w:t>
      </w:r>
    </w:p>
    <w:p w14:paraId="78D92967" w14:textId="77777777" w:rsidR="009132D4" w:rsidRDefault="009132D4">
      <w:pPr>
        <w:pStyle w:val="Textbody"/>
        <w:spacing w:before="141"/>
        <w:ind w:left="1056" w:right="436"/>
        <w:jc w:val="both"/>
        <w:rPr>
          <w:sz w:val="31"/>
        </w:rPr>
      </w:pPr>
    </w:p>
    <w:p w14:paraId="3E165512" w14:textId="77777777" w:rsidR="009132D4" w:rsidRDefault="0090013B">
      <w:pPr>
        <w:pStyle w:val="Ttulo2"/>
        <w:numPr>
          <w:ilvl w:val="1"/>
          <w:numId w:val="18"/>
        </w:numPr>
        <w:tabs>
          <w:tab w:val="left" w:pos="5550"/>
          <w:tab w:val="left" w:pos="5551"/>
        </w:tabs>
      </w:pPr>
      <w:bookmarkStart w:id="45" w:name="_bookmark46"/>
      <w:bookmarkEnd w:id="45"/>
      <w:r>
        <w:rPr>
          <w:u w:val="single"/>
        </w:rPr>
        <w:t>Programa</w:t>
      </w:r>
      <w:r>
        <w:rPr>
          <w:spacing w:val="23"/>
          <w:u w:val="single"/>
        </w:rPr>
        <w:t xml:space="preserve"> </w:t>
      </w:r>
      <w:r>
        <w:rPr>
          <w:u w:val="single"/>
        </w:rPr>
        <w:t>de</w:t>
      </w:r>
      <w:r>
        <w:rPr>
          <w:spacing w:val="24"/>
          <w:u w:val="single"/>
        </w:rPr>
        <w:t xml:space="preserve"> </w:t>
      </w:r>
      <w:r>
        <w:rPr>
          <w:spacing w:val="-2"/>
          <w:u w:val="single"/>
        </w:rPr>
        <w:t>trabajo</w:t>
      </w:r>
    </w:p>
    <w:p w14:paraId="79CA68BB" w14:textId="77777777" w:rsidR="009132D4" w:rsidRDefault="0090013B">
      <w:pPr>
        <w:pStyle w:val="Textbody"/>
        <w:spacing w:before="142"/>
        <w:ind w:left="1056" w:right="423"/>
        <w:jc w:val="both"/>
      </w:pPr>
      <w:r>
        <w:t>Si la Administración estima conveniente exigirlo, o cuando resulte obligatorio de conformidad con la legislación</w:t>
      </w:r>
      <w:r>
        <w:rPr>
          <w:spacing w:val="40"/>
        </w:rPr>
        <w:t xml:space="preserve"> </w:t>
      </w:r>
      <w:r>
        <w:t>en</w:t>
      </w:r>
      <w:r>
        <w:rPr>
          <w:spacing w:val="40"/>
        </w:rPr>
        <w:t xml:space="preserve"> </w:t>
      </w:r>
      <w:r>
        <w:t>materia</w:t>
      </w:r>
      <w:r>
        <w:rPr>
          <w:spacing w:val="40"/>
        </w:rPr>
        <w:t xml:space="preserve"> </w:t>
      </w:r>
      <w:r>
        <w:t>de</w:t>
      </w:r>
      <w:r>
        <w:rPr>
          <w:spacing w:val="40"/>
        </w:rPr>
        <w:t xml:space="preserve"> </w:t>
      </w:r>
      <w:r>
        <w:t>contratación</w:t>
      </w:r>
      <w:r>
        <w:rPr>
          <w:spacing w:val="40"/>
        </w:rPr>
        <w:t xml:space="preserve"> </w:t>
      </w:r>
      <w:r>
        <w:t>pública,</w:t>
      </w:r>
      <w:r>
        <w:rPr>
          <w:spacing w:val="33"/>
        </w:rPr>
        <w:t xml:space="preserve"> </w:t>
      </w:r>
      <w:r>
        <w:t>el</w:t>
      </w:r>
      <w:r>
        <w:rPr>
          <w:spacing w:val="30"/>
        </w:rPr>
        <w:t xml:space="preserve"> </w:t>
      </w:r>
      <w:r>
        <w:t>empresario</w:t>
      </w:r>
      <w:r>
        <w:rPr>
          <w:spacing w:val="24"/>
        </w:rPr>
        <w:t xml:space="preserve"> </w:t>
      </w:r>
      <w:r>
        <w:t>presentará</w:t>
      </w:r>
      <w:r>
        <w:rPr>
          <w:spacing w:val="24"/>
        </w:rPr>
        <w:t xml:space="preserve"> </w:t>
      </w:r>
      <w:r>
        <w:t>un</w:t>
      </w:r>
      <w:r>
        <w:rPr>
          <w:spacing w:val="24"/>
        </w:rPr>
        <w:t xml:space="preserve"> </w:t>
      </w:r>
      <w:r>
        <w:t>Programa</w:t>
      </w:r>
      <w:r>
        <w:rPr>
          <w:spacing w:val="24"/>
        </w:rPr>
        <w:t xml:space="preserve"> </w:t>
      </w:r>
      <w:r>
        <w:t>de</w:t>
      </w:r>
      <w:r>
        <w:rPr>
          <w:spacing w:val="24"/>
        </w:rPr>
        <w:t xml:space="preserve"> </w:t>
      </w:r>
      <w:r>
        <w:t>Trabajo</w:t>
      </w:r>
      <w:r>
        <w:rPr>
          <w:spacing w:val="24"/>
        </w:rPr>
        <w:t xml:space="preserve"> </w:t>
      </w:r>
      <w:r>
        <w:t>para su aprobación por la Administración al mismo tiempo que se aprueben los documentos de la solución elegida, fijándose</w:t>
      </w:r>
      <w:r>
        <w:rPr>
          <w:spacing w:val="40"/>
        </w:rPr>
        <w:t xml:space="preserve"> </w:t>
      </w:r>
      <w:r>
        <w:t>los plazos</w:t>
      </w:r>
      <w:r>
        <w:rPr>
          <w:spacing w:val="40"/>
        </w:rPr>
        <w:t xml:space="preserve"> </w:t>
      </w:r>
      <w:r>
        <w:t>parciales</w:t>
      </w:r>
      <w:r>
        <w:rPr>
          <w:spacing w:val="40"/>
        </w:rPr>
        <w:t xml:space="preserve"> </w:t>
      </w:r>
      <w:r>
        <w:t>correspondientes.</w:t>
      </w:r>
    </w:p>
    <w:p w14:paraId="6520BBED" w14:textId="77777777" w:rsidR="009132D4" w:rsidRDefault="0090013B">
      <w:pPr>
        <w:pStyle w:val="Textbody"/>
        <w:spacing w:before="118"/>
        <w:ind w:left="1056" w:right="424"/>
        <w:jc w:val="both"/>
      </w:pPr>
      <w:r>
        <w:t>Los plazos parciales que procedan fijarse al aprobar el Programa de Trabajo se entenderán como integrantes</w:t>
      </w:r>
      <w:r>
        <w:rPr>
          <w:spacing w:val="40"/>
        </w:rPr>
        <w:t xml:space="preserve"> </w:t>
      </w:r>
      <w:r>
        <w:t>del contrato a efectos</w:t>
      </w:r>
      <w:r>
        <w:rPr>
          <w:spacing w:val="40"/>
        </w:rPr>
        <w:t xml:space="preserve"> </w:t>
      </w:r>
      <w:r>
        <w:t>de su exigibilidad.</w:t>
      </w:r>
    </w:p>
    <w:p w14:paraId="33D665D0" w14:textId="77777777" w:rsidR="009132D4" w:rsidRDefault="0090013B">
      <w:pPr>
        <w:pStyle w:val="Textbody"/>
        <w:spacing w:before="136"/>
        <w:ind w:left="1056" w:right="425"/>
        <w:jc w:val="both"/>
      </w:pPr>
      <w:r>
        <w:t>Cada</w:t>
      </w:r>
      <w:r>
        <w:rPr>
          <w:spacing w:val="40"/>
        </w:rPr>
        <w:t xml:space="preserve"> </w:t>
      </w:r>
      <w:r>
        <w:t>vez</w:t>
      </w:r>
      <w:r>
        <w:rPr>
          <w:spacing w:val="40"/>
        </w:rPr>
        <w:t xml:space="preserve"> </w:t>
      </w:r>
      <w:r>
        <w:t>que se modifiquen las</w:t>
      </w:r>
      <w:r>
        <w:rPr>
          <w:spacing w:val="40"/>
        </w:rPr>
        <w:t xml:space="preserve"> </w:t>
      </w:r>
      <w:r>
        <w:t>condiciones</w:t>
      </w:r>
      <w:r>
        <w:rPr>
          <w:spacing w:val="40"/>
        </w:rPr>
        <w:t xml:space="preserve"> </w:t>
      </w:r>
      <w:r>
        <w:t>contractuales,</w:t>
      </w:r>
      <w:r>
        <w:rPr>
          <w:spacing w:val="40"/>
        </w:rPr>
        <w:t xml:space="preserve"> </w:t>
      </w:r>
      <w:r>
        <w:t>el</w:t>
      </w:r>
      <w:r>
        <w:rPr>
          <w:spacing w:val="40"/>
        </w:rPr>
        <w:t xml:space="preserve"> </w:t>
      </w:r>
      <w:r>
        <w:t>contratista queda obligado a la actualización</w:t>
      </w:r>
      <w:r>
        <w:rPr>
          <w:spacing w:val="40"/>
        </w:rPr>
        <w:t xml:space="preserve"> </w:t>
      </w:r>
      <w:r>
        <w:t>y</w:t>
      </w:r>
      <w:r>
        <w:rPr>
          <w:spacing w:val="40"/>
        </w:rPr>
        <w:t xml:space="preserve"> </w:t>
      </w:r>
      <w:r>
        <w:t>puesta</w:t>
      </w:r>
      <w:r>
        <w:rPr>
          <w:spacing w:val="40"/>
        </w:rPr>
        <w:t xml:space="preserve"> </w:t>
      </w:r>
      <w:r>
        <w:t>al</w:t>
      </w:r>
      <w:r>
        <w:rPr>
          <w:spacing w:val="40"/>
        </w:rPr>
        <w:t xml:space="preserve"> </w:t>
      </w:r>
      <w:r>
        <w:t>día</w:t>
      </w:r>
      <w:r>
        <w:rPr>
          <w:spacing w:val="40"/>
        </w:rPr>
        <w:t xml:space="preserve"> </w:t>
      </w:r>
      <w:r>
        <w:t>de</w:t>
      </w:r>
      <w:r>
        <w:rPr>
          <w:spacing w:val="40"/>
        </w:rPr>
        <w:t xml:space="preserve"> </w:t>
      </w:r>
      <w:r>
        <w:t>este</w:t>
      </w:r>
      <w:r>
        <w:rPr>
          <w:spacing w:val="40"/>
        </w:rPr>
        <w:t xml:space="preserve"> </w:t>
      </w:r>
      <w:r>
        <w:t>Programa,</w:t>
      </w:r>
      <w:r>
        <w:rPr>
          <w:spacing w:val="40"/>
        </w:rPr>
        <w:t xml:space="preserve"> </w:t>
      </w:r>
      <w:r>
        <w:t>siguiendo</w:t>
      </w:r>
      <w:r>
        <w:rPr>
          <w:spacing w:val="40"/>
        </w:rPr>
        <w:t xml:space="preserve"> </w:t>
      </w:r>
      <w:r>
        <w:t>las</w:t>
      </w:r>
      <w:r>
        <w:rPr>
          <w:spacing w:val="40"/>
        </w:rPr>
        <w:t xml:space="preserve"> </w:t>
      </w:r>
      <w:r>
        <w:t>instrucciones</w:t>
      </w:r>
      <w:r>
        <w:rPr>
          <w:spacing w:val="40"/>
        </w:rPr>
        <w:t xml:space="preserve"> </w:t>
      </w:r>
      <w:r>
        <w:t>que,</w:t>
      </w:r>
      <w:r>
        <w:rPr>
          <w:spacing w:val="40"/>
        </w:rPr>
        <w:t xml:space="preserve"> </w:t>
      </w:r>
      <w:r>
        <w:t>a</w:t>
      </w:r>
      <w:r>
        <w:rPr>
          <w:spacing w:val="40"/>
        </w:rPr>
        <w:t xml:space="preserve"> </w:t>
      </w:r>
      <w:r>
        <w:t>estos</w:t>
      </w:r>
      <w:r>
        <w:rPr>
          <w:spacing w:val="40"/>
        </w:rPr>
        <w:t xml:space="preserve"> </w:t>
      </w:r>
      <w:r>
        <w:t xml:space="preserve">efectos, </w:t>
      </w:r>
      <w:r>
        <w:rPr>
          <w:spacing w:val="-2"/>
        </w:rPr>
        <w:t>reciba.</w:t>
      </w:r>
    </w:p>
    <w:p w14:paraId="430CB9EC" w14:textId="77777777" w:rsidR="009132D4" w:rsidRDefault="009132D4">
      <w:pPr>
        <w:pStyle w:val="Textbody"/>
        <w:spacing w:before="7"/>
        <w:rPr>
          <w:sz w:val="32"/>
        </w:rPr>
      </w:pPr>
    </w:p>
    <w:p w14:paraId="5A457903" w14:textId="77777777" w:rsidR="009132D4" w:rsidRDefault="0090013B">
      <w:pPr>
        <w:pStyle w:val="Ttulo2"/>
        <w:numPr>
          <w:ilvl w:val="1"/>
          <w:numId w:val="18"/>
        </w:numPr>
        <w:tabs>
          <w:tab w:val="left" w:pos="5550"/>
          <w:tab w:val="left" w:pos="5551"/>
        </w:tabs>
        <w:spacing w:before="1"/>
      </w:pPr>
      <w:bookmarkStart w:id="46" w:name="_bookmark47"/>
      <w:bookmarkEnd w:id="46"/>
      <w:r>
        <w:rPr>
          <w:u w:val="single"/>
        </w:rPr>
        <w:t>Evaluación</w:t>
      </w:r>
      <w:r>
        <w:rPr>
          <w:spacing w:val="22"/>
          <w:u w:val="single"/>
        </w:rPr>
        <w:t xml:space="preserve"> </w:t>
      </w:r>
      <w:r>
        <w:rPr>
          <w:u w:val="single"/>
        </w:rPr>
        <w:t>de</w:t>
      </w:r>
      <w:r>
        <w:rPr>
          <w:spacing w:val="17"/>
          <w:u w:val="single"/>
        </w:rPr>
        <w:t xml:space="preserve"> </w:t>
      </w:r>
      <w:r>
        <w:rPr>
          <w:u w:val="single"/>
        </w:rPr>
        <w:t>riesgos</w:t>
      </w:r>
      <w:r>
        <w:rPr>
          <w:spacing w:val="54"/>
          <w:u w:val="single"/>
        </w:rPr>
        <w:t xml:space="preserve"> </w:t>
      </w:r>
      <w:r>
        <w:rPr>
          <w:spacing w:val="-2"/>
          <w:u w:val="single"/>
        </w:rPr>
        <w:t>profesionales</w:t>
      </w:r>
    </w:p>
    <w:p w14:paraId="36403F9B" w14:textId="77777777" w:rsidR="009132D4" w:rsidRDefault="0090013B">
      <w:pPr>
        <w:pStyle w:val="Textbody"/>
        <w:spacing w:before="127"/>
        <w:ind w:left="1056" w:right="413"/>
        <w:jc w:val="both"/>
      </w:pPr>
      <w:r>
        <w:t>El</w:t>
      </w:r>
      <w:r>
        <w:rPr>
          <w:spacing w:val="40"/>
        </w:rPr>
        <w:t xml:space="preserve"> </w:t>
      </w:r>
      <w:r>
        <w:t>contratista</w:t>
      </w:r>
      <w:r>
        <w:rPr>
          <w:spacing w:val="40"/>
        </w:rPr>
        <w:t xml:space="preserve"> </w:t>
      </w:r>
      <w:r>
        <w:t>en</w:t>
      </w:r>
      <w:r>
        <w:rPr>
          <w:spacing w:val="40"/>
        </w:rPr>
        <w:t xml:space="preserve"> </w:t>
      </w:r>
      <w:r>
        <w:t>todo</w:t>
      </w:r>
      <w:r>
        <w:rPr>
          <w:spacing w:val="40"/>
        </w:rPr>
        <w:t xml:space="preserve"> </w:t>
      </w:r>
      <w:r>
        <w:t>caso</w:t>
      </w:r>
      <w:r>
        <w:rPr>
          <w:spacing w:val="40"/>
        </w:rPr>
        <w:t xml:space="preserve"> </w:t>
      </w:r>
      <w:r>
        <w:t>deberá</w:t>
      </w:r>
      <w:r>
        <w:rPr>
          <w:spacing w:val="40"/>
        </w:rPr>
        <w:t xml:space="preserve"> </w:t>
      </w:r>
      <w:r>
        <w:t>realizar</w:t>
      </w:r>
      <w:r>
        <w:rPr>
          <w:spacing w:val="40"/>
        </w:rPr>
        <w:t xml:space="preserve"> </w:t>
      </w:r>
      <w:r>
        <w:t>la</w:t>
      </w:r>
      <w:r>
        <w:rPr>
          <w:spacing w:val="40"/>
        </w:rPr>
        <w:t xml:space="preserve"> </w:t>
      </w:r>
      <w:r>
        <w:t>correspondiente</w:t>
      </w:r>
      <w:r>
        <w:rPr>
          <w:spacing w:val="40"/>
        </w:rPr>
        <w:t xml:space="preserve"> </w:t>
      </w:r>
      <w:r>
        <w:t>evaluación</w:t>
      </w:r>
      <w:r>
        <w:rPr>
          <w:spacing w:val="40"/>
        </w:rPr>
        <w:t xml:space="preserve"> </w:t>
      </w:r>
      <w:r>
        <w:t>de</w:t>
      </w:r>
      <w:r>
        <w:rPr>
          <w:spacing w:val="40"/>
        </w:rPr>
        <w:t xml:space="preserve"> </w:t>
      </w:r>
      <w:r>
        <w:t>riesgos</w:t>
      </w:r>
      <w:r>
        <w:rPr>
          <w:spacing w:val="40"/>
        </w:rPr>
        <w:t xml:space="preserve"> </w:t>
      </w:r>
      <w:r>
        <w:t>laborales</w:t>
      </w:r>
      <w:r>
        <w:rPr>
          <w:spacing w:val="40"/>
        </w:rPr>
        <w:t xml:space="preserve"> </w:t>
      </w:r>
      <w:r>
        <w:t>y además</w:t>
      </w:r>
      <w:r>
        <w:rPr>
          <w:spacing w:val="40"/>
        </w:rPr>
        <w:t xml:space="preserve"> </w:t>
      </w:r>
      <w:r>
        <w:t>estará</w:t>
      </w:r>
      <w:r>
        <w:rPr>
          <w:spacing w:val="40"/>
        </w:rPr>
        <w:t xml:space="preserve"> </w:t>
      </w:r>
      <w:r>
        <w:t>obligado</w:t>
      </w:r>
      <w:r>
        <w:rPr>
          <w:spacing w:val="40"/>
        </w:rPr>
        <w:t xml:space="preserve"> </w:t>
      </w:r>
      <w:r>
        <w:t>a</w:t>
      </w:r>
      <w:r>
        <w:rPr>
          <w:spacing w:val="40"/>
        </w:rPr>
        <w:t xml:space="preserve"> </w:t>
      </w:r>
      <w:r>
        <w:t>poner</w:t>
      </w:r>
      <w:r>
        <w:rPr>
          <w:spacing w:val="40"/>
        </w:rPr>
        <w:t xml:space="preserve"> </w:t>
      </w:r>
      <w:r>
        <w:t>a</w:t>
      </w:r>
      <w:r>
        <w:rPr>
          <w:spacing w:val="40"/>
        </w:rPr>
        <w:t xml:space="preserve"> </w:t>
      </w:r>
      <w:r>
        <w:t>disposición</w:t>
      </w:r>
      <w:r>
        <w:rPr>
          <w:spacing w:val="40"/>
        </w:rPr>
        <w:t xml:space="preserve"> </w:t>
      </w:r>
      <w:r>
        <w:t>del</w:t>
      </w:r>
      <w:r>
        <w:rPr>
          <w:spacing w:val="40"/>
        </w:rPr>
        <w:t xml:space="preserve"> </w:t>
      </w:r>
      <w:r>
        <w:t>contrato</w:t>
      </w:r>
      <w:r>
        <w:rPr>
          <w:spacing w:val="40"/>
        </w:rPr>
        <w:t xml:space="preserve"> </w:t>
      </w:r>
      <w:r>
        <w:t>los</w:t>
      </w:r>
      <w:r>
        <w:rPr>
          <w:spacing w:val="40"/>
        </w:rPr>
        <w:t xml:space="preserve"> </w:t>
      </w:r>
      <w:r>
        <w:t>recursos</w:t>
      </w:r>
      <w:r>
        <w:rPr>
          <w:spacing w:val="40"/>
        </w:rPr>
        <w:t xml:space="preserve"> </w:t>
      </w:r>
      <w:r>
        <w:t>preventivos</w:t>
      </w:r>
      <w:r>
        <w:rPr>
          <w:spacing w:val="40"/>
        </w:rPr>
        <w:t xml:space="preserve"> </w:t>
      </w:r>
      <w:r>
        <w:t>adecuados, conforme a lo prevenido en la normativa de prevención de riesgos laborales.</w:t>
      </w:r>
    </w:p>
    <w:p w14:paraId="59D4FD24" w14:textId="77777777" w:rsidR="009132D4" w:rsidRDefault="0090013B">
      <w:pPr>
        <w:pStyle w:val="Textbody"/>
        <w:spacing w:before="118"/>
        <w:ind w:left="1056" w:right="404"/>
        <w:jc w:val="both"/>
      </w:pPr>
      <w:r>
        <w:t>En función de las prestaciones contratadas, deberá adecuarse la coordinación de actividades</w:t>
      </w:r>
      <w:r>
        <w:rPr>
          <w:spacing w:val="40"/>
        </w:rPr>
        <w:t xml:space="preserve"> </w:t>
      </w:r>
      <w:r>
        <w:t>empresariales</w:t>
      </w:r>
      <w:r>
        <w:rPr>
          <w:spacing w:val="40"/>
        </w:rPr>
        <w:t xml:space="preserve"> </w:t>
      </w:r>
      <w:r>
        <w:t>que</w:t>
      </w:r>
      <w:r>
        <w:rPr>
          <w:spacing w:val="40"/>
        </w:rPr>
        <w:t xml:space="preserve"> </w:t>
      </w:r>
      <w:r>
        <w:t>corresponda, conforme a la citada normativa.</w:t>
      </w:r>
    </w:p>
    <w:p w14:paraId="5B003421" w14:textId="77777777" w:rsidR="009132D4" w:rsidRDefault="009132D4">
      <w:pPr>
        <w:pStyle w:val="Textbody"/>
        <w:rPr>
          <w:sz w:val="31"/>
        </w:rPr>
      </w:pPr>
    </w:p>
    <w:p w14:paraId="31DCBEF7" w14:textId="77777777" w:rsidR="009132D4" w:rsidRDefault="0090013B">
      <w:pPr>
        <w:pStyle w:val="Ttulo2"/>
        <w:numPr>
          <w:ilvl w:val="1"/>
          <w:numId w:val="18"/>
        </w:numPr>
        <w:tabs>
          <w:tab w:val="left" w:pos="5550"/>
          <w:tab w:val="left" w:pos="5551"/>
        </w:tabs>
        <w:rPr>
          <w:spacing w:val="-2"/>
          <w:u w:val="single"/>
        </w:rPr>
      </w:pPr>
      <w:bookmarkStart w:id="47" w:name="_bookmark48"/>
      <w:bookmarkEnd w:id="47"/>
      <w:r>
        <w:rPr>
          <w:spacing w:val="-2"/>
          <w:u w:val="single"/>
        </w:rPr>
        <w:t>Penalidades</w:t>
      </w:r>
    </w:p>
    <w:p w14:paraId="7C96CF8F" w14:textId="77777777" w:rsidR="009132D4" w:rsidRDefault="009132D4">
      <w:pPr>
        <w:pStyle w:val="Textbody"/>
        <w:spacing w:before="2"/>
        <w:rPr>
          <w:b/>
          <w:sz w:val="14"/>
        </w:rPr>
      </w:pPr>
    </w:p>
    <w:p w14:paraId="40A5AC3E" w14:textId="77777777" w:rsidR="009132D4" w:rsidRDefault="0090013B">
      <w:pPr>
        <w:pStyle w:val="Ttulo2"/>
        <w:numPr>
          <w:ilvl w:val="2"/>
          <w:numId w:val="18"/>
        </w:numPr>
        <w:tabs>
          <w:tab w:val="left" w:pos="3525"/>
          <w:tab w:val="left" w:pos="3526"/>
        </w:tabs>
        <w:spacing w:before="98"/>
      </w:pPr>
      <w:bookmarkStart w:id="48" w:name="_bookmark49"/>
      <w:bookmarkEnd w:id="48"/>
      <w:r>
        <w:t>Penalidades</w:t>
      </w:r>
      <w:r>
        <w:rPr>
          <w:spacing w:val="-1"/>
        </w:rPr>
        <w:t xml:space="preserve"> </w:t>
      </w:r>
      <w:r>
        <w:t>por</w:t>
      </w:r>
      <w:r>
        <w:rPr>
          <w:spacing w:val="66"/>
        </w:rPr>
        <w:t xml:space="preserve"> </w:t>
      </w:r>
      <w:r>
        <w:rPr>
          <w:spacing w:val="-2"/>
        </w:rPr>
        <w:t>demora</w:t>
      </w:r>
    </w:p>
    <w:p w14:paraId="2ECD93C7" w14:textId="77777777" w:rsidR="009132D4" w:rsidRDefault="0090013B">
      <w:pPr>
        <w:pStyle w:val="Textbody"/>
        <w:spacing w:before="172"/>
        <w:ind w:left="1056" w:right="423"/>
        <w:jc w:val="both"/>
      </w:pPr>
      <w:r>
        <w:t>El</w:t>
      </w:r>
      <w:r>
        <w:rPr>
          <w:spacing w:val="40"/>
        </w:rPr>
        <w:t xml:space="preserve"> </w:t>
      </w:r>
      <w:r>
        <w:t>adjudicatario queda obligado al cumplimiento del plazo de ejecución del contrato y de los plazos parciales fijados por la Administración. Caso de sobrepasarse el plazo establecido o en el caso de incumplimiento</w:t>
      </w:r>
      <w:r>
        <w:rPr>
          <w:spacing w:val="40"/>
        </w:rPr>
        <w:t xml:space="preserve"> </w:t>
      </w:r>
      <w:r>
        <w:t>de</w:t>
      </w:r>
      <w:r>
        <w:rPr>
          <w:spacing w:val="40"/>
        </w:rPr>
        <w:t xml:space="preserve"> </w:t>
      </w:r>
      <w:r>
        <w:t>plazos</w:t>
      </w:r>
      <w:r>
        <w:rPr>
          <w:spacing w:val="40"/>
        </w:rPr>
        <w:t xml:space="preserve"> </w:t>
      </w:r>
      <w:r>
        <w:t>parciales</w:t>
      </w:r>
      <w:r>
        <w:rPr>
          <w:spacing w:val="40"/>
        </w:rPr>
        <w:t xml:space="preserve"> </w:t>
      </w:r>
      <w:r>
        <w:t>por</w:t>
      </w:r>
      <w:r>
        <w:rPr>
          <w:spacing w:val="40"/>
        </w:rPr>
        <w:t xml:space="preserve"> </w:t>
      </w:r>
      <w:r>
        <w:t>causas</w:t>
      </w:r>
      <w:r>
        <w:rPr>
          <w:spacing w:val="40"/>
        </w:rPr>
        <w:t xml:space="preserve"> </w:t>
      </w:r>
      <w:r>
        <w:t>imputables</w:t>
      </w:r>
      <w:r>
        <w:rPr>
          <w:spacing w:val="40"/>
        </w:rPr>
        <w:t xml:space="preserve"> </w:t>
      </w:r>
      <w:r>
        <w:t>al</w:t>
      </w:r>
      <w:r>
        <w:rPr>
          <w:spacing w:val="40"/>
        </w:rPr>
        <w:t xml:space="preserve"> </w:t>
      </w:r>
      <w:r>
        <w:t>contratista,</w:t>
      </w:r>
      <w:r>
        <w:rPr>
          <w:spacing w:val="39"/>
        </w:rPr>
        <w:t xml:space="preserve"> </w:t>
      </w:r>
      <w:r>
        <w:t>se</w:t>
      </w:r>
      <w:r>
        <w:rPr>
          <w:spacing w:val="29"/>
        </w:rPr>
        <w:t xml:space="preserve"> </w:t>
      </w:r>
      <w:r>
        <w:t>estará</w:t>
      </w:r>
      <w:r>
        <w:rPr>
          <w:spacing w:val="29"/>
        </w:rPr>
        <w:t xml:space="preserve"> </w:t>
      </w:r>
      <w:r>
        <w:t>a</w:t>
      </w:r>
      <w:r>
        <w:rPr>
          <w:spacing w:val="29"/>
        </w:rPr>
        <w:t xml:space="preserve"> </w:t>
      </w:r>
      <w:r>
        <w:t>lo</w:t>
      </w:r>
      <w:r>
        <w:rPr>
          <w:spacing w:val="29"/>
        </w:rPr>
        <w:t xml:space="preserve"> </w:t>
      </w:r>
      <w:r>
        <w:t>dispuesto</w:t>
      </w:r>
      <w:r>
        <w:rPr>
          <w:spacing w:val="29"/>
        </w:rPr>
        <w:t xml:space="preserve"> </w:t>
      </w:r>
      <w:r>
        <w:t>en los artículos</w:t>
      </w:r>
      <w:r>
        <w:rPr>
          <w:spacing w:val="40"/>
        </w:rPr>
        <w:t xml:space="preserve"> </w:t>
      </w:r>
      <w:r>
        <w:t>193 y 195 LCSP.</w:t>
      </w:r>
    </w:p>
    <w:p w14:paraId="1FAAF730" w14:textId="77777777" w:rsidR="009132D4" w:rsidRDefault="0090013B">
      <w:pPr>
        <w:pStyle w:val="Textbody"/>
        <w:spacing w:before="99"/>
        <w:ind w:left="1056" w:right="416"/>
        <w:jc w:val="both"/>
      </w:pPr>
      <w:r>
        <w:t>Si atendiendo a las especiales características del contrato se considera necesario para su correcta ejecución</w:t>
      </w:r>
      <w:r>
        <w:rPr>
          <w:spacing w:val="40"/>
        </w:rPr>
        <w:t xml:space="preserve"> </w:t>
      </w:r>
      <w:r>
        <w:t>el</w:t>
      </w:r>
      <w:r>
        <w:rPr>
          <w:spacing w:val="40"/>
        </w:rPr>
        <w:t xml:space="preserve"> </w:t>
      </w:r>
      <w:r>
        <w:t>establecimiento</w:t>
      </w:r>
      <w:r>
        <w:rPr>
          <w:spacing w:val="40"/>
        </w:rPr>
        <w:t xml:space="preserve"> </w:t>
      </w:r>
      <w:r>
        <w:t>de</w:t>
      </w:r>
      <w:r>
        <w:rPr>
          <w:spacing w:val="40"/>
        </w:rPr>
        <w:t xml:space="preserve"> </w:t>
      </w:r>
      <w:r>
        <w:t>penalidades</w:t>
      </w:r>
      <w:r>
        <w:rPr>
          <w:spacing w:val="40"/>
        </w:rPr>
        <w:t xml:space="preserve"> </w:t>
      </w:r>
      <w:r>
        <w:t>distintas</w:t>
      </w:r>
      <w:r>
        <w:rPr>
          <w:spacing w:val="40"/>
        </w:rPr>
        <w:t xml:space="preserve"> </w:t>
      </w:r>
      <w:r>
        <w:t>a</w:t>
      </w:r>
      <w:r>
        <w:rPr>
          <w:spacing w:val="40"/>
        </w:rPr>
        <w:t xml:space="preserve"> </w:t>
      </w:r>
      <w:r>
        <w:t>las</w:t>
      </w:r>
      <w:r>
        <w:rPr>
          <w:spacing w:val="40"/>
        </w:rPr>
        <w:t xml:space="preserve"> </w:t>
      </w:r>
      <w:r>
        <w:t>establecidas</w:t>
      </w:r>
      <w:r>
        <w:rPr>
          <w:spacing w:val="40"/>
        </w:rPr>
        <w:t xml:space="preserve"> </w:t>
      </w:r>
      <w:r>
        <w:t>en</w:t>
      </w:r>
      <w:r>
        <w:rPr>
          <w:spacing w:val="40"/>
        </w:rPr>
        <w:t xml:space="preserve"> </w:t>
      </w:r>
      <w:r>
        <w:t>el</w:t>
      </w:r>
      <w:r>
        <w:rPr>
          <w:spacing w:val="40"/>
        </w:rPr>
        <w:t xml:space="preserve"> </w:t>
      </w:r>
      <w:r>
        <w:t>párrafo</w:t>
      </w:r>
      <w:r>
        <w:rPr>
          <w:spacing w:val="40"/>
        </w:rPr>
        <w:t xml:space="preserve"> </w:t>
      </w:r>
      <w:r>
        <w:t>anterior,</w:t>
      </w:r>
      <w:r>
        <w:rPr>
          <w:spacing w:val="36"/>
        </w:rPr>
        <w:t xml:space="preserve"> </w:t>
      </w:r>
      <w:r>
        <w:t>éstas se especificarán</w:t>
      </w:r>
      <w:r>
        <w:rPr>
          <w:spacing w:val="40"/>
        </w:rPr>
        <w:t xml:space="preserve"> </w:t>
      </w:r>
      <w:r>
        <w:t>en</w:t>
      </w:r>
      <w:r>
        <w:rPr>
          <w:spacing w:val="40"/>
        </w:rPr>
        <w:t xml:space="preserve"> </w:t>
      </w:r>
      <w:r>
        <w:t xml:space="preserve">el </w:t>
      </w:r>
      <w:r>
        <w:rPr>
          <w:b/>
        </w:rPr>
        <w:t>Anexo XI</w:t>
      </w:r>
      <w:r>
        <w:rPr>
          <w:b/>
          <w:spacing w:val="40"/>
        </w:rPr>
        <w:t xml:space="preserve"> </w:t>
      </w:r>
      <w:r>
        <w:t>del presente</w:t>
      </w:r>
      <w:r>
        <w:rPr>
          <w:spacing w:val="40"/>
        </w:rPr>
        <w:t xml:space="preserve"> </w:t>
      </w:r>
      <w:r>
        <w:t>pliego.</w:t>
      </w:r>
    </w:p>
    <w:p w14:paraId="7CD9A142" w14:textId="77777777" w:rsidR="009132D4" w:rsidRDefault="009132D4">
      <w:pPr>
        <w:pStyle w:val="Textbody"/>
        <w:spacing w:before="11"/>
      </w:pPr>
    </w:p>
    <w:p w14:paraId="440C635A" w14:textId="77777777" w:rsidR="009132D4" w:rsidRDefault="0090013B">
      <w:pPr>
        <w:pStyle w:val="Ttulo2"/>
        <w:numPr>
          <w:ilvl w:val="2"/>
          <w:numId w:val="18"/>
        </w:numPr>
        <w:tabs>
          <w:tab w:val="left" w:pos="3525"/>
          <w:tab w:val="left" w:pos="3526"/>
        </w:tabs>
      </w:pPr>
      <w:bookmarkStart w:id="49" w:name="_bookmark50"/>
      <w:bookmarkEnd w:id="49"/>
      <w:r>
        <w:t>Otras</w:t>
      </w:r>
      <w:r>
        <w:rPr>
          <w:spacing w:val="30"/>
        </w:rPr>
        <w:t xml:space="preserve"> </w:t>
      </w:r>
      <w:r>
        <w:rPr>
          <w:spacing w:val="-2"/>
        </w:rPr>
        <w:t>penalidades</w:t>
      </w:r>
    </w:p>
    <w:p w14:paraId="2A4C4FA2" w14:textId="77777777" w:rsidR="009132D4" w:rsidRDefault="0090013B">
      <w:pPr>
        <w:pStyle w:val="Textbody"/>
        <w:spacing w:before="171"/>
        <w:ind w:left="1056" w:right="405"/>
        <w:jc w:val="both"/>
      </w:pPr>
      <w:r>
        <w:t>El</w:t>
      </w:r>
      <w:r>
        <w:rPr>
          <w:spacing w:val="40"/>
        </w:rPr>
        <w:t xml:space="preserve"> </w:t>
      </w:r>
      <w:r>
        <w:t>cumplimiento</w:t>
      </w:r>
      <w:r>
        <w:rPr>
          <w:spacing w:val="40"/>
        </w:rPr>
        <w:t xml:space="preserve"> </w:t>
      </w:r>
      <w:r>
        <w:t>defectuoso</w:t>
      </w:r>
      <w:r>
        <w:rPr>
          <w:spacing w:val="40"/>
        </w:rPr>
        <w:t xml:space="preserve"> </w:t>
      </w:r>
      <w:r>
        <w:t>de</w:t>
      </w:r>
      <w:r>
        <w:rPr>
          <w:spacing w:val="40"/>
        </w:rPr>
        <w:t xml:space="preserve"> </w:t>
      </w:r>
      <w:r>
        <w:t>las</w:t>
      </w:r>
      <w:r>
        <w:rPr>
          <w:spacing w:val="40"/>
        </w:rPr>
        <w:t xml:space="preserve"> </w:t>
      </w:r>
      <w:r>
        <w:t>prestaciones</w:t>
      </w:r>
      <w:r>
        <w:rPr>
          <w:spacing w:val="40"/>
        </w:rPr>
        <w:t xml:space="preserve"> </w:t>
      </w:r>
      <w:r>
        <w:t>objeto</w:t>
      </w:r>
      <w:r>
        <w:rPr>
          <w:spacing w:val="40"/>
        </w:rPr>
        <w:t xml:space="preserve"> </w:t>
      </w:r>
      <w:r>
        <w:t>del</w:t>
      </w:r>
      <w:r>
        <w:rPr>
          <w:spacing w:val="40"/>
        </w:rPr>
        <w:t xml:space="preserve"> </w:t>
      </w:r>
      <w:r>
        <w:t>contrato,</w:t>
      </w:r>
      <w:r>
        <w:rPr>
          <w:spacing w:val="40"/>
        </w:rPr>
        <w:t xml:space="preserve"> </w:t>
      </w:r>
      <w:r>
        <w:t>el</w:t>
      </w:r>
      <w:r>
        <w:rPr>
          <w:spacing w:val="40"/>
        </w:rPr>
        <w:t xml:space="preserve"> </w:t>
      </w:r>
      <w:r>
        <w:t>incumplimiento</w:t>
      </w:r>
      <w:r>
        <w:rPr>
          <w:spacing w:val="40"/>
        </w:rPr>
        <w:t xml:space="preserve"> </w:t>
      </w:r>
      <w:r>
        <w:t>de</w:t>
      </w:r>
      <w:r>
        <w:rPr>
          <w:spacing w:val="40"/>
        </w:rPr>
        <w:t xml:space="preserve"> </w:t>
      </w:r>
      <w:r>
        <w:t>los compromisos</w:t>
      </w:r>
      <w:r>
        <w:rPr>
          <w:spacing w:val="59"/>
        </w:rPr>
        <w:t xml:space="preserve"> </w:t>
      </w:r>
      <w:r>
        <w:t>de</w:t>
      </w:r>
      <w:r>
        <w:rPr>
          <w:spacing w:val="40"/>
        </w:rPr>
        <w:t xml:space="preserve"> </w:t>
      </w:r>
      <w:r>
        <w:t>adscripción</w:t>
      </w:r>
      <w:r>
        <w:rPr>
          <w:spacing w:val="40"/>
        </w:rPr>
        <w:t xml:space="preserve"> </w:t>
      </w:r>
      <w:r>
        <w:t>de</w:t>
      </w:r>
      <w:r>
        <w:rPr>
          <w:spacing w:val="30"/>
        </w:rPr>
        <w:t xml:space="preserve"> </w:t>
      </w:r>
      <w:r>
        <w:t>medios,</w:t>
      </w:r>
      <w:r>
        <w:rPr>
          <w:spacing w:val="39"/>
        </w:rPr>
        <w:t xml:space="preserve"> </w:t>
      </w:r>
      <w:r>
        <w:t>o</w:t>
      </w:r>
      <w:r>
        <w:rPr>
          <w:spacing w:val="30"/>
        </w:rPr>
        <w:t xml:space="preserve"> </w:t>
      </w:r>
      <w:r>
        <w:t>de</w:t>
      </w:r>
      <w:r>
        <w:rPr>
          <w:spacing w:val="30"/>
        </w:rPr>
        <w:t xml:space="preserve"> </w:t>
      </w:r>
      <w:r>
        <w:t>las</w:t>
      </w:r>
      <w:r>
        <w:rPr>
          <w:spacing w:val="40"/>
        </w:rPr>
        <w:t xml:space="preserve"> </w:t>
      </w:r>
      <w:r>
        <w:t>condiciones</w:t>
      </w:r>
      <w:r>
        <w:rPr>
          <w:spacing w:val="40"/>
        </w:rPr>
        <w:t xml:space="preserve"> </w:t>
      </w:r>
      <w:r>
        <w:t>especiales</w:t>
      </w:r>
      <w:r>
        <w:rPr>
          <w:spacing w:val="40"/>
        </w:rPr>
        <w:t xml:space="preserve"> </w:t>
      </w:r>
      <w:r>
        <w:t>de</w:t>
      </w:r>
      <w:r>
        <w:rPr>
          <w:spacing w:val="30"/>
        </w:rPr>
        <w:t xml:space="preserve"> </w:t>
      </w:r>
      <w:r>
        <w:t>ejecución</w:t>
      </w:r>
      <w:r>
        <w:rPr>
          <w:spacing w:val="30"/>
        </w:rPr>
        <w:t xml:space="preserve"> </w:t>
      </w:r>
      <w:r>
        <w:t>del</w:t>
      </w:r>
      <w:r>
        <w:rPr>
          <w:spacing w:val="36"/>
        </w:rPr>
        <w:t xml:space="preserve"> </w:t>
      </w:r>
      <w:r>
        <w:t>contrato,</w:t>
      </w:r>
      <w:r>
        <w:rPr>
          <w:spacing w:val="39"/>
        </w:rPr>
        <w:t xml:space="preserve"> </w:t>
      </w:r>
      <w:r>
        <w:t>o el</w:t>
      </w:r>
      <w:r>
        <w:rPr>
          <w:spacing w:val="40"/>
        </w:rPr>
        <w:t xml:space="preserve"> </w:t>
      </w:r>
      <w:r>
        <w:t>incumplimiento</w:t>
      </w:r>
      <w:r>
        <w:rPr>
          <w:spacing w:val="40"/>
        </w:rPr>
        <w:t xml:space="preserve"> </w:t>
      </w:r>
      <w:r>
        <w:t>de</w:t>
      </w:r>
      <w:r>
        <w:rPr>
          <w:spacing w:val="40"/>
        </w:rPr>
        <w:t xml:space="preserve"> </w:t>
      </w:r>
      <w:r>
        <w:t>alguno</w:t>
      </w:r>
      <w:r>
        <w:rPr>
          <w:spacing w:val="40"/>
        </w:rPr>
        <w:t xml:space="preserve"> </w:t>
      </w:r>
      <w:r>
        <w:t>de</w:t>
      </w:r>
      <w:r>
        <w:rPr>
          <w:spacing w:val="40"/>
        </w:rPr>
        <w:t xml:space="preserve"> </w:t>
      </w:r>
      <w:r>
        <w:t>los</w:t>
      </w:r>
      <w:r>
        <w:rPr>
          <w:spacing w:val="40"/>
        </w:rPr>
        <w:t xml:space="preserve"> </w:t>
      </w:r>
      <w:r>
        <w:t>criterios</w:t>
      </w:r>
      <w:r>
        <w:rPr>
          <w:spacing w:val="40"/>
        </w:rPr>
        <w:t xml:space="preserve"> </w:t>
      </w:r>
      <w:r>
        <w:t>que</w:t>
      </w:r>
      <w:r>
        <w:rPr>
          <w:spacing w:val="37"/>
        </w:rPr>
        <w:t xml:space="preserve"> </w:t>
      </w:r>
      <w:r>
        <w:t>sirvieron</w:t>
      </w:r>
      <w:r>
        <w:rPr>
          <w:spacing w:val="37"/>
        </w:rPr>
        <w:t xml:space="preserve"> </w:t>
      </w:r>
      <w:r>
        <w:t>de</w:t>
      </w:r>
      <w:r>
        <w:rPr>
          <w:spacing w:val="37"/>
        </w:rPr>
        <w:t xml:space="preserve"> </w:t>
      </w:r>
      <w:r>
        <w:t>base</w:t>
      </w:r>
      <w:r>
        <w:rPr>
          <w:spacing w:val="37"/>
        </w:rPr>
        <w:t xml:space="preserve"> </w:t>
      </w:r>
      <w:r>
        <w:t>para</w:t>
      </w:r>
      <w:r>
        <w:rPr>
          <w:spacing w:val="37"/>
        </w:rPr>
        <w:t xml:space="preserve"> </w:t>
      </w:r>
      <w:r>
        <w:t>la</w:t>
      </w:r>
      <w:r>
        <w:rPr>
          <w:spacing w:val="37"/>
        </w:rPr>
        <w:t xml:space="preserve"> </w:t>
      </w:r>
      <w:r>
        <w:t>valoración</w:t>
      </w:r>
      <w:r>
        <w:rPr>
          <w:spacing w:val="37"/>
        </w:rPr>
        <w:t xml:space="preserve"> </w:t>
      </w:r>
      <w:r>
        <w:t>de</w:t>
      </w:r>
      <w:r>
        <w:rPr>
          <w:spacing w:val="37"/>
        </w:rPr>
        <w:t xml:space="preserve"> </w:t>
      </w:r>
      <w:r>
        <w:t>las</w:t>
      </w:r>
      <w:r>
        <w:rPr>
          <w:spacing w:val="40"/>
        </w:rPr>
        <w:t xml:space="preserve"> </w:t>
      </w:r>
      <w:r>
        <w:t>ofertas, dará lugar a la imposición de penalidades</w:t>
      </w:r>
      <w:r>
        <w:rPr>
          <w:spacing w:val="36"/>
        </w:rPr>
        <w:t xml:space="preserve"> </w:t>
      </w:r>
      <w:r>
        <w:t>cuando así se indique en el</w:t>
      </w:r>
      <w:r>
        <w:rPr>
          <w:spacing w:val="40"/>
        </w:rPr>
        <w:t xml:space="preserve"> </w:t>
      </w:r>
      <w:r>
        <w:rPr>
          <w:b/>
        </w:rPr>
        <w:t xml:space="preserve">Anexo XI </w:t>
      </w:r>
      <w:r>
        <w:t>de este pliego y en la forma</w:t>
      </w:r>
      <w:r>
        <w:rPr>
          <w:spacing w:val="40"/>
        </w:rPr>
        <w:t xml:space="preserve"> </w:t>
      </w:r>
      <w:r>
        <w:t>en él previstas.</w:t>
      </w:r>
    </w:p>
    <w:p w14:paraId="4C97CED2" w14:textId="77777777" w:rsidR="009132D4" w:rsidRDefault="009132D4">
      <w:pPr>
        <w:pStyle w:val="Textbody"/>
        <w:spacing w:before="3"/>
        <w:rPr>
          <w:sz w:val="30"/>
        </w:rPr>
      </w:pPr>
    </w:p>
    <w:p w14:paraId="76E62760" w14:textId="77777777" w:rsidR="009132D4" w:rsidRDefault="0090013B">
      <w:pPr>
        <w:pStyle w:val="Ttulo2"/>
        <w:numPr>
          <w:ilvl w:val="1"/>
          <w:numId w:val="18"/>
        </w:numPr>
        <w:tabs>
          <w:tab w:val="left" w:pos="5550"/>
          <w:tab w:val="left" w:pos="5551"/>
        </w:tabs>
      </w:pPr>
      <w:bookmarkStart w:id="50" w:name="_bookmark51"/>
      <w:bookmarkEnd w:id="50"/>
      <w:r>
        <w:rPr>
          <w:u w:val="single"/>
        </w:rPr>
        <w:t>Indemnizaciones</w:t>
      </w:r>
      <w:r>
        <w:rPr>
          <w:spacing w:val="-17"/>
          <w:u w:val="single"/>
        </w:rPr>
        <w:t xml:space="preserve"> </w:t>
      </w:r>
      <w:r>
        <w:rPr>
          <w:u w:val="single"/>
        </w:rPr>
        <w:t>en</w:t>
      </w:r>
      <w:r>
        <w:rPr>
          <w:spacing w:val="11"/>
          <w:u w:val="single"/>
        </w:rPr>
        <w:t xml:space="preserve"> </w:t>
      </w:r>
      <w:r>
        <w:rPr>
          <w:u w:val="single"/>
        </w:rPr>
        <w:t>los</w:t>
      </w:r>
      <w:r>
        <w:rPr>
          <w:spacing w:val="27"/>
          <w:u w:val="single"/>
        </w:rPr>
        <w:t xml:space="preserve"> </w:t>
      </w:r>
      <w:r>
        <w:rPr>
          <w:u w:val="single"/>
        </w:rPr>
        <w:t>contratos</w:t>
      </w:r>
      <w:r>
        <w:rPr>
          <w:spacing w:val="68"/>
          <w:u w:val="single"/>
        </w:rPr>
        <w:t xml:space="preserve"> </w:t>
      </w:r>
      <w:r>
        <w:rPr>
          <w:u w:val="single"/>
        </w:rPr>
        <w:t>de</w:t>
      </w:r>
      <w:r>
        <w:rPr>
          <w:spacing w:val="26"/>
          <w:u w:val="single"/>
        </w:rPr>
        <w:t xml:space="preserve"> </w:t>
      </w:r>
      <w:r>
        <w:rPr>
          <w:u w:val="single"/>
        </w:rPr>
        <w:t>elaboración</w:t>
      </w:r>
      <w:r>
        <w:rPr>
          <w:spacing w:val="11"/>
          <w:u w:val="single"/>
        </w:rPr>
        <w:t xml:space="preserve"> </w:t>
      </w:r>
      <w:r>
        <w:rPr>
          <w:u w:val="single"/>
        </w:rPr>
        <w:t>de</w:t>
      </w:r>
      <w:r>
        <w:rPr>
          <w:spacing w:val="27"/>
          <w:u w:val="single"/>
        </w:rPr>
        <w:t xml:space="preserve"> </w:t>
      </w:r>
      <w:r>
        <w:rPr>
          <w:u w:val="single"/>
        </w:rPr>
        <w:t>proyectos</w:t>
      </w:r>
      <w:r>
        <w:rPr>
          <w:spacing w:val="68"/>
          <w:u w:val="single"/>
        </w:rPr>
        <w:t xml:space="preserve"> </w:t>
      </w:r>
      <w:r>
        <w:rPr>
          <w:u w:val="single"/>
        </w:rPr>
        <w:t>de</w:t>
      </w:r>
      <w:r>
        <w:rPr>
          <w:spacing w:val="26"/>
          <w:u w:val="single"/>
        </w:rPr>
        <w:t xml:space="preserve"> </w:t>
      </w:r>
      <w:r>
        <w:rPr>
          <w:spacing w:val="-4"/>
          <w:u w:val="single"/>
        </w:rPr>
        <w:t>obra</w:t>
      </w:r>
    </w:p>
    <w:p w14:paraId="76818CF3" w14:textId="77777777" w:rsidR="009132D4" w:rsidRDefault="0090013B">
      <w:pPr>
        <w:pStyle w:val="Textbody"/>
        <w:spacing w:before="127"/>
        <w:ind w:left="1056" w:right="414"/>
        <w:jc w:val="both"/>
      </w:pPr>
      <w:r>
        <w:t>En</w:t>
      </w:r>
      <w:r>
        <w:rPr>
          <w:spacing w:val="40"/>
        </w:rPr>
        <w:t xml:space="preserve"> </w:t>
      </w:r>
      <w:r>
        <w:t>los</w:t>
      </w:r>
      <w:r>
        <w:rPr>
          <w:spacing w:val="56"/>
        </w:rPr>
        <w:t xml:space="preserve"> </w:t>
      </w:r>
      <w:r>
        <w:t>contratos</w:t>
      </w:r>
      <w:r>
        <w:rPr>
          <w:spacing w:val="56"/>
        </w:rPr>
        <w:t xml:space="preserve"> </w:t>
      </w:r>
      <w:r>
        <w:t>cuyo</w:t>
      </w:r>
      <w:r>
        <w:rPr>
          <w:spacing w:val="40"/>
        </w:rPr>
        <w:t xml:space="preserve"> </w:t>
      </w:r>
      <w:r>
        <w:t>objeto</w:t>
      </w:r>
      <w:r>
        <w:rPr>
          <w:spacing w:val="40"/>
        </w:rPr>
        <w:t xml:space="preserve"> </w:t>
      </w:r>
      <w:r>
        <w:t>sea</w:t>
      </w:r>
      <w:r>
        <w:rPr>
          <w:spacing w:val="28"/>
        </w:rPr>
        <w:t xml:space="preserve"> </w:t>
      </w:r>
      <w:r>
        <w:t>la</w:t>
      </w:r>
      <w:r>
        <w:rPr>
          <w:spacing w:val="28"/>
        </w:rPr>
        <w:t xml:space="preserve"> </w:t>
      </w:r>
      <w:r>
        <w:t>elaboración</w:t>
      </w:r>
      <w:r>
        <w:rPr>
          <w:spacing w:val="28"/>
        </w:rPr>
        <w:t xml:space="preserve"> </w:t>
      </w:r>
      <w:r>
        <w:t>de</w:t>
      </w:r>
      <w:r>
        <w:rPr>
          <w:spacing w:val="28"/>
        </w:rPr>
        <w:t xml:space="preserve"> </w:t>
      </w:r>
      <w:r>
        <w:t>un</w:t>
      </w:r>
      <w:r>
        <w:rPr>
          <w:spacing w:val="28"/>
        </w:rPr>
        <w:t xml:space="preserve"> </w:t>
      </w:r>
      <w:r>
        <w:t>proyecto</w:t>
      </w:r>
      <w:r>
        <w:rPr>
          <w:spacing w:val="28"/>
        </w:rPr>
        <w:t xml:space="preserve"> </w:t>
      </w:r>
      <w:r>
        <w:t>de</w:t>
      </w:r>
      <w:r>
        <w:rPr>
          <w:spacing w:val="28"/>
        </w:rPr>
        <w:t xml:space="preserve"> </w:t>
      </w:r>
      <w:r>
        <w:t>obra</w:t>
      </w:r>
      <w:r>
        <w:rPr>
          <w:spacing w:val="28"/>
        </w:rPr>
        <w:t xml:space="preserve"> </w:t>
      </w:r>
      <w:r>
        <w:t>el</w:t>
      </w:r>
      <w:r>
        <w:rPr>
          <w:spacing w:val="33"/>
        </w:rPr>
        <w:t xml:space="preserve"> </w:t>
      </w:r>
      <w:r>
        <w:t>contratista</w:t>
      </w:r>
      <w:r>
        <w:rPr>
          <w:spacing w:val="28"/>
        </w:rPr>
        <w:t xml:space="preserve"> </w:t>
      </w:r>
      <w:r>
        <w:t>estará</w:t>
      </w:r>
      <w:r>
        <w:rPr>
          <w:spacing w:val="28"/>
        </w:rPr>
        <w:t xml:space="preserve"> </w:t>
      </w:r>
      <w:r>
        <w:t xml:space="preserve">obligado </w:t>
      </w:r>
      <w:r>
        <w:lastRenderedPageBreak/>
        <w:t>a indemnizar a la Administración en caso de desviaciones en el presupuesto de ejecución de la obra debidas</w:t>
      </w:r>
      <w:r>
        <w:rPr>
          <w:spacing w:val="40"/>
        </w:rPr>
        <w:t xml:space="preserve"> </w:t>
      </w:r>
      <w:r>
        <w:t>a</w:t>
      </w:r>
      <w:r>
        <w:rPr>
          <w:spacing w:val="40"/>
        </w:rPr>
        <w:t xml:space="preserve"> </w:t>
      </w:r>
      <w:r>
        <w:t>errores</w:t>
      </w:r>
      <w:r>
        <w:rPr>
          <w:spacing w:val="40"/>
        </w:rPr>
        <w:t xml:space="preserve"> </w:t>
      </w:r>
      <w:r>
        <w:t>u</w:t>
      </w:r>
      <w:r>
        <w:rPr>
          <w:spacing w:val="40"/>
        </w:rPr>
        <w:t xml:space="preserve"> </w:t>
      </w:r>
      <w:r>
        <w:t>omisiones</w:t>
      </w:r>
      <w:r>
        <w:rPr>
          <w:spacing w:val="40"/>
        </w:rPr>
        <w:t xml:space="preserve"> </w:t>
      </w:r>
      <w:r>
        <w:t>imputables</w:t>
      </w:r>
      <w:r>
        <w:rPr>
          <w:spacing w:val="40"/>
        </w:rPr>
        <w:t xml:space="preserve"> </w:t>
      </w:r>
      <w:r>
        <w:t>al</w:t>
      </w:r>
      <w:r>
        <w:rPr>
          <w:spacing w:val="40"/>
        </w:rPr>
        <w:t xml:space="preserve"> </w:t>
      </w:r>
      <w:r>
        <w:t>mismo,</w:t>
      </w:r>
      <w:r>
        <w:rPr>
          <w:spacing w:val="40"/>
        </w:rPr>
        <w:t xml:space="preserve"> </w:t>
      </w:r>
      <w:r>
        <w:t>resultando</w:t>
      </w:r>
      <w:r>
        <w:rPr>
          <w:spacing w:val="40"/>
        </w:rPr>
        <w:t xml:space="preserve"> </w:t>
      </w:r>
      <w:r>
        <w:t>aplicable</w:t>
      </w:r>
      <w:r>
        <w:rPr>
          <w:spacing w:val="40"/>
        </w:rPr>
        <w:t xml:space="preserve"> </w:t>
      </w:r>
      <w:r>
        <w:t>el</w:t>
      </w:r>
      <w:r>
        <w:rPr>
          <w:spacing w:val="40"/>
        </w:rPr>
        <w:t xml:space="preserve"> </w:t>
      </w:r>
      <w:r>
        <w:t>baremo</w:t>
      </w:r>
      <w:r>
        <w:rPr>
          <w:spacing w:val="40"/>
        </w:rPr>
        <w:t xml:space="preserve"> </w:t>
      </w:r>
      <w:r>
        <w:t>de indemnizaciones</w:t>
      </w:r>
      <w:r>
        <w:rPr>
          <w:spacing w:val="40"/>
        </w:rPr>
        <w:t xml:space="preserve"> </w:t>
      </w:r>
      <w:r>
        <w:t>establecido en el artículo 315 LCSP.</w:t>
      </w:r>
    </w:p>
    <w:p w14:paraId="630948E0" w14:textId="77777777" w:rsidR="009132D4" w:rsidRDefault="009132D4">
      <w:pPr>
        <w:pStyle w:val="Textbody"/>
        <w:rPr>
          <w:sz w:val="22"/>
        </w:rPr>
      </w:pPr>
    </w:p>
    <w:p w14:paraId="763DAA4A" w14:textId="77777777" w:rsidR="009132D4" w:rsidRDefault="009132D4">
      <w:pPr>
        <w:pStyle w:val="Textbody"/>
        <w:spacing w:before="10"/>
        <w:rPr>
          <w:sz w:val="20"/>
        </w:rPr>
      </w:pPr>
    </w:p>
    <w:p w14:paraId="36BACED2" w14:textId="77777777" w:rsidR="009132D4" w:rsidRDefault="0090013B">
      <w:pPr>
        <w:pStyle w:val="Ttulo1"/>
        <w:numPr>
          <w:ilvl w:val="0"/>
          <w:numId w:val="18"/>
        </w:numPr>
        <w:tabs>
          <w:tab w:val="left" w:pos="978"/>
          <w:tab w:val="left" w:pos="979"/>
        </w:tabs>
        <w:jc w:val="left"/>
      </w:pPr>
      <w:bookmarkStart w:id="51" w:name="_bookmark52"/>
      <w:bookmarkEnd w:id="51"/>
      <w:r>
        <w:t>RECEPCIÓN</w:t>
      </w:r>
      <w:r w:rsidRPr="00A06EA4">
        <w:t>, LIQUIDACIÓN Y PLAZO DE GARANTÍA</w:t>
      </w:r>
    </w:p>
    <w:p w14:paraId="379D2488" w14:textId="77777777" w:rsidR="009132D4" w:rsidRDefault="009132D4">
      <w:pPr>
        <w:pStyle w:val="Ttulo1"/>
        <w:tabs>
          <w:tab w:val="left" w:pos="1686"/>
          <w:tab w:val="left" w:pos="1687"/>
        </w:tabs>
        <w:ind w:left="1492"/>
        <w:jc w:val="left"/>
      </w:pPr>
    </w:p>
    <w:p w14:paraId="228F51DF" w14:textId="77777777" w:rsidR="009132D4" w:rsidRDefault="0090013B">
      <w:pPr>
        <w:pStyle w:val="Ttulo1"/>
        <w:numPr>
          <w:ilvl w:val="1"/>
          <w:numId w:val="18"/>
        </w:numPr>
        <w:tabs>
          <w:tab w:val="left" w:pos="162"/>
          <w:tab w:val="left" w:pos="163"/>
        </w:tabs>
        <w:jc w:val="left"/>
      </w:pPr>
      <w:r>
        <w:rPr>
          <w:spacing w:val="-2"/>
          <w:u w:val="single"/>
        </w:rPr>
        <w:t>Recepción y liquidación</w:t>
      </w:r>
    </w:p>
    <w:p w14:paraId="6F449108" w14:textId="77777777" w:rsidR="009132D4" w:rsidRDefault="0090013B">
      <w:pPr>
        <w:pStyle w:val="Textbody"/>
        <w:spacing w:before="127"/>
        <w:ind w:left="1056" w:right="410"/>
        <w:jc w:val="both"/>
      </w:pPr>
      <w:bookmarkStart w:id="52" w:name="_bookmark53"/>
      <w:bookmarkEnd w:id="52"/>
      <w:r>
        <w:t>El contratista deberá entregar los trabajos realizados o prestar el servicio dentro del plazo estipulado, efectuándose por el responsable del contrato un examen de la documentación presentada o de la prestación</w:t>
      </w:r>
      <w:r>
        <w:rPr>
          <w:spacing w:val="39"/>
        </w:rPr>
        <w:t xml:space="preserve"> </w:t>
      </w:r>
      <w:r>
        <w:t>realizada</w:t>
      </w:r>
      <w:r>
        <w:rPr>
          <w:spacing w:val="40"/>
        </w:rPr>
        <w:t xml:space="preserve"> </w:t>
      </w:r>
      <w:r>
        <w:t>y propondrá</w:t>
      </w:r>
      <w:r>
        <w:rPr>
          <w:spacing w:val="40"/>
        </w:rPr>
        <w:t xml:space="preserve"> </w:t>
      </w:r>
      <w:r>
        <w:t>que</w:t>
      </w:r>
      <w:r>
        <w:rPr>
          <w:spacing w:val="39"/>
        </w:rPr>
        <w:t xml:space="preserve"> </w:t>
      </w:r>
      <w:r>
        <w:t>se lleve</w:t>
      </w:r>
      <w:r>
        <w:rPr>
          <w:spacing w:val="40"/>
        </w:rPr>
        <w:t xml:space="preserve"> </w:t>
      </w:r>
      <w:r>
        <w:t>a cabo</w:t>
      </w:r>
      <w:r>
        <w:rPr>
          <w:spacing w:val="39"/>
        </w:rPr>
        <w:t xml:space="preserve"> </w:t>
      </w:r>
      <w:r>
        <w:t>la recepción.</w:t>
      </w:r>
    </w:p>
    <w:p w14:paraId="347CC283" w14:textId="77777777" w:rsidR="009132D4" w:rsidRDefault="0090013B">
      <w:pPr>
        <w:pStyle w:val="Textbody"/>
        <w:spacing w:before="109"/>
        <w:ind w:left="1056" w:right="423"/>
        <w:jc w:val="both"/>
      </w:pPr>
      <w:r>
        <w:t>La recepción o conformidad se manifestará en un acto formal y positivo dentro del mes siguiente a la realización</w:t>
      </w:r>
      <w:r>
        <w:rPr>
          <w:spacing w:val="40"/>
        </w:rPr>
        <w:t xml:space="preserve"> </w:t>
      </w:r>
      <w:r>
        <w:t>del</w:t>
      </w:r>
      <w:r>
        <w:rPr>
          <w:spacing w:val="40"/>
        </w:rPr>
        <w:t xml:space="preserve"> </w:t>
      </w:r>
      <w:r>
        <w:t>objeto</w:t>
      </w:r>
      <w:r>
        <w:rPr>
          <w:spacing w:val="40"/>
        </w:rPr>
        <w:t xml:space="preserve"> </w:t>
      </w:r>
      <w:r>
        <w:t>del</w:t>
      </w:r>
      <w:r>
        <w:rPr>
          <w:spacing w:val="40"/>
        </w:rPr>
        <w:t xml:space="preserve"> </w:t>
      </w:r>
      <w:r>
        <w:t>contrato</w:t>
      </w:r>
      <w:r>
        <w:rPr>
          <w:spacing w:val="40"/>
        </w:rPr>
        <w:t xml:space="preserve"> </w:t>
      </w:r>
      <w:r>
        <w:t>o</w:t>
      </w:r>
      <w:r>
        <w:rPr>
          <w:spacing w:val="40"/>
        </w:rPr>
        <w:t xml:space="preserve"> </w:t>
      </w:r>
      <w:r>
        <w:t>en</w:t>
      </w:r>
      <w:r>
        <w:rPr>
          <w:spacing w:val="40"/>
        </w:rPr>
        <w:t xml:space="preserve"> </w:t>
      </w:r>
      <w:r>
        <w:t>el</w:t>
      </w:r>
      <w:r>
        <w:rPr>
          <w:spacing w:val="40"/>
        </w:rPr>
        <w:t xml:space="preserve"> </w:t>
      </w:r>
      <w:r>
        <w:t>plazo</w:t>
      </w:r>
      <w:r>
        <w:rPr>
          <w:spacing w:val="40"/>
        </w:rPr>
        <w:t xml:space="preserve"> </w:t>
      </w:r>
      <w:r>
        <w:t>que</w:t>
      </w:r>
      <w:r>
        <w:rPr>
          <w:spacing w:val="40"/>
        </w:rPr>
        <w:t xml:space="preserve"> </w:t>
      </w:r>
      <w:r>
        <w:t>se establezca en el Pliego de Prescripciones Técnicas</w:t>
      </w:r>
      <w:r>
        <w:rPr>
          <w:spacing w:val="40"/>
        </w:rPr>
        <w:t xml:space="preserve"> </w:t>
      </w:r>
      <w:r>
        <w:t>en</w:t>
      </w:r>
      <w:r>
        <w:rPr>
          <w:spacing w:val="40"/>
        </w:rPr>
        <w:t xml:space="preserve"> </w:t>
      </w:r>
      <w:r>
        <w:t>función</w:t>
      </w:r>
      <w:r>
        <w:rPr>
          <w:spacing w:val="40"/>
        </w:rPr>
        <w:t xml:space="preserve"> </w:t>
      </w:r>
      <w:r>
        <w:t>de</w:t>
      </w:r>
      <w:r>
        <w:rPr>
          <w:spacing w:val="40"/>
        </w:rPr>
        <w:t xml:space="preserve"> </w:t>
      </w:r>
      <w:r>
        <w:t>las</w:t>
      </w:r>
      <w:r>
        <w:rPr>
          <w:spacing w:val="40"/>
        </w:rPr>
        <w:t xml:space="preserve"> </w:t>
      </w:r>
      <w:r>
        <w:t>características del contrato. Asimismo, podrán efectuarse recepciones parciales</w:t>
      </w:r>
      <w:r>
        <w:rPr>
          <w:spacing w:val="40"/>
        </w:rPr>
        <w:t xml:space="preserve"> </w:t>
      </w:r>
      <w:r>
        <w:t>sobre</w:t>
      </w:r>
      <w:r>
        <w:rPr>
          <w:spacing w:val="39"/>
        </w:rPr>
        <w:t xml:space="preserve"> </w:t>
      </w:r>
      <w:r>
        <w:t>aquellas</w:t>
      </w:r>
      <w:r>
        <w:rPr>
          <w:spacing w:val="40"/>
        </w:rPr>
        <w:t xml:space="preserve"> </w:t>
      </w:r>
      <w:r>
        <w:t>partes</w:t>
      </w:r>
      <w:r>
        <w:rPr>
          <w:spacing w:val="34"/>
        </w:rPr>
        <w:t xml:space="preserve"> </w:t>
      </w:r>
      <w:r>
        <w:t>del</w:t>
      </w:r>
      <w:r>
        <w:rPr>
          <w:spacing w:val="40"/>
        </w:rPr>
        <w:t xml:space="preserve"> </w:t>
      </w:r>
      <w:r>
        <w:t>contrato</w:t>
      </w:r>
      <w:r>
        <w:rPr>
          <w:spacing w:val="39"/>
        </w:rPr>
        <w:t xml:space="preserve"> </w:t>
      </w:r>
      <w:r>
        <w:t>susceptibles</w:t>
      </w:r>
      <w:r>
        <w:rPr>
          <w:spacing w:val="34"/>
        </w:rPr>
        <w:t xml:space="preserve"> </w:t>
      </w:r>
      <w:r>
        <w:t>de ser</w:t>
      </w:r>
      <w:r>
        <w:rPr>
          <w:spacing w:val="38"/>
        </w:rPr>
        <w:t xml:space="preserve"> </w:t>
      </w:r>
      <w:r>
        <w:t>utilizadas</w:t>
      </w:r>
      <w:r>
        <w:rPr>
          <w:spacing w:val="34"/>
        </w:rPr>
        <w:t xml:space="preserve"> </w:t>
      </w:r>
      <w:r>
        <w:t>de</w:t>
      </w:r>
      <w:r>
        <w:rPr>
          <w:spacing w:val="39"/>
        </w:rPr>
        <w:t xml:space="preserve"> </w:t>
      </w:r>
      <w:r>
        <w:t>forma</w:t>
      </w:r>
      <w:r>
        <w:rPr>
          <w:spacing w:val="39"/>
        </w:rPr>
        <w:t xml:space="preserve"> </w:t>
      </w:r>
      <w:r>
        <w:t>independiente.</w:t>
      </w:r>
    </w:p>
    <w:p w14:paraId="313EF6EE" w14:textId="77777777" w:rsidR="009132D4" w:rsidRDefault="0090013B">
      <w:pPr>
        <w:pStyle w:val="Textbody"/>
        <w:spacing w:before="133"/>
        <w:ind w:left="1056" w:right="422"/>
        <w:jc w:val="both"/>
      </w:pPr>
      <w:r>
        <w:t>En</w:t>
      </w:r>
      <w:r>
        <w:rPr>
          <w:spacing w:val="31"/>
        </w:rPr>
        <w:t xml:space="preserve"> </w:t>
      </w:r>
      <w:r>
        <w:t>caso</w:t>
      </w:r>
      <w:r>
        <w:rPr>
          <w:spacing w:val="31"/>
        </w:rPr>
        <w:t xml:space="preserve"> </w:t>
      </w:r>
      <w:r>
        <w:t>de</w:t>
      </w:r>
      <w:r>
        <w:rPr>
          <w:spacing w:val="35"/>
        </w:rPr>
        <w:t xml:space="preserve"> </w:t>
      </w:r>
      <w:r>
        <w:t>contratos</w:t>
      </w:r>
      <w:r>
        <w:rPr>
          <w:spacing w:val="40"/>
        </w:rPr>
        <w:t xml:space="preserve"> </w:t>
      </w:r>
      <w:r>
        <w:t>cuya</w:t>
      </w:r>
      <w:r>
        <w:rPr>
          <w:spacing w:val="31"/>
        </w:rPr>
        <w:t xml:space="preserve"> </w:t>
      </w:r>
      <w:r>
        <w:t>ejecución</w:t>
      </w:r>
      <w:r>
        <w:rPr>
          <w:spacing w:val="31"/>
        </w:rPr>
        <w:t xml:space="preserve"> </w:t>
      </w:r>
      <w:r>
        <w:t>sea</w:t>
      </w:r>
      <w:r>
        <w:rPr>
          <w:spacing w:val="31"/>
        </w:rPr>
        <w:t xml:space="preserve"> </w:t>
      </w:r>
      <w:r>
        <w:t>de</w:t>
      </w:r>
      <w:r>
        <w:rPr>
          <w:spacing w:val="31"/>
        </w:rPr>
        <w:t xml:space="preserve"> </w:t>
      </w:r>
      <w:r>
        <w:t>tracto</w:t>
      </w:r>
      <w:r>
        <w:rPr>
          <w:spacing w:val="31"/>
        </w:rPr>
        <w:t xml:space="preserve"> </w:t>
      </w:r>
      <w:r>
        <w:t>sucesivo,</w:t>
      </w:r>
      <w:r>
        <w:rPr>
          <w:spacing w:val="40"/>
        </w:rPr>
        <w:t xml:space="preserve"> </w:t>
      </w:r>
      <w:r>
        <w:t>la recepción se realizará a la terminación de</w:t>
      </w:r>
      <w:r>
        <w:rPr>
          <w:spacing w:val="40"/>
        </w:rPr>
        <w:t xml:space="preserve"> </w:t>
      </w:r>
      <w:r>
        <w:t>la prestación</w:t>
      </w:r>
      <w:r>
        <w:rPr>
          <w:spacing w:val="40"/>
        </w:rPr>
        <w:t xml:space="preserve"> </w:t>
      </w:r>
      <w:r>
        <w:t>contratada</w:t>
      </w:r>
      <w:r>
        <w:rPr>
          <w:spacing w:val="40"/>
        </w:rPr>
        <w:t xml:space="preserve"> </w:t>
      </w:r>
      <w:r>
        <w:t>o al término</w:t>
      </w:r>
      <w:r>
        <w:rPr>
          <w:spacing w:val="40"/>
        </w:rPr>
        <w:t xml:space="preserve"> </w:t>
      </w:r>
      <w:r>
        <w:t>del</w:t>
      </w:r>
      <w:r>
        <w:rPr>
          <w:spacing w:val="40"/>
        </w:rPr>
        <w:t xml:space="preserve"> </w:t>
      </w:r>
      <w:r>
        <w:t>plazo contractual.</w:t>
      </w:r>
      <w:bookmarkStart w:id="53" w:name="_bookmark54"/>
      <w:bookmarkEnd w:id="53"/>
    </w:p>
    <w:p w14:paraId="5793CC0C" w14:textId="77777777" w:rsidR="009132D4" w:rsidRDefault="009132D4">
      <w:pPr>
        <w:pStyle w:val="Textbody"/>
        <w:spacing w:before="8"/>
      </w:pPr>
    </w:p>
    <w:p w14:paraId="5C07BC0E" w14:textId="77777777" w:rsidR="009132D4" w:rsidRDefault="0090013B">
      <w:pPr>
        <w:pStyle w:val="Ttulo1"/>
        <w:numPr>
          <w:ilvl w:val="1"/>
          <w:numId w:val="18"/>
        </w:numPr>
        <w:tabs>
          <w:tab w:val="left" w:pos="162"/>
          <w:tab w:val="left" w:pos="163"/>
        </w:tabs>
        <w:jc w:val="left"/>
        <w:rPr>
          <w:u w:val="single"/>
        </w:rPr>
      </w:pPr>
      <w:bookmarkStart w:id="54" w:name="_bookmark55"/>
      <w:bookmarkEnd w:id="54"/>
      <w:r>
        <w:rPr>
          <w:u w:val="single"/>
        </w:rPr>
        <w:t>Plazo de garantía</w:t>
      </w:r>
    </w:p>
    <w:p w14:paraId="2FC63ACE" w14:textId="77777777" w:rsidR="009132D4" w:rsidRDefault="0090013B">
      <w:pPr>
        <w:pStyle w:val="Textbody"/>
        <w:spacing w:before="127"/>
        <w:ind w:left="1056" w:right="410"/>
        <w:jc w:val="both"/>
      </w:pPr>
      <w:r>
        <w:t xml:space="preserve">El plazo de garantía será el establecido en el </w:t>
      </w:r>
      <w:r>
        <w:rPr>
          <w:b/>
        </w:rPr>
        <w:t>apartado I</w:t>
      </w:r>
      <w:r>
        <w:t xml:space="preserve"> del Cuadro-Resumen o, en su caso, el ofertad por el adjudicatario.</w:t>
      </w:r>
    </w:p>
    <w:p w14:paraId="62CAC2E1" w14:textId="77777777" w:rsidR="009132D4" w:rsidRDefault="0090013B">
      <w:pPr>
        <w:pStyle w:val="Textbody"/>
        <w:spacing w:before="127"/>
        <w:ind w:left="1056" w:right="410"/>
        <w:jc w:val="both"/>
      </w:pPr>
      <w:r>
        <w:t>Transcurrido dicho plazo sin que la Administración haya formalizado ningún reparo, el contratista quedará relevado de toda responsabilidad por razón de la prestación efectuada.</w:t>
      </w:r>
    </w:p>
    <w:p w14:paraId="17A32DF9" w14:textId="77777777" w:rsidR="009132D4" w:rsidRDefault="009132D4">
      <w:pPr>
        <w:pStyle w:val="Ttulo1"/>
        <w:tabs>
          <w:tab w:val="left" w:pos="1686"/>
          <w:tab w:val="left" w:pos="1687"/>
        </w:tabs>
        <w:ind w:left="1628"/>
        <w:jc w:val="left"/>
      </w:pPr>
    </w:p>
    <w:p w14:paraId="6A276313" w14:textId="77777777" w:rsidR="009132D4" w:rsidRDefault="0090013B">
      <w:pPr>
        <w:pStyle w:val="Ttulo1"/>
        <w:numPr>
          <w:ilvl w:val="0"/>
          <w:numId w:val="18"/>
        </w:numPr>
        <w:tabs>
          <w:tab w:val="left" w:pos="978"/>
          <w:tab w:val="left" w:pos="979"/>
        </w:tabs>
        <w:jc w:val="left"/>
      </w:pPr>
      <w:r>
        <w:t>RESOLUCIÓN</w:t>
      </w:r>
      <w:r w:rsidRPr="00A06EA4">
        <w:t xml:space="preserve"> </w:t>
      </w:r>
      <w:r>
        <w:t>DEL</w:t>
      </w:r>
      <w:r w:rsidRPr="00A06EA4">
        <w:t xml:space="preserve"> CONTRATO</w:t>
      </w:r>
    </w:p>
    <w:p w14:paraId="0410C3E5" w14:textId="77777777" w:rsidR="009132D4" w:rsidRDefault="0090013B">
      <w:pPr>
        <w:pStyle w:val="Textbody"/>
        <w:spacing w:before="126"/>
        <w:ind w:left="1056" w:right="404"/>
        <w:jc w:val="both"/>
      </w:pPr>
      <w:r>
        <w:t>Serán</w:t>
      </w:r>
      <w:r>
        <w:rPr>
          <w:spacing w:val="40"/>
        </w:rPr>
        <w:t xml:space="preserve"> </w:t>
      </w:r>
      <w:r>
        <w:t>causa de resolución del</w:t>
      </w:r>
      <w:r>
        <w:rPr>
          <w:spacing w:val="40"/>
        </w:rPr>
        <w:t xml:space="preserve"> </w:t>
      </w:r>
      <w:r>
        <w:t>contrato,</w:t>
      </w:r>
      <w:r>
        <w:rPr>
          <w:spacing w:val="40"/>
        </w:rPr>
        <w:t xml:space="preserve"> </w:t>
      </w:r>
      <w:r>
        <w:t>además</w:t>
      </w:r>
      <w:r>
        <w:rPr>
          <w:spacing w:val="40"/>
        </w:rPr>
        <w:t xml:space="preserve"> </w:t>
      </w:r>
      <w:r>
        <w:t>de las</w:t>
      </w:r>
      <w:r>
        <w:rPr>
          <w:spacing w:val="40"/>
        </w:rPr>
        <w:t xml:space="preserve"> </w:t>
      </w:r>
      <w:r>
        <w:t>legalmente establecidas,</w:t>
      </w:r>
      <w:r>
        <w:rPr>
          <w:spacing w:val="40"/>
        </w:rPr>
        <w:t xml:space="preserve"> </w:t>
      </w:r>
      <w:r>
        <w:t>las</w:t>
      </w:r>
      <w:r>
        <w:rPr>
          <w:spacing w:val="40"/>
        </w:rPr>
        <w:t xml:space="preserve"> </w:t>
      </w:r>
      <w:r>
        <w:t>previstas</w:t>
      </w:r>
      <w:r>
        <w:rPr>
          <w:spacing w:val="40"/>
        </w:rPr>
        <w:t xml:space="preserve"> </w:t>
      </w:r>
      <w:r>
        <w:t xml:space="preserve">en el </w:t>
      </w:r>
      <w:r>
        <w:rPr>
          <w:b/>
        </w:rPr>
        <w:t xml:space="preserve">Anexo XIV </w:t>
      </w:r>
      <w:r>
        <w:t>del presente Pliego. La resolución contractual se tramitará con arreglo al procedimiento detallado</w:t>
      </w:r>
      <w:r>
        <w:rPr>
          <w:spacing w:val="25"/>
        </w:rPr>
        <w:t xml:space="preserve"> </w:t>
      </w:r>
      <w:r>
        <w:t>en</w:t>
      </w:r>
      <w:r>
        <w:rPr>
          <w:spacing w:val="25"/>
        </w:rPr>
        <w:t xml:space="preserve"> </w:t>
      </w:r>
      <w:r>
        <w:t>el</w:t>
      </w:r>
      <w:r>
        <w:rPr>
          <w:spacing w:val="30"/>
        </w:rPr>
        <w:t xml:space="preserve"> </w:t>
      </w:r>
      <w:r>
        <w:t>artículo</w:t>
      </w:r>
      <w:r>
        <w:rPr>
          <w:spacing w:val="25"/>
        </w:rPr>
        <w:t xml:space="preserve"> </w:t>
      </w:r>
      <w:r>
        <w:t>109</w:t>
      </w:r>
      <w:r>
        <w:rPr>
          <w:spacing w:val="25"/>
        </w:rPr>
        <w:t xml:space="preserve"> </w:t>
      </w:r>
      <w:r>
        <w:t>y</w:t>
      </w:r>
      <w:r>
        <w:rPr>
          <w:spacing w:val="36"/>
        </w:rPr>
        <w:t xml:space="preserve"> </w:t>
      </w:r>
      <w:r>
        <w:t>siguientes</w:t>
      </w:r>
      <w:r>
        <w:rPr>
          <w:spacing w:val="36"/>
        </w:rPr>
        <w:t xml:space="preserve"> </w:t>
      </w:r>
      <w:r>
        <w:t>del</w:t>
      </w:r>
      <w:r>
        <w:rPr>
          <w:spacing w:val="30"/>
        </w:rPr>
        <w:t xml:space="preserve"> </w:t>
      </w:r>
      <w:r>
        <w:t>Reglamento General de la Ley de Contratos de las Administraciones Públicas (RD 1098/2001, de 12 de octubre) en</w:t>
      </w:r>
      <w:r>
        <w:rPr>
          <w:spacing w:val="25"/>
        </w:rPr>
        <w:t xml:space="preserve"> </w:t>
      </w:r>
      <w:r>
        <w:t>el</w:t>
      </w:r>
      <w:r>
        <w:rPr>
          <w:spacing w:val="30"/>
        </w:rPr>
        <w:t xml:space="preserve"> </w:t>
      </w:r>
      <w:r>
        <w:t>plazo</w:t>
      </w:r>
      <w:r>
        <w:rPr>
          <w:spacing w:val="25"/>
        </w:rPr>
        <w:t xml:space="preserve"> </w:t>
      </w:r>
      <w:r>
        <w:t>de</w:t>
      </w:r>
      <w:r>
        <w:rPr>
          <w:spacing w:val="25"/>
        </w:rPr>
        <w:t xml:space="preserve"> </w:t>
      </w:r>
      <w:r>
        <w:t>8 meses</w:t>
      </w:r>
      <w:r>
        <w:rPr>
          <w:spacing w:val="20"/>
        </w:rPr>
        <w:t xml:space="preserve"> </w:t>
      </w:r>
      <w:r>
        <w:t>contados</w:t>
      </w:r>
      <w:r>
        <w:rPr>
          <w:spacing w:val="20"/>
        </w:rPr>
        <w:t xml:space="preserve"> </w:t>
      </w:r>
      <w:r>
        <w:t>desde la fecha de incoación del procedimiento</w:t>
      </w:r>
      <w:r>
        <w:rPr>
          <w:spacing w:val="40"/>
        </w:rPr>
        <w:t xml:space="preserve"> </w:t>
      </w:r>
      <w:r>
        <w:t>de resolución.</w:t>
      </w:r>
    </w:p>
    <w:p w14:paraId="1237E290" w14:textId="77777777" w:rsidR="009132D4" w:rsidRDefault="0090013B">
      <w:pPr>
        <w:pStyle w:val="Textbody"/>
        <w:spacing w:before="134"/>
        <w:ind w:left="1056" w:right="400"/>
        <w:jc w:val="both"/>
      </w:pPr>
      <w:r>
        <w:t>Asimismo,</w:t>
      </w:r>
      <w:r>
        <w:rPr>
          <w:spacing w:val="40"/>
        </w:rPr>
        <w:t xml:space="preserve"> </w:t>
      </w:r>
      <w:r>
        <w:t>serán</w:t>
      </w:r>
      <w:r>
        <w:rPr>
          <w:spacing w:val="35"/>
        </w:rPr>
        <w:t xml:space="preserve"> </w:t>
      </w:r>
      <w:r>
        <w:t>causas</w:t>
      </w:r>
      <w:r>
        <w:rPr>
          <w:spacing w:val="40"/>
        </w:rPr>
        <w:t xml:space="preserve"> </w:t>
      </w:r>
      <w:r>
        <w:t>de</w:t>
      </w:r>
      <w:r>
        <w:rPr>
          <w:spacing w:val="35"/>
        </w:rPr>
        <w:t xml:space="preserve"> </w:t>
      </w:r>
      <w:r>
        <w:t>resolución</w:t>
      </w:r>
      <w:r>
        <w:rPr>
          <w:spacing w:val="35"/>
        </w:rPr>
        <w:t xml:space="preserve"> </w:t>
      </w:r>
      <w:r>
        <w:t>del</w:t>
      </w:r>
      <w:r>
        <w:rPr>
          <w:spacing w:val="40"/>
        </w:rPr>
        <w:t xml:space="preserve"> </w:t>
      </w:r>
      <w:r>
        <w:t>contrato</w:t>
      </w:r>
      <w:r>
        <w:rPr>
          <w:spacing w:val="35"/>
        </w:rPr>
        <w:t xml:space="preserve"> </w:t>
      </w:r>
      <w:r>
        <w:t>las</w:t>
      </w:r>
      <w:r>
        <w:rPr>
          <w:spacing w:val="40"/>
        </w:rPr>
        <w:t xml:space="preserve"> </w:t>
      </w:r>
      <w:r>
        <w:t>establecidas</w:t>
      </w:r>
      <w:r>
        <w:rPr>
          <w:spacing w:val="40"/>
        </w:rPr>
        <w:t xml:space="preserve"> </w:t>
      </w:r>
      <w:r>
        <w:t>como</w:t>
      </w:r>
      <w:r>
        <w:rPr>
          <w:spacing w:val="16"/>
        </w:rPr>
        <w:t xml:space="preserve"> </w:t>
      </w:r>
      <w:r>
        <w:t>obligaciones</w:t>
      </w:r>
      <w:r>
        <w:rPr>
          <w:spacing w:val="30"/>
        </w:rPr>
        <w:t xml:space="preserve"> </w:t>
      </w:r>
      <w:r>
        <w:t>esenciales</w:t>
      </w:r>
      <w:r>
        <w:rPr>
          <w:spacing w:val="30"/>
        </w:rPr>
        <w:t xml:space="preserve"> </w:t>
      </w:r>
      <w:r>
        <w:t>por el</w:t>
      </w:r>
      <w:r>
        <w:rPr>
          <w:spacing w:val="21"/>
        </w:rPr>
        <w:t xml:space="preserve"> </w:t>
      </w:r>
      <w:r>
        <w:t>órgano</w:t>
      </w:r>
      <w:r>
        <w:rPr>
          <w:spacing w:val="40"/>
        </w:rPr>
        <w:t xml:space="preserve"> </w:t>
      </w:r>
      <w:r>
        <w:t>de</w:t>
      </w:r>
      <w:r>
        <w:rPr>
          <w:spacing w:val="34"/>
        </w:rPr>
        <w:t xml:space="preserve"> </w:t>
      </w:r>
      <w:r>
        <w:t>contratación</w:t>
      </w:r>
      <w:r>
        <w:rPr>
          <w:spacing w:val="34"/>
        </w:rPr>
        <w:t xml:space="preserve"> </w:t>
      </w:r>
      <w:r>
        <w:t>en</w:t>
      </w:r>
      <w:r>
        <w:rPr>
          <w:spacing w:val="34"/>
        </w:rPr>
        <w:t xml:space="preserve"> </w:t>
      </w:r>
      <w:r>
        <w:t>el</w:t>
      </w:r>
      <w:r>
        <w:rPr>
          <w:spacing w:val="30"/>
        </w:rPr>
        <w:t xml:space="preserve"> </w:t>
      </w:r>
      <w:r>
        <w:rPr>
          <w:b/>
        </w:rPr>
        <w:t>Anexo XII</w:t>
      </w:r>
      <w:r>
        <w:t>, debiendo</w:t>
      </w:r>
      <w:r>
        <w:rPr>
          <w:spacing w:val="40"/>
        </w:rPr>
        <w:t xml:space="preserve"> </w:t>
      </w:r>
      <w:r>
        <w:t>figurar</w:t>
      </w:r>
      <w:r>
        <w:rPr>
          <w:spacing w:val="40"/>
        </w:rPr>
        <w:t xml:space="preserve"> </w:t>
      </w:r>
      <w:r>
        <w:t>de</w:t>
      </w:r>
      <w:r>
        <w:rPr>
          <w:spacing w:val="34"/>
        </w:rPr>
        <w:t xml:space="preserve"> </w:t>
      </w:r>
      <w:r>
        <w:t>manera</w:t>
      </w:r>
      <w:r>
        <w:rPr>
          <w:spacing w:val="40"/>
        </w:rPr>
        <w:t xml:space="preserve"> </w:t>
      </w:r>
      <w:r>
        <w:t>precisa,</w:t>
      </w:r>
      <w:r>
        <w:rPr>
          <w:spacing w:val="26"/>
        </w:rPr>
        <w:t xml:space="preserve"> </w:t>
      </w:r>
      <w:r>
        <w:t>clara</w:t>
      </w:r>
      <w:r>
        <w:rPr>
          <w:spacing w:val="34"/>
        </w:rPr>
        <w:t xml:space="preserve"> </w:t>
      </w:r>
      <w:r>
        <w:t>e inequívoca.</w:t>
      </w:r>
    </w:p>
    <w:p w14:paraId="04FB74E6" w14:textId="77777777" w:rsidR="009132D4" w:rsidRDefault="0090013B">
      <w:pPr>
        <w:pStyle w:val="Textbody"/>
        <w:spacing w:before="120"/>
        <w:ind w:left="1056" w:right="421"/>
        <w:jc w:val="both"/>
      </w:pPr>
      <w:r>
        <w:t>En</w:t>
      </w:r>
      <w:r>
        <w:rPr>
          <w:spacing w:val="40"/>
        </w:rPr>
        <w:t xml:space="preserve"> </w:t>
      </w:r>
      <w:r>
        <w:t>el</w:t>
      </w:r>
      <w:r>
        <w:rPr>
          <w:spacing w:val="40"/>
        </w:rPr>
        <w:t xml:space="preserve"> </w:t>
      </w:r>
      <w:r>
        <w:t>supuesto</w:t>
      </w:r>
      <w:r>
        <w:rPr>
          <w:spacing w:val="40"/>
        </w:rPr>
        <w:t xml:space="preserve"> </w:t>
      </w:r>
      <w:r>
        <w:t>de</w:t>
      </w:r>
      <w:r>
        <w:rPr>
          <w:spacing w:val="40"/>
        </w:rPr>
        <w:t xml:space="preserve"> </w:t>
      </w:r>
      <w:r>
        <w:t>UTE,</w:t>
      </w:r>
      <w:r>
        <w:rPr>
          <w:spacing w:val="40"/>
        </w:rPr>
        <w:t xml:space="preserve"> </w:t>
      </w:r>
      <w:r>
        <w:t>cuando</w:t>
      </w:r>
      <w:r>
        <w:rPr>
          <w:spacing w:val="40"/>
        </w:rPr>
        <w:t xml:space="preserve"> </w:t>
      </w:r>
      <w:r>
        <w:t>alguna</w:t>
      </w:r>
      <w:r>
        <w:rPr>
          <w:spacing w:val="40"/>
        </w:rPr>
        <w:t xml:space="preserve"> </w:t>
      </w:r>
      <w:r>
        <w:t>de</w:t>
      </w:r>
      <w:r>
        <w:rPr>
          <w:spacing w:val="40"/>
        </w:rPr>
        <w:t xml:space="preserve"> </w:t>
      </w:r>
      <w:r>
        <w:t>las</w:t>
      </w:r>
      <w:r>
        <w:rPr>
          <w:spacing w:val="40"/>
        </w:rPr>
        <w:t xml:space="preserve"> </w:t>
      </w:r>
      <w:r>
        <w:t>integrantes</w:t>
      </w:r>
      <w:r>
        <w:rPr>
          <w:spacing w:val="40"/>
        </w:rPr>
        <w:t xml:space="preserve"> </w:t>
      </w:r>
      <w:r>
        <w:t>se</w:t>
      </w:r>
      <w:r>
        <w:rPr>
          <w:spacing w:val="24"/>
        </w:rPr>
        <w:t xml:space="preserve"> </w:t>
      </w:r>
      <w:r>
        <w:t>encuentre</w:t>
      </w:r>
      <w:r>
        <w:rPr>
          <w:spacing w:val="24"/>
        </w:rPr>
        <w:t xml:space="preserve"> </w:t>
      </w:r>
      <w:r>
        <w:t>comprendida</w:t>
      </w:r>
      <w:r>
        <w:rPr>
          <w:spacing w:val="24"/>
        </w:rPr>
        <w:t xml:space="preserve"> </w:t>
      </w:r>
      <w:r>
        <w:t>en</w:t>
      </w:r>
      <w:r>
        <w:rPr>
          <w:spacing w:val="24"/>
        </w:rPr>
        <w:t xml:space="preserve"> </w:t>
      </w:r>
      <w:r>
        <w:t>el</w:t>
      </w:r>
      <w:r>
        <w:rPr>
          <w:spacing w:val="30"/>
        </w:rPr>
        <w:t xml:space="preserve"> </w:t>
      </w:r>
      <w:r>
        <w:t>supuesto del artículo 211 a) y b) LCSP, la Administración estará facultada para exigir el cumplimiento de las obligaciones contractuales al resto de las empresas que constituyan la unión temporal o acordar la resolución</w:t>
      </w:r>
      <w:r>
        <w:rPr>
          <w:spacing w:val="40"/>
        </w:rPr>
        <w:t xml:space="preserve"> </w:t>
      </w:r>
      <w:r>
        <w:t>del contrato.</w:t>
      </w:r>
    </w:p>
    <w:p w14:paraId="3DC05314" w14:textId="77777777" w:rsidR="009132D4" w:rsidRDefault="0090013B">
      <w:pPr>
        <w:pStyle w:val="Textbody"/>
        <w:spacing w:before="99"/>
        <w:ind w:left="1056" w:right="402"/>
        <w:jc w:val="both"/>
      </w:pPr>
      <w:r>
        <w:t>El</w:t>
      </w:r>
      <w:r>
        <w:rPr>
          <w:spacing w:val="40"/>
        </w:rPr>
        <w:t xml:space="preserve"> </w:t>
      </w:r>
      <w:r>
        <w:t>incumplimiento</w:t>
      </w:r>
      <w:r>
        <w:rPr>
          <w:spacing w:val="40"/>
        </w:rPr>
        <w:t xml:space="preserve"> </w:t>
      </w:r>
      <w:r>
        <w:t>de</w:t>
      </w:r>
      <w:r>
        <w:rPr>
          <w:spacing w:val="40"/>
        </w:rPr>
        <w:t xml:space="preserve"> </w:t>
      </w:r>
      <w:r>
        <w:t>los</w:t>
      </w:r>
      <w:r>
        <w:rPr>
          <w:spacing w:val="40"/>
        </w:rPr>
        <w:t xml:space="preserve"> </w:t>
      </w:r>
      <w:r>
        <w:t>compromisos</w:t>
      </w:r>
      <w:r>
        <w:rPr>
          <w:spacing w:val="40"/>
        </w:rPr>
        <w:t xml:space="preserve"> </w:t>
      </w:r>
      <w:r>
        <w:t>de</w:t>
      </w:r>
      <w:r>
        <w:rPr>
          <w:spacing w:val="40"/>
        </w:rPr>
        <w:t xml:space="preserve"> </w:t>
      </w:r>
      <w:r>
        <w:t>adscripción</w:t>
      </w:r>
      <w:r>
        <w:rPr>
          <w:spacing w:val="40"/>
        </w:rPr>
        <w:t xml:space="preserve"> </w:t>
      </w:r>
      <w:r>
        <w:t>de</w:t>
      </w:r>
      <w:r>
        <w:rPr>
          <w:spacing w:val="40"/>
        </w:rPr>
        <w:t xml:space="preserve"> </w:t>
      </w:r>
      <w:r>
        <w:t>medios</w:t>
      </w:r>
      <w:r>
        <w:rPr>
          <w:spacing w:val="40"/>
        </w:rPr>
        <w:t xml:space="preserve"> </w:t>
      </w:r>
      <w:r>
        <w:t>personales</w:t>
      </w:r>
      <w:r>
        <w:rPr>
          <w:spacing w:val="40"/>
        </w:rPr>
        <w:t xml:space="preserve"> </w:t>
      </w:r>
      <w:r>
        <w:t>o</w:t>
      </w:r>
      <w:r>
        <w:rPr>
          <w:spacing w:val="40"/>
        </w:rPr>
        <w:t xml:space="preserve"> </w:t>
      </w:r>
      <w:r>
        <w:t>materiales</w:t>
      </w:r>
      <w:r>
        <w:rPr>
          <w:spacing w:val="40"/>
        </w:rPr>
        <w:t xml:space="preserve"> </w:t>
      </w:r>
      <w:r>
        <w:t>a</w:t>
      </w:r>
      <w:r>
        <w:rPr>
          <w:spacing w:val="40"/>
        </w:rPr>
        <w:t xml:space="preserve"> </w:t>
      </w:r>
      <w:r>
        <w:t>la ejecución</w:t>
      </w:r>
      <w:r>
        <w:rPr>
          <w:spacing w:val="40"/>
        </w:rPr>
        <w:t xml:space="preserve"> </w:t>
      </w:r>
      <w:r>
        <w:t>del</w:t>
      </w:r>
      <w:r>
        <w:rPr>
          <w:spacing w:val="40"/>
        </w:rPr>
        <w:t xml:space="preserve"> </w:t>
      </w:r>
      <w:r>
        <w:t>contrato</w:t>
      </w:r>
      <w:r>
        <w:rPr>
          <w:spacing w:val="40"/>
        </w:rPr>
        <w:t xml:space="preserve"> </w:t>
      </w:r>
      <w:r>
        <w:t>recogidos</w:t>
      </w:r>
      <w:r>
        <w:rPr>
          <w:spacing w:val="40"/>
        </w:rPr>
        <w:t xml:space="preserve"> </w:t>
      </w:r>
      <w:r>
        <w:t>en</w:t>
      </w:r>
      <w:r>
        <w:rPr>
          <w:spacing w:val="40"/>
        </w:rPr>
        <w:t xml:space="preserve"> </w:t>
      </w:r>
      <w:r>
        <w:t>el</w:t>
      </w:r>
      <w:r>
        <w:rPr>
          <w:spacing w:val="40"/>
        </w:rPr>
        <w:t xml:space="preserve"> </w:t>
      </w:r>
      <w:r>
        <w:rPr>
          <w:b/>
        </w:rPr>
        <w:t>Anexo</w:t>
      </w:r>
      <w:r>
        <w:rPr>
          <w:b/>
          <w:spacing w:val="40"/>
        </w:rPr>
        <w:t xml:space="preserve"> </w:t>
      </w:r>
      <w:r>
        <w:rPr>
          <w:b/>
        </w:rPr>
        <w:t>V</w:t>
      </w:r>
      <w:r>
        <w:rPr>
          <w:b/>
          <w:spacing w:val="40"/>
        </w:rPr>
        <w:t xml:space="preserve"> </w:t>
      </w:r>
      <w:r>
        <w:t>podrá</w:t>
      </w:r>
      <w:r>
        <w:rPr>
          <w:spacing w:val="40"/>
        </w:rPr>
        <w:t xml:space="preserve"> </w:t>
      </w:r>
      <w:r>
        <w:t>ser</w:t>
      </w:r>
      <w:r>
        <w:rPr>
          <w:spacing w:val="40"/>
        </w:rPr>
        <w:t xml:space="preserve"> </w:t>
      </w:r>
      <w:r>
        <w:t>causa</w:t>
      </w:r>
      <w:r>
        <w:rPr>
          <w:spacing w:val="40"/>
        </w:rPr>
        <w:t xml:space="preserve"> </w:t>
      </w:r>
      <w:r>
        <w:t>de</w:t>
      </w:r>
      <w:r>
        <w:rPr>
          <w:spacing w:val="40"/>
        </w:rPr>
        <w:t xml:space="preserve"> </w:t>
      </w:r>
      <w:r>
        <w:t>resolución</w:t>
      </w:r>
      <w:r>
        <w:rPr>
          <w:spacing w:val="40"/>
        </w:rPr>
        <w:t xml:space="preserve"> </w:t>
      </w:r>
      <w:r>
        <w:t>del</w:t>
      </w:r>
      <w:r>
        <w:rPr>
          <w:spacing w:val="40"/>
        </w:rPr>
        <w:t xml:space="preserve"> </w:t>
      </w:r>
      <w:r>
        <w:t>contrato</w:t>
      </w:r>
      <w:r>
        <w:rPr>
          <w:spacing w:val="40"/>
        </w:rPr>
        <w:t xml:space="preserve"> </w:t>
      </w:r>
      <w:r>
        <w:t>cuando así se determine expresamente en dicho Anexo o dará lugar,</w:t>
      </w:r>
      <w:r>
        <w:rPr>
          <w:spacing w:val="40"/>
        </w:rPr>
        <w:t xml:space="preserve"> </w:t>
      </w:r>
      <w:r>
        <w:t>en su caso,</w:t>
      </w:r>
      <w:r>
        <w:rPr>
          <w:spacing w:val="40"/>
        </w:rPr>
        <w:t xml:space="preserve"> </w:t>
      </w:r>
      <w:r>
        <w:t>a la imposición de las penalidades</w:t>
      </w:r>
      <w:r>
        <w:rPr>
          <w:spacing w:val="40"/>
        </w:rPr>
        <w:t xml:space="preserve"> </w:t>
      </w:r>
      <w:r>
        <w:t>que se señalen</w:t>
      </w:r>
      <w:r>
        <w:rPr>
          <w:spacing w:val="40"/>
        </w:rPr>
        <w:t xml:space="preserve"> </w:t>
      </w:r>
      <w:r>
        <w:t xml:space="preserve">en el </w:t>
      </w:r>
      <w:r>
        <w:rPr>
          <w:b/>
        </w:rPr>
        <w:t>Anexo XI.</w:t>
      </w:r>
    </w:p>
    <w:p w14:paraId="163FF099" w14:textId="77777777" w:rsidR="009132D4" w:rsidRDefault="009132D4">
      <w:pPr>
        <w:pStyle w:val="Textbody"/>
        <w:rPr>
          <w:b/>
          <w:sz w:val="22"/>
        </w:rPr>
      </w:pPr>
    </w:p>
    <w:p w14:paraId="2DFDD841" w14:textId="77777777" w:rsidR="009132D4" w:rsidRDefault="009132D4">
      <w:pPr>
        <w:pStyle w:val="Textbody"/>
        <w:spacing w:before="7"/>
        <w:rPr>
          <w:b/>
        </w:rPr>
      </w:pPr>
    </w:p>
    <w:p w14:paraId="7E5DF1B4" w14:textId="77777777" w:rsidR="009132D4" w:rsidRDefault="0090013B">
      <w:pPr>
        <w:pStyle w:val="Ttulo1"/>
        <w:numPr>
          <w:ilvl w:val="0"/>
          <w:numId w:val="18"/>
        </w:numPr>
        <w:tabs>
          <w:tab w:val="left" w:pos="978"/>
          <w:tab w:val="left" w:pos="979"/>
        </w:tabs>
        <w:jc w:val="left"/>
      </w:pPr>
      <w:bookmarkStart w:id="55" w:name="_bookmark56"/>
      <w:bookmarkEnd w:id="55"/>
      <w:r>
        <w:t>PRERROGATIVAS</w:t>
      </w:r>
      <w:r w:rsidRPr="00A06EA4">
        <w:t xml:space="preserve"> </w:t>
      </w:r>
      <w:r>
        <w:t>DE</w:t>
      </w:r>
      <w:r w:rsidRPr="00A06EA4">
        <w:t xml:space="preserve"> </w:t>
      </w:r>
      <w:r>
        <w:t>LA</w:t>
      </w:r>
      <w:r w:rsidRPr="00A06EA4">
        <w:t xml:space="preserve"> ADMINISTRACIÓN</w:t>
      </w:r>
    </w:p>
    <w:p w14:paraId="750E7A27" w14:textId="77777777" w:rsidR="009132D4" w:rsidRDefault="0090013B">
      <w:pPr>
        <w:pStyle w:val="Textbody"/>
        <w:spacing w:before="141"/>
        <w:ind w:left="1056" w:right="402"/>
        <w:jc w:val="both"/>
      </w:pPr>
      <w:r>
        <w:t>Una</w:t>
      </w:r>
      <w:r>
        <w:rPr>
          <w:spacing w:val="39"/>
        </w:rPr>
        <w:t xml:space="preserve"> </w:t>
      </w:r>
      <w:r>
        <w:t>vez</w:t>
      </w:r>
      <w:r>
        <w:rPr>
          <w:spacing w:val="40"/>
        </w:rPr>
        <w:t xml:space="preserve"> </w:t>
      </w:r>
      <w:r>
        <w:t>perfeccionado</w:t>
      </w:r>
      <w:r>
        <w:rPr>
          <w:spacing w:val="39"/>
        </w:rPr>
        <w:t xml:space="preserve"> </w:t>
      </w:r>
      <w:r>
        <w:t>el</w:t>
      </w:r>
      <w:r>
        <w:rPr>
          <w:spacing w:val="40"/>
        </w:rPr>
        <w:t xml:space="preserve"> </w:t>
      </w:r>
      <w:r>
        <w:t>contrato,</w:t>
      </w:r>
      <w:r>
        <w:rPr>
          <w:spacing w:val="40"/>
        </w:rPr>
        <w:t xml:space="preserve"> </w:t>
      </w:r>
      <w:r>
        <w:t>el</w:t>
      </w:r>
      <w:r>
        <w:rPr>
          <w:spacing w:val="40"/>
        </w:rPr>
        <w:t xml:space="preserve"> </w:t>
      </w:r>
      <w:r>
        <w:t>órgano</w:t>
      </w:r>
      <w:r>
        <w:rPr>
          <w:spacing w:val="39"/>
        </w:rPr>
        <w:t xml:space="preserve"> </w:t>
      </w:r>
      <w:r>
        <w:t>de</w:t>
      </w:r>
      <w:r>
        <w:rPr>
          <w:spacing w:val="39"/>
        </w:rPr>
        <w:t xml:space="preserve"> </w:t>
      </w:r>
      <w:r>
        <w:t>contratación</w:t>
      </w:r>
      <w:r>
        <w:rPr>
          <w:spacing w:val="39"/>
        </w:rPr>
        <w:t xml:space="preserve"> </w:t>
      </w:r>
      <w:r>
        <w:t>sólo</w:t>
      </w:r>
      <w:r>
        <w:rPr>
          <w:spacing w:val="39"/>
        </w:rPr>
        <w:t xml:space="preserve"> </w:t>
      </w:r>
      <w:r>
        <w:t>podrá</w:t>
      </w:r>
      <w:r>
        <w:rPr>
          <w:spacing w:val="39"/>
        </w:rPr>
        <w:t xml:space="preserve"> </w:t>
      </w:r>
      <w:r>
        <w:t>introducir</w:t>
      </w:r>
      <w:r>
        <w:rPr>
          <w:spacing w:val="38"/>
        </w:rPr>
        <w:t xml:space="preserve"> </w:t>
      </w:r>
      <w:r>
        <w:t>modificaciones</w:t>
      </w:r>
      <w:r>
        <w:rPr>
          <w:spacing w:val="40"/>
        </w:rPr>
        <w:t xml:space="preserve"> </w:t>
      </w:r>
      <w:r>
        <w:t>en el</w:t>
      </w:r>
      <w:r>
        <w:rPr>
          <w:spacing w:val="40"/>
        </w:rPr>
        <w:t xml:space="preserve"> </w:t>
      </w:r>
      <w:r>
        <w:t>mismo</w:t>
      </w:r>
      <w:r>
        <w:rPr>
          <w:spacing w:val="40"/>
        </w:rPr>
        <w:t xml:space="preserve"> </w:t>
      </w:r>
      <w:r>
        <w:t>por</w:t>
      </w:r>
      <w:r>
        <w:rPr>
          <w:spacing w:val="40"/>
        </w:rPr>
        <w:t xml:space="preserve"> </w:t>
      </w:r>
      <w:r>
        <w:t>razones</w:t>
      </w:r>
      <w:r>
        <w:rPr>
          <w:spacing w:val="40"/>
        </w:rPr>
        <w:t xml:space="preserve"> </w:t>
      </w:r>
      <w:r>
        <w:t>de interés</w:t>
      </w:r>
      <w:r>
        <w:rPr>
          <w:spacing w:val="40"/>
        </w:rPr>
        <w:t xml:space="preserve"> </w:t>
      </w:r>
      <w:r>
        <w:t>público,</w:t>
      </w:r>
      <w:r>
        <w:rPr>
          <w:spacing w:val="40"/>
        </w:rPr>
        <w:t xml:space="preserve"> </w:t>
      </w:r>
      <w:r>
        <w:t>cuando así se prevea en el</w:t>
      </w:r>
      <w:r>
        <w:rPr>
          <w:spacing w:val="40"/>
        </w:rPr>
        <w:t xml:space="preserve"> </w:t>
      </w:r>
      <w:r>
        <w:t>en el</w:t>
      </w:r>
      <w:r>
        <w:rPr>
          <w:spacing w:val="40"/>
        </w:rPr>
        <w:t xml:space="preserve"> </w:t>
      </w:r>
      <w:r>
        <w:rPr>
          <w:b/>
        </w:rPr>
        <w:t>apartado</w:t>
      </w:r>
      <w:r>
        <w:rPr>
          <w:b/>
          <w:spacing w:val="40"/>
        </w:rPr>
        <w:t xml:space="preserve"> </w:t>
      </w:r>
      <w:r>
        <w:rPr>
          <w:b/>
        </w:rPr>
        <w:t>O</w:t>
      </w:r>
      <w:r>
        <w:rPr>
          <w:b/>
          <w:spacing w:val="40"/>
        </w:rPr>
        <w:t xml:space="preserve"> </w:t>
      </w:r>
      <w:r>
        <w:t>del</w:t>
      </w:r>
      <w:r>
        <w:rPr>
          <w:spacing w:val="40"/>
        </w:rPr>
        <w:t xml:space="preserve"> </w:t>
      </w:r>
      <w:r>
        <w:t>cuadro resumen</w:t>
      </w:r>
      <w:r>
        <w:rPr>
          <w:spacing w:val="40"/>
        </w:rPr>
        <w:t xml:space="preserve"> </w:t>
      </w:r>
      <w:r>
        <w:t xml:space="preserve">y </w:t>
      </w:r>
      <w:r>
        <w:rPr>
          <w:b/>
        </w:rPr>
        <w:t xml:space="preserve">Anexo XIII, </w:t>
      </w:r>
      <w:r>
        <w:t>o en</w:t>
      </w:r>
      <w:r>
        <w:rPr>
          <w:spacing w:val="40"/>
        </w:rPr>
        <w:t xml:space="preserve"> </w:t>
      </w:r>
      <w:r>
        <w:t>los supuestos</w:t>
      </w:r>
      <w:r>
        <w:rPr>
          <w:spacing w:val="40"/>
        </w:rPr>
        <w:t xml:space="preserve"> </w:t>
      </w:r>
      <w:r>
        <w:t>y con los</w:t>
      </w:r>
      <w:r>
        <w:rPr>
          <w:spacing w:val="39"/>
        </w:rPr>
        <w:t xml:space="preserve"> </w:t>
      </w:r>
      <w:r>
        <w:t>límites</w:t>
      </w:r>
      <w:r>
        <w:rPr>
          <w:spacing w:val="39"/>
        </w:rPr>
        <w:t xml:space="preserve"> </w:t>
      </w:r>
      <w:r>
        <w:t>legalmente</w:t>
      </w:r>
      <w:r>
        <w:rPr>
          <w:spacing w:val="40"/>
        </w:rPr>
        <w:t xml:space="preserve"> </w:t>
      </w:r>
      <w:r>
        <w:t>previstos.</w:t>
      </w:r>
    </w:p>
    <w:p w14:paraId="47711C6F" w14:textId="77777777" w:rsidR="009132D4" w:rsidRDefault="0090013B">
      <w:pPr>
        <w:pStyle w:val="Textbody"/>
        <w:spacing w:before="136"/>
        <w:ind w:left="1056" w:right="424"/>
        <w:jc w:val="both"/>
      </w:pPr>
      <w:r>
        <w:t>Estas modificaciones deberán ser acordadas por el órgano de contratación, previa tramitación del procedimiento</w:t>
      </w:r>
      <w:r>
        <w:rPr>
          <w:spacing w:val="40"/>
        </w:rPr>
        <w:t xml:space="preserve"> </w:t>
      </w:r>
      <w:r>
        <w:t>oportuno,</w:t>
      </w:r>
      <w:r>
        <w:rPr>
          <w:spacing w:val="40"/>
        </w:rPr>
        <w:t xml:space="preserve"> </w:t>
      </w:r>
      <w:r>
        <w:t>formalizarse</w:t>
      </w:r>
      <w:r>
        <w:rPr>
          <w:spacing w:val="40"/>
        </w:rPr>
        <w:t xml:space="preserve"> </w:t>
      </w:r>
      <w:r>
        <w:t>en</w:t>
      </w:r>
      <w:r>
        <w:rPr>
          <w:spacing w:val="40"/>
        </w:rPr>
        <w:t xml:space="preserve"> </w:t>
      </w:r>
      <w:r>
        <w:t>documento</w:t>
      </w:r>
      <w:r>
        <w:rPr>
          <w:spacing w:val="40"/>
        </w:rPr>
        <w:t xml:space="preserve"> </w:t>
      </w:r>
      <w:r>
        <w:t>administrativo,</w:t>
      </w:r>
      <w:r>
        <w:rPr>
          <w:spacing w:val="40"/>
        </w:rPr>
        <w:t xml:space="preserve"> </w:t>
      </w:r>
      <w:r>
        <w:t>y</w:t>
      </w:r>
      <w:r>
        <w:rPr>
          <w:spacing w:val="40"/>
        </w:rPr>
        <w:t xml:space="preserve"> </w:t>
      </w:r>
      <w:r>
        <w:t>publicarse</w:t>
      </w:r>
      <w:r>
        <w:rPr>
          <w:spacing w:val="40"/>
        </w:rPr>
        <w:t xml:space="preserve"> </w:t>
      </w:r>
      <w:r>
        <w:t>en el</w:t>
      </w:r>
      <w:r>
        <w:rPr>
          <w:spacing w:val="40"/>
        </w:rPr>
        <w:t xml:space="preserve"> </w:t>
      </w:r>
      <w:r>
        <w:t>perfil</w:t>
      </w:r>
      <w:r>
        <w:rPr>
          <w:spacing w:val="40"/>
        </w:rPr>
        <w:t xml:space="preserve"> </w:t>
      </w:r>
      <w:r>
        <w:t xml:space="preserve">de </w:t>
      </w:r>
      <w:r>
        <w:rPr>
          <w:spacing w:val="-2"/>
        </w:rPr>
        <w:t>contratante.</w:t>
      </w:r>
    </w:p>
    <w:p w14:paraId="595CA850" w14:textId="77777777" w:rsidR="009132D4" w:rsidRDefault="0090013B">
      <w:pPr>
        <w:pStyle w:val="Textbody"/>
        <w:spacing w:before="136"/>
        <w:ind w:left="1056" w:right="422"/>
        <w:jc w:val="both"/>
      </w:pPr>
      <w:r>
        <w:t>Cada vez que se modifiquen las condiciones contractuales, el Contratista quedará obligado a la actualización del Programa</w:t>
      </w:r>
      <w:r>
        <w:rPr>
          <w:spacing w:val="40"/>
        </w:rPr>
        <w:t xml:space="preserve"> </w:t>
      </w:r>
      <w:r>
        <w:t>de Trabajo.</w:t>
      </w:r>
    </w:p>
    <w:p w14:paraId="52B1E4AC" w14:textId="77777777" w:rsidR="009132D4" w:rsidRDefault="009132D4">
      <w:pPr>
        <w:pStyle w:val="Textbody"/>
        <w:spacing w:before="4"/>
        <w:rPr>
          <w:sz w:val="31"/>
        </w:rPr>
      </w:pPr>
    </w:p>
    <w:p w14:paraId="0D9E6BA3" w14:textId="77777777" w:rsidR="009132D4" w:rsidRDefault="0090013B">
      <w:pPr>
        <w:pStyle w:val="Ttulo2"/>
        <w:numPr>
          <w:ilvl w:val="1"/>
          <w:numId w:val="18"/>
        </w:numPr>
        <w:tabs>
          <w:tab w:val="left" w:pos="5550"/>
          <w:tab w:val="left" w:pos="5551"/>
        </w:tabs>
      </w:pPr>
      <w:bookmarkStart w:id="56" w:name="_bookmark57"/>
      <w:bookmarkEnd w:id="56"/>
      <w:r>
        <w:rPr>
          <w:u w:val="single"/>
        </w:rPr>
        <w:t>Modificaciones</w:t>
      </w:r>
      <w:r>
        <w:rPr>
          <w:spacing w:val="56"/>
          <w:u w:val="single"/>
        </w:rPr>
        <w:t xml:space="preserve"> </w:t>
      </w:r>
      <w:r>
        <w:rPr>
          <w:spacing w:val="-2"/>
          <w:u w:val="single"/>
        </w:rPr>
        <w:t>previstas</w:t>
      </w:r>
    </w:p>
    <w:p w14:paraId="1193F4D4" w14:textId="77777777" w:rsidR="009132D4" w:rsidRDefault="0090013B">
      <w:pPr>
        <w:pStyle w:val="Textbody"/>
        <w:spacing w:before="142"/>
        <w:ind w:left="1056" w:right="406"/>
        <w:jc w:val="both"/>
      </w:pPr>
      <w:r>
        <w:t>Estas</w:t>
      </w:r>
      <w:r>
        <w:rPr>
          <w:spacing w:val="40"/>
        </w:rPr>
        <w:t xml:space="preserve"> </w:t>
      </w:r>
      <w:r>
        <w:t>modificaciones</w:t>
      </w:r>
      <w:r>
        <w:rPr>
          <w:spacing w:val="40"/>
        </w:rPr>
        <w:t xml:space="preserve"> </w:t>
      </w:r>
      <w:r>
        <w:t>serán</w:t>
      </w:r>
      <w:r>
        <w:rPr>
          <w:spacing w:val="40"/>
        </w:rPr>
        <w:t xml:space="preserve"> </w:t>
      </w:r>
      <w:r>
        <w:t>en</w:t>
      </w:r>
      <w:r>
        <w:rPr>
          <w:spacing w:val="40"/>
        </w:rPr>
        <w:t xml:space="preserve"> </w:t>
      </w:r>
      <w:r>
        <w:t>todo</w:t>
      </w:r>
      <w:r>
        <w:rPr>
          <w:spacing w:val="40"/>
        </w:rPr>
        <w:t xml:space="preserve"> </w:t>
      </w:r>
      <w:r>
        <w:t>caso</w:t>
      </w:r>
      <w:r>
        <w:rPr>
          <w:spacing w:val="40"/>
        </w:rPr>
        <w:t xml:space="preserve"> </w:t>
      </w:r>
      <w:r>
        <w:t>obligatorias</w:t>
      </w:r>
      <w:r>
        <w:rPr>
          <w:spacing w:val="40"/>
        </w:rPr>
        <w:t xml:space="preserve"> </w:t>
      </w:r>
      <w:r>
        <w:t>para</w:t>
      </w:r>
      <w:r>
        <w:rPr>
          <w:spacing w:val="40"/>
        </w:rPr>
        <w:t xml:space="preserve"> </w:t>
      </w:r>
      <w:r>
        <w:t>el</w:t>
      </w:r>
      <w:r>
        <w:rPr>
          <w:spacing w:val="40"/>
        </w:rPr>
        <w:t xml:space="preserve"> </w:t>
      </w:r>
      <w:r>
        <w:t>contratista.</w:t>
      </w:r>
      <w:r>
        <w:rPr>
          <w:spacing w:val="40"/>
        </w:rPr>
        <w:t xml:space="preserve"> </w:t>
      </w:r>
      <w:r>
        <w:t>El</w:t>
      </w:r>
      <w:r>
        <w:rPr>
          <w:spacing w:val="40"/>
        </w:rPr>
        <w:t xml:space="preserve"> </w:t>
      </w:r>
      <w:r>
        <w:t>procedimiento</w:t>
      </w:r>
      <w:r>
        <w:rPr>
          <w:spacing w:val="40"/>
        </w:rPr>
        <w:t xml:space="preserve"> </w:t>
      </w:r>
      <w:r>
        <w:t>para acordar</w:t>
      </w:r>
      <w:r>
        <w:rPr>
          <w:spacing w:val="40"/>
        </w:rPr>
        <w:t xml:space="preserve"> </w:t>
      </w:r>
      <w:r>
        <w:t>estas</w:t>
      </w:r>
      <w:r>
        <w:rPr>
          <w:spacing w:val="40"/>
        </w:rPr>
        <w:t xml:space="preserve"> </w:t>
      </w:r>
      <w:r>
        <w:t>modificaciones</w:t>
      </w:r>
      <w:r>
        <w:rPr>
          <w:spacing w:val="40"/>
        </w:rPr>
        <w:t xml:space="preserve"> </w:t>
      </w:r>
      <w:r>
        <w:t>incluirá</w:t>
      </w:r>
      <w:r>
        <w:rPr>
          <w:spacing w:val="40"/>
        </w:rPr>
        <w:t xml:space="preserve"> </w:t>
      </w:r>
      <w:r>
        <w:t>un</w:t>
      </w:r>
      <w:r>
        <w:rPr>
          <w:spacing w:val="40"/>
        </w:rPr>
        <w:t xml:space="preserve"> </w:t>
      </w:r>
      <w:r>
        <w:t>trámite</w:t>
      </w:r>
      <w:r>
        <w:rPr>
          <w:spacing w:val="40"/>
        </w:rPr>
        <w:t xml:space="preserve"> </w:t>
      </w:r>
      <w:r>
        <w:t>de</w:t>
      </w:r>
      <w:r>
        <w:rPr>
          <w:spacing w:val="40"/>
        </w:rPr>
        <w:t xml:space="preserve"> </w:t>
      </w:r>
      <w:r>
        <w:t>audiencia</w:t>
      </w:r>
      <w:r>
        <w:rPr>
          <w:spacing w:val="40"/>
        </w:rPr>
        <w:t xml:space="preserve"> </w:t>
      </w:r>
      <w:r>
        <w:t>al</w:t>
      </w:r>
      <w:r>
        <w:rPr>
          <w:spacing w:val="40"/>
        </w:rPr>
        <w:t xml:space="preserve"> </w:t>
      </w:r>
      <w:r>
        <w:t>contratista</w:t>
      </w:r>
      <w:r>
        <w:rPr>
          <w:spacing w:val="40"/>
        </w:rPr>
        <w:t xml:space="preserve"> </w:t>
      </w:r>
      <w:r>
        <w:t>por</w:t>
      </w:r>
      <w:r>
        <w:rPr>
          <w:spacing w:val="40"/>
        </w:rPr>
        <w:t xml:space="preserve"> </w:t>
      </w:r>
      <w:r>
        <w:t>un</w:t>
      </w:r>
      <w:r>
        <w:rPr>
          <w:spacing w:val="40"/>
        </w:rPr>
        <w:t xml:space="preserve"> </w:t>
      </w:r>
      <w:r>
        <w:t>plazo</w:t>
      </w:r>
      <w:r>
        <w:rPr>
          <w:spacing w:val="40"/>
        </w:rPr>
        <w:t xml:space="preserve"> </w:t>
      </w:r>
      <w:r>
        <w:t>de</w:t>
      </w:r>
      <w:r>
        <w:rPr>
          <w:spacing w:val="40"/>
        </w:rPr>
        <w:t xml:space="preserve"> </w:t>
      </w:r>
      <w:r>
        <w:t>hasta</w:t>
      </w:r>
      <w:r>
        <w:rPr>
          <w:spacing w:val="40"/>
        </w:rPr>
        <w:t xml:space="preserve"> </w:t>
      </w:r>
      <w:r>
        <w:t>5 días,</w:t>
      </w:r>
      <w:r>
        <w:rPr>
          <w:spacing w:val="40"/>
        </w:rPr>
        <w:t xml:space="preserve"> </w:t>
      </w:r>
      <w:r>
        <w:t>así como el</w:t>
      </w:r>
      <w:r>
        <w:rPr>
          <w:spacing w:val="40"/>
        </w:rPr>
        <w:t xml:space="preserve"> </w:t>
      </w:r>
      <w:r>
        <w:t>resto de trámites</w:t>
      </w:r>
      <w:r>
        <w:rPr>
          <w:spacing w:val="40"/>
        </w:rPr>
        <w:t xml:space="preserve"> </w:t>
      </w:r>
      <w:r>
        <w:t>que</w:t>
      </w:r>
      <w:r>
        <w:rPr>
          <w:spacing w:val="40"/>
        </w:rPr>
        <w:t xml:space="preserve"> </w:t>
      </w:r>
      <w:r>
        <w:t>resulten</w:t>
      </w:r>
      <w:r>
        <w:rPr>
          <w:spacing w:val="40"/>
        </w:rPr>
        <w:t xml:space="preserve"> </w:t>
      </w:r>
      <w:r>
        <w:t>preceptivos</w:t>
      </w:r>
    </w:p>
    <w:p w14:paraId="74242DB9" w14:textId="77777777" w:rsidR="009132D4" w:rsidRDefault="0090013B">
      <w:pPr>
        <w:pStyle w:val="Textbody"/>
        <w:spacing w:before="136"/>
        <w:ind w:left="1056" w:right="422"/>
        <w:jc w:val="both"/>
      </w:pPr>
      <w:r>
        <w:lastRenderedPageBreak/>
        <w:t xml:space="preserve">En caso de prever modificaciones, el </w:t>
      </w:r>
      <w:r>
        <w:rPr>
          <w:b/>
        </w:rPr>
        <w:t xml:space="preserve">Anexo XIII </w:t>
      </w:r>
      <w:r>
        <w:t>deberá especificar las circunstancias, condiciones, alcance</w:t>
      </w:r>
      <w:r>
        <w:rPr>
          <w:spacing w:val="40"/>
        </w:rPr>
        <w:t xml:space="preserve"> </w:t>
      </w:r>
      <w:r>
        <w:t>y</w:t>
      </w:r>
      <w:r>
        <w:rPr>
          <w:spacing w:val="40"/>
        </w:rPr>
        <w:t xml:space="preserve"> </w:t>
      </w:r>
      <w:r>
        <w:t>los</w:t>
      </w:r>
      <w:r>
        <w:rPr>
          <w:spacing w:val="40"/>
        </w:rPr>
        <w:t xml:space="preserve"> </w:t>
      </w:r>
      <w:r>
        <w:t>límites,</w:t>
      </w:r>
      <w:r>
        <w:rPr>
          <w:spacing w:val="40"/>
        </w:rPr>
        <w:t xml:space="preserve"> </w:t>
      </w:r>
      <w:r>
        <w:t>indicando</w:t>
      </w:r>
      <w:r>
        <w:rPr>
          <w:spacing w:val="28"/>
        </w:rPr>
        <w:t xml:space="preserve"> </w:t>
      </w:r>
      <w:r>
        <w:t>expresamente</w:t>
      </w:r>
      <w:r>
        <w:rPr>
          <w:spacing w:val="28"/>
        </w:rPr>
        <w:t xml:space="preserve"> </w:t>
      </w:r>
      <w:r>
        <w:t>el</w:t>
      </w:r>
      <w:r>
        <w:rPr>
          <w:spacing w:val="33"/>
        </w:rPr>
        <w:t xml:space="preserve"> </w:t>
      </w:r>
      <w:r>
        <w:t>porcentaje</w:t>
      </w:r>
      <w:r>
        <w:rPr>
          <w:spacing w:val="28"/>
        </w:rPr>
        <w:t xml:space="preserve"> </w:t>
      </w:r>
      <w:r>
        <w:t>del</w:t>
      </w:r>
      <w:r>
        <w:rPr>
          <w:spacing w:val="33"/>
        </w:rPr>
        <w:t xml:space="preserve"> </w:t>
      </w:r>
      <w:r>
        <w:t>precio</w:t>
      </w:r>
      <w:r>
        <w:rPr>
          <w:spacing w:val="28"/>
        </w:rPr>
        <w:t xml:space="preserve"> </w:t>
      </w:r>
      <w:r>
        <w:t>de</w:t>
      </w:r>
      <w:r>
        <w:rPr>
          <w:spacing w:val="28"/>
        </w:rPr>
        <w:t xml:space="preserve"> </w:t>
      </w:r>
      <w:r>
        <w:t>adjudicación</w:t>
      </w:r>
      <w:r>
        <w:rPr>
          <w:spacing w:val="28"/>
        </w:rPr>
        <w:t xml:space="preserve"> </w:t>
      </w:r>
      <w:r>
        <w:t>del</w:t>
      </w:r>
      <w:r>
        <w:rPr>
          <w:spacing w:val="33"/>
        </w:rPr>
        <w:t xml:space="preserve"> </w:t>
      </w:r>
      <w:r>
        <w:t>contrato</w:t>
      </w:r>
      <w:r>
        <w:rPr>
          <w:spacing w:val="28"/>
        </w:rPr>
        <w:t xml:space="preserve"> </w:t>
      </w:r>
      <w:r>
        <w:t>al que</w:t>
      </w:r>
      <w:r>
        <w:rPr>
          <w:spacing w:val="40"/>
        </w:rPr>
        <w:t xml:space="preserve"> </w:t>
      </w:r>
      <w:r>
        <w:t>como máximo</w:t>
      </w:r>
      <w:r>
        <w:rPr>
          <w:spacing w:val="40"/>
        </w:rPr>
        <w:t xml:space="preserve"> </w:t>
      </w:r>
      <w:r>
        <w:t>puedan</w:t>
      </w:r>
      <w:r>
        <w:rPr>
          <w:spacing w:val="40"/>
        </w:rPr>
        <w:t xml:space="preserve"> </w:t>
      </w:r>
      <w:r>
        <w:t>afectar</w:t>
      </w:r>
      <w:r>
        <w:rPr>
          <w:spacing w:val="40"/>
        </w:rPr>
        <w:t xml:space="preserve"> </w:t>
      </w:r>
      <w:r>
        <w:t>y</w:t>
      </w:r>
      <w:r>
        <w:rPr>
          <w:spacing w:val="39"/>
        </w:rPr>
        <w:t xml:space="preserve"> </w:t>
      </w:r>
      <w:r>
        <w:t>el procedimiento</w:t>
      </w:r>
      <w:r>
        <w:rPr>
          <w:spacing w:val="40"/>
        </w:rPr>
        <w:t xml:space="preserve"> </w:t>
      </w:r>
      <w:r>
        <w:t>a seguir.</w:t>
      </w:r>
    </w:p>
    <w:p w14:paraId="2AFB01B4" w14:textId="77777777" w:rsidR="009132D4" w:rsidRDefault="0090013B">
      <w:pPr>
        <w:pStyle w:val="Textbody"/>
        <w:spacing w:before="135"/>
        <w:ind w:left="1056" w:right="399"/>
        <w:jc w:val="both"/>
      </w:pPr>
      <w:r>
        <w:t>En</w:t>
      </w:r>
      <w:r>
        <w:rPr>
          <w:spacing w:val="38"/>
        </w:rPr>
        <w:t xml:space="preserve"> </w:t>
      </w:r>
      <w:r>
        <w:t>los</w:t>
      </w:r>
      <w:r>
        <w:rPr>
          <w:spacing w:val="40"/>
        </w:rPr>
        <w:t xml:space="preserve"> </w:t>
      </w:r>
      <w:r>
        <w:t>contratos</w:t>
      </w:r>
      <w:r>
        <w:rPr>
          <w:spacing w:val="40"/>
        </w:rPr>
        <w:t xml:space="preserve"> </w:t>
      </w:r>
      <w:r>
        <w:t>en</w:t>
      </w:r>
      <w:r>
        <w:rPr>
          <w:spacing w:val="38"/>
        </w:rPr>
        <w:t xml:space="preserve"> </w:t>
      </w:r>
      <w:r>
        <w:t>los</w:t>
      </w:r>
      <w:r>
        <w:rPr>
          <w:spacing w:val="40"/>
        </w:rPr>
        <w:t xml:space="preserve"> </w:t>
      </w:r>
      <w:r>
        <w:t>que</w:t>
      </w:r>
      <w:r>
        <w:rPr>
          <w:spacing w:val="40"/>
        </w:rPr>
        <w:t xml:space="preserve"> </w:t>
      </w:r>
      <w:r>
        <w:t>el</w:t>
      </w:r>
      <w:r>
        <w:rPr>
          <w:spacing w:val="40"/>
        </w:rPr>
        <w:t xml:space="preserve"> </w:t>
      </w:r>
      <w:r>
        <w:t>empresario</w:t>
      </w:r>
      <w:r>
        <w:rPr>
          <w:spacing w:val="38"/>
        </w:rPr>
        <w:t xml:space="preserve"> </w:t>
      </w:r>
      <w:r>
        <w:t>se</w:t>
      </w:r>
      <w:r>
        <w:rPr>
          <w:spacing w:val="38"/>
        </w:rPr>
        <w:t xml:space="preserve"> </w:t>
      </w:r>
      <w:r>
        <w:t>obligue</w:t>
      </w:r>
      <w:r>
        <w:rPr>
          <w:spacing w:val="38"/>
        </w:rPr>
        <w:t xml:space="preserve"> </w:t>
      </w:r>
      <w:r>
        <w:t>ejecutar</w:t>
      </w:r>
      <w:r>
        <w:rPr>
          <w:spacing w:val="37"/>
        </w:rPr>
        <w:t xml:space="preserve"> </w:t>
      </w:r>
      <w:r>
        <w:t>el</w:t>
      </w:r>
      <w:r>
        <w:rPr>
          <w:spacing w:val="40"/>
        </w:rPr>
        <w:t xml:space="preserve"> </w:t>
      </w:r>
      <w:r>
        <w:t>servicio</w:t>
      </w:r>
      <w:r>
        <w:rPr>
          <w:spacing w:val="38"/>
        </w:rPr>
        <w:t xml:space="preserve"> </w:t>
      </w:r>
      <w:r>
        <w:t>de</w:t>
      </w:r>
      <w:r>
        <w:rPr>
          <w:spacing w:val="38"/>
        </w:rPr>
        <w:t xml:space="preserve"> </w:t>
      </w:r>
      <w:r>
        <w:t>forma sucesiva y</w:t>
      </w:r>
      <w:r>
        <w:rPr>
          <w:spacing w:val="40"/>
        </w:rPr>
        <w:t xml:space="preserve"> </w:t>
      </w:r>
      <w:r>
        <w:t>por precio</w:t>
      </w:r>
      <w:r>
        <w:rPr>
          <w:spacing w:val="40"/>
        </w:rPr>
        <w:t xml:space="preserve"> </w:t>
      </w:r>
      <w:r>
        <w:t>unitario</w:t>
      </w:r>
      <w:r>
        <w:rPr>
          <w:spacing w:val="40"/>
        </w:rPr>
        <w:t xml:space="preserve"> </w:t>
      </w:r>
      <w:r>
        <w:t>sin</w:t>
      </w:r>
      <w:r>
        <w:rPr>
          <w:spacing w:val="40"/>
        </w:rPr>
        <w:t xml:space="preserve"> </w:t>
      </w:r>
      <w:r>
        <w:t>que</w:t>
      </w:r>
      <w:r>
        <w:rPr>
          <w:spacing w:val="40"/>
        </w:rPr>
        <w:t xml:space="preserve"> </w:t>
      </w:r>
      <w:r>
        <w:t>el</w:t>
      </w:r>
      <w:r>
        <w:rPr>
          <w:spacing w:val="40"/>
        </w:rPr>
        <w:t xml:space="preserve"> </w:t>
      </w:r>
      <w:r>
        <w:t>número</w:t>
      </w:r>
      <w:r>
        <w:rPr>
          <w:spacing w:val="40"/>
        </w:rPr>
        <w:t xml:space="preserve"> </w:t>
      </w:r>
      <w:r>
        <w:t>total</w:t>
      </w:r>
      <w:r>
        <w:rPr>
          <w:spacing w:val="40"/>
        </w:rPr>
        <w:t xml:space="preserve"> </w:t>
      </w:r>
      <w:r>
        <w:t>de</w:t>
      </w:r>
      <w:r>
        <w:rPr>
          <w:spacing w:val="40"/>
        </w:rPr>
        <w:t xml:space="preserve"> </w:t>
      </w:r>
      <w:r>
        <w:t>prestaciones</w:t>
      </w:r>
      <w:r>
        <w:rPr>
          <w:spacing w:val="38"/>
        </w:rPr>
        <w:t xml:space="preserve"> </w:t>
      </w:r>
      <w:r>
        <w:t>se</w:t>
      </w:r>
      <w:r>
        <w:rPr>
          <w:spacing w:val="27"/>
        </w:rPr>
        <w:t xml:space="preserve"> </w:t>
      </w:r>
      <w:r>
        <w:t>defina</w:t>
      </w:r>
      <w:r>
        <w:rPr>
          <w:spacing w:val="27"/>
        </w:rPr>
        <w:t xml:space="preserve"> </w:t>
      </w:r>
      <w:r>
        <w:t>con</w:t>
      </w:r>
      <w:r>
        <w:rPr>
          <w:spacing w:val="27"/>
        </w:rPr>
        <w:t xml:space="preserve"> </w:t>
      </w:r>
      <w:r>
        <w:t>exactitud</w:t>
      </w:r>
      <w:r>
        <w:rPr>
          <w:spacing w:val="27"/>
        </w:rPr>
        <w:t xml:space="preserve"> </w:t>
      </w:r>
      <w:r>
        <w:t>al</w:t>
      </w:r>
      <w:r>
        <w:rPr>
          <w:spacing w:val="33"/>
        </w:rPr>
        <w:t xml:space="preserve"> </w:t>
      </w:r>
      <w:r>
        <w:t>tiempo</w:t>
      </w:r>
      <w:r>
        <w:rPr>
          <w:spacing w:val="27"/>
        </w:rPr>
        <w:t xml:space="preserve"> </w:t>
      </w:r>
      <w:r>
        <w:t>de</w:t>
      </w:r>
      <w:r>
        <w:rPr>
          <w:spacing w:val="27"/>
        </w:rPr>
        <w:t xml:space="preserve"> </w:t>
      </w:r>
      <w:r>
        <w:t>celebrar éste</w:t>
      </w:r>
      <w:r>
        <w:rPr>
          <w:spacing w:val="40"/>
        </w:rPr>
        <w:t xml:space="preserve"> </w:t>
      </w:r>
      <w:r>
        <w:t>por</w:t>
      </w:r>
      <w:r>
        <w:rPr>
          <w:spacing w:val="40"/>
        </w:rPr>
        <w:t xml:space="preserve"> </w:t>
      </w:r>
      <w:r>
        <w:t>estar</w:t>
      </w:r>
      <w:r>
        <w:rPr>
          <w:spacing w:val="40"/>
        </w:rPr>
        <w:t xml:space="preserve"> </w:t>
      </w:r>
      <w:r>
        <w:t>subordinadas</w:t>
      </w:r>
      <w:r>
        <w:rPr>
          <w:spacing w:val="40"/>
        </w:rPr>
        <w:t xml:space="preserve"> </w:t>
      </w:r>
      <w:r>
        <w:t>las</w:t>
      </w:r>
      <w:r>
        <w:rPr>
          <w:spacing w:val="40"/>
        </w:rPr>
        <w:t xml:space="preserve"> </w:t>
      </w:r>
      <w:r>
        <w:t>mismas</w:t>
      </w:r>
      <w:r>
        <w:rPr>
          <w:spacing w:val="40"/>
        </w:rPr>
        <w:t xml:space="preserve"> </w:t>
      </w:r>
      <w:r>
        <w:t>a las</w:t>
      </w:r>
      <w:r>
        <w:rPr>
          <w:spacing w:val="40"/>
        </w:rPr>
        <w:t xml:space="preserve"> </w:t>
      </w:r>
      <w:r>
        <w:t>necesidades</w:t>
      </w:r>
      <w:r>
        <w:rPr>
          <w:spacing w:val="40"/>
        </w:rPr>
        <w:t xml:space="preserve"> </w:t>
      </w:r>
      <w:r>
        <w:t>de la Administración,</w:t>
      </w:r>
      <w:r>
        <w:rPr>
          <w:spacing w:val="37"/>
        </w:rPr>
        <w:t xml:space="preserve"> </w:t>
      </w:r>
      <w:r>
        <w:t>si dentro</w:t>
      </w:r>
      <w:r>
        <w:rPr>
          <w:spacing w:val="40"/>
        </w:rPr>
        <w:t xml:space="preserve"> </w:t>
      </w:r>
      <w:r>
        <w:t>de</w:t>
      </w:r>
      <w:r>
        <w:rPr>
          <w:spacing w:val="40"/>
        </w:rPr>
        <w:t xml:space="preserve"> </w:t>
      </w:r>
      <w:r>
        <w:t>la</w:t>
      </w:r>
      <w:r>
        <w:rPr>
          <w:spacing w:val="40"/>
        </w:rPr>
        <w:t xml:space="preserve"> </w:t>
      </w:r>
      <w:r>
        <w:t>vigencia</w:t>
      </w:r>
      <w:r>
        <w:rPr>
          <w:spacing w:val="40"/>
        </w:rPr>
        <w:t xml:space="preserve"> </w:t>
      </w:r>
      <w:r>
        <w:t>del</w:t>
      </w:r>
      <w:r>
        <w:rPr>
          <w:spacing w:val="40"/>
        </w:rPr>
        <w:t xml:space="preserve"> </w:t>
      </w:r>
      <w:r>
        <w:t>contrato</w:t>
      </w:r>
      <w:r>
        <w:rPr>
          <w:spacing w:val="40"/>
        </w:rPr>
        <w:t xml:space="preserve"> </w:t>
      </w:r>
      <w:r>
        <w:t>las</w:t>
      </w:r>
      <w:r>
        <w:rPr>
          <w:spacing w:val="40"/>
        </w:rPr>
        <w:t xml:space="preserve"> </w:t>
      </w:r>
      <w:r>
        <w:t>necesidades</w:t>
      </w:r>
      <w:r>
        <w:rPr>
          <w:spacing w:val="40"/>
        </w:rPr>
        <w:t xml:space="preserve"> </w:t>
      </w:r>
      <w:r>
        <w:t>reales</w:t>
      </w:r>
      <w:r>
        <w:rPr>
          <w:spacing w:val="40"/>
        </w:rPr>
        <w:t xml:space="preserve"> </w:t>
      </w:r>
      <w:r>
        <w:t>fuesen</w:t>
      </w:r>
      <w:r>
        <w:rPr>
          <w:spacing w:val="40"/>
        </w:rPr>
        <w:t xml:space="preserve"> </w:t>
      </w:r>
      <w:r>
        <w:t>superiores</w:t>
      </w:r>
      <w:r>
        <w:rPr>
          <w:spacing w:val="40"/>
        </w:rPr>
        <w:t xml:space="preserve"> </w:t>
      </w:r>
      <w:r>
        <w:t>a</w:t>
      </w:r>
      <w:r>
        <w:rPr>
          <w:spacing w:val="40"/>
        </w:rPr>
        <w:t xml:space="preserve"> </w:t>
      </w:r>
      <w:r>
        <w:t>las</w:t>
      </w:r>
      <w:r>
        <w:rPr>
          <w:spacing w:val="40"/>
        </w:rPr>
        <w:t xml:space="preserve"> </w:t>
      </w:r>
      <w:r>
        <w:t>estimadas inicialmente, deberá tramitarse la correspondiente modificación antes de que se agote el presupuesto máximo</w:t>
      </w:r>
      <w:r>
        <w:rPr>
          <w:spacing w:val="40"/>
        </w:rPr>
        <w:t xml:space="preserve"> </w:t>
      </w:r>
      <w:r>
        <w:t>inicialmente</w:t>
      </w:r>
      <w:r>
        <w:rPr>
          <w:spacing w:val="40"/>
        </w:rPr>
        <w:t xml:space="preserve"> </w:t>
      </w:r>
      <w:r>
        <w:t>aprobado,</w:t>
      </w:r>
      <w:r>
        <w:rPr>
          <w:spacing w:val="40"/>
        </w:rPr>
        <w:t xml:space="preserve"> </w:t>
      </w:r>
      <w:r>
        <w:t>reservándose</w:t>
      </w:r>
      <w:r>
        <w:rPr>
          <w:spacing w:val="40"/>
        </w:rPr>
        <w:t xml:space="preserve"> </w:t>
      </w:r>
      <w:r>
        <w:t>a</w:t>
      </w:r>
      <w:r>
        <w:rPr>
          <w:spacing w:val="40"/>
        </w:rPr>
        <w:t xml:space="preserve"> </w:t>
      </w:r>
      <w:r>
        <w:t>tal</w:t>
      </w:r>
      <w:r>
        <w:rPr>
          <w:spacing w:val="40"/>
        </w:rPr>
        <w:t xml:space="preserve"> </w:t>
      </w:r>
      <w:r>
        <w:t>fin</w:t>
      </w:r>
      <w:r>
        <w:rPr>
          <w:spacing w:val="40"/>
        </w:rPr>
        <w:t xml:space="preserve"> </w:t>
      </w:r>
      <w:r>
        <w:t>el</w:t>
      </w:r>
      <w:r>
        <w:rPr>
          <w:spacing w:val="40"/>
        </w:rPr>
        <w:t xml:space="preserve"> </w:t>
      </w:r>
      <w:r>
        <w:t>crédito</w:t>
      </w:r>
      <w:r>
        <w:rPr>
          <w:spacing w:val="40"/>
        </w:rPr>
        <w:t xml:space="preserve"> </w:t>
      </w:r>
      <w:r>
        <w:t>necesario</w:t>
      </w:r>
      <w:r>
        <w:rPr>
          <w:spacing w:val="40"/>
        </w:rPr>
        <w:t xml:space="preserve"> </w:t>
      </w:r>
      <w:r>
        <w:t>para</w:t>
      </w:r>
      <w:r>
        <w:rPr>
          <w:spacing w:val="40"/>
        </w:rPr>
        <w:t xml:space="preserve"> </w:t>
      </w:r>
      <w:r>
        <w:t>cubrir</w:t>
      </w:r>
      <w:r>
        <w:rPr>
          <w:spacing w:val="40"/>
        </w:rPr>
        <w:t xml:space="preserve"> </w:t>
      </w:r>
      <w:r>
        <w:t>el</w:t>
      </w:r>
      <w:r>
        <w:rPr>
          <w:spacing w:val="40"/>
        </w:rPr>
        <w:t xml:space="preserve"> </w:t>
      </w:r>
      <w:r>
        <w:t>importe máximo de las nuevas</w:t>
      </w:r>
      <w:r>
        <w:rPr>
          <w:spacing w:val="40"/>
        </w:rPr>
        <w:t xml:space="preserve"> </w:t>
      </w:r>
      <w:r>
        <w:t>necesidades.</w:t>
      </w:r>
    </w:p>
    <w:p w14:paraId="7A7D14A7" w14:textId="77777777" w:rsidR="009132D4" w:rsidRDefault="009132D4">
      <w:pPr>
        <w:pStyle w:val="Textbody"/>
        <w:spacing w:before="5"/>
        <w:rPr>
          <w:sz w:val="31"/>
        </w:rPr>
      </w:pPr>
    </w:p>
    <w:p w14:paraId="2B8E48B3" w14:textId="77777777" w:rsidR="009132D4" w:rsidRDefault="0090013B">
      <w:pPr>
        <w:pStyle w:val="Ttulo2"/>
        <w:numPr>
          <w:ilvl w:val="1"/>
          <w:numId w:val="18"/>
        </w:numPr>
        <w:tabs>
          <w:tab w:val="left" w:pos="5550"/>
          <w:tab w:val="left" w:pos="5551"/>
        </w:tabs>
      </w:pPr>
      <w:bookmarkStart w:id="57" w:name="_bookmark58"/>
      <w:bookmarkEnd w:id="57"/>
      <w:r>
        <w:rPr>
          <w:u w:val="single"/>
        </w:rPr>
        <w:t>Modificaciones</w:t>
      </w:r>
      <w:r>
        <w:rPr>
          <w:spacing w:val="31"/>
          <w:u w:val="single"/>
        </w:rPr>
        <w:t xml:space="preserve"> </w:t>
      </w:r>
      <w:r>
        <w:rPr>
          <w:u w:val="single"/>
        </w:rPr>
        <w:t>no</w:t>
      </w:r>
      <w:r>
        <w:rPr>
          <w:spacing w:val="37"/>
          <w:u w:val="single"/>
        </w:rPr>
        <w:t xml:space="preserve"> </w:t>
      </w:r>
      <w:r>
        <w:rPr>
          <w:spacing w:val="-2"/>
          <w:u w:val="single"/>
        </w:rPr>
        <w:t>previstas</w:t>
      </w:r>
    </w:p>
    <w:p w14:paraId="0C87C296" w14:textId="77777777" w:rsidR="009132D4" w:rsidRDefault="0090013B">
      <w:pPr>
        <w:pStyle w:val="Textbody"/>
        <w:spacing w:before="126"/>
        <w:ind w:left="1056" w:right="434"/>
        <w:jc w:val="both"/>
      </w:pPr>
      <w:r>
        <w:t>Sólo</w:t>
      </w:r>
      <w:r>
        <w:rPr>
          <w:spacing w:val="39"/>
        </w:rPr>
        <w:t xml:space="preserve"> </w:t>
      </w:r>
      <w:r>
        <w:t>podrán</w:t>
      </w:r>
      <w:r>
        <w:rPr>
          <w:spacing w:val="39"/>
        </w:rPr>
        <w:t xml:space="preserve"> </w:t>
      </w:r>
      <w:r>
        <w:t>introducirse</w:t>
      </w:r>
      <w:r>
        <w:rPr>
          <w:spacing w:val="39"/>
        </w:rPr>
        <w:t xml:space="preserve"> </w:t>
      </w:r>
      <w:r>
        <w:t>modificaciones</w:t>
      </w:r>
      <w:r>
        <w:rPr>
          <w:spacing w:val="40"/>
        </w:rPr>
        <w:t xml:space="preserve"> </w:t>
      </w:r>
      <w:r>
        <w:t>distintas</w:t>
      </w:r>
      <w:r>
        <w:rPr>
          <w:spacing w:val="40"/>
        </w:rPr>
        <w:t xml:space="preserve"> </w:t>
      </w:r>
      <w:r>
        <w:t>de</w:t>
      </w:r>
      <w:r>
        <w:rPr>
          <w:spacing w:val="39"/>
        </w:rPr>
        <w:t xml:space="preserve"> </w:t>
      </w:r>
      <w:r>
        <w:t>las</w:t>
      </w:r>
      <w:r>
        <w:rPr>
          <w:spacing w:val="40"/>
        </w:rPr>
        <w:t xml:space="preserve"> </w:t>
      </w:r>
      <w:r>
        <w:t>previstas</w:t>
      </w:r>
      <w:r>
        <w:rPr>
          <w:spacing w:val="40"/>
        </w:rPr>
        <w:t xml:space="preserve"> </w:t>
      </w:r>
      <w:r>
        <w:t>en</w:t>
      </w:r>
      <w:r>
        <w:rPr>
          <w:spacing w:val="39"/>
        </w:rPr>
        <w:t xml:space="preserve"> </w:t>
      </w:r>
      <w:r>
        <w:t>el</w:t>
      </w:r>
      <w:r>
        <w:rPr>
          <w:spacing w:val="29"/>
        </w:rPr>
        <w:t xml:space="preserve"> </w:t>
      </w:r>
      <w:r>
        <w:t>apartado</w:t>
      </w:r>
      <w:r>
        <w:rPr>
          <w:spacing w:val="23"/>
        </w:rPr>
        <w:t xml:space="preserve"> </w:t>
      </w:r>
      <w:r>
        <w:t>anterior</w:t>
      </w:r>
      <w:r>
        <w:rPr>
          <w:spacing w:val="22"/>
        </w:rPr>
        <w:t xml:space="preserve"> </w:t>
      </w:r>
      <w:r>
        <w:t>por</w:t>
      </w:r>
      <w:r>
        <w:rPr>
          <w:spacing w:val="22"/>
        </w:rPr>
        <w:t xml:space="preserve"> </w:t>
      </w:r>
      <w:r>
        <w:t>razones de interés</w:t>
      </w:r>
      <w:r>
        <w:rPr>
          <w:spacing w:val="40"/>
        </w:rPr>
        <w:t xml:space="preserve"> </w:t>
      </w:r>
      <w:r>
        <w:t>público</w:t>
      </w:r>
      <w:r>
        <w:rPr>
          <w:spacing w:val="40"/>
        </w:rPr>
        <w:t xml:space="preserve"> </w:t>
      </w:r>
      <w:r>
        <w:t>cuando se justifique suficientemente la concurrencia de alguno o varios de los supuestos tasados del artículo</w:t>
      </w:r>
      <w:r>
        <w:rPr>
          <w:spacing w:val="40"/>
        </w:rPr>
        <w:t xml:space="preserve"> </w:t>
      </w:r>
      <w:r>
        <w:t>205 LCSP.</w:t>
      </w:r>
    </w:p>
    <w:p w14:paraId="4F40B9E0" w14:textId="77777777" w:rsidR="009132D4" w:rsidRDefault="0090013B">
      <w:pPr>
        <w:pStyle w:val="Textbody"/>
        <w:spacing w:before="110"/>
        <w:ind w:left="1056" w:right="421"/>
        <w:jc w:val="both"/>
      </w:pPr>
      <w:r>
        <w:t>Estas</w:t>
      </w:r>
      <w:r>
        <w:rPr>
          <w:spacing w:val="40"/>
        </w:rPr>
        <w:t xml:space="preserve"> </w:t>
      </w:r>
      <w:r>
        <w:t>modificaciones</w:t>
      </w:r>
      <w:r>
        <w:rPr>
          <w:spacing w:val="40"/>
        </w:rPr>
        <w:t xml:space="preserve"> </w:t>
      </w:r>
      <w:r>
        <w:t>serán</w:t>
      </w:r>
      <w:r>
        <w:rPr>
          <w:spacing w:val="40"/>
        </w:rPr>
        <w:t xml:space="preserve"> </w:t>
      </w:r>
      <w:r>
        <w:t>obligatorias</w:t>
      </w:r>
      <w:r>
        <w:rPr>
          <w:spacing w:val="40"/>
        </w:rPr>
        <w:t xml:space="preserve"> </w:t>
      </w:r>
      <w:r>
        <w:t>para</w:t>
      </w:r>
      <w:r>
        <w:rPr>
          <w:spacing w:val="40"/>
        </w:rPr>
        <w:t xml:space="preserve"> </w:t>
      </w:r>
      <w:r>
        <w:t>los</w:t>
      </w:r>
      <w:r>
        <w:rPr>
          <w:spacing w:val="40"/>
        </w:rPr>
        <w:t xml:space="preserve"> </w:t>
      </w:r>
      <w:r>
        <w:t>contratistas</w:t>
      </w:r>
      <w:r>
        <w:rPr>
          <w:spacing w:val="40"/>
        </w:rPr>
        <w:t xml:space="preserve"> </w:t>
      </w:r>
      <w:r>
        <w:t>cuando</w:t>
      </w:r>
      <w:r>
        <w:rPr>
          <w:spacing w:val="40"/>
        </w:rPr>
        <w:t xml:space="preserve"> </w:t>
      </w:r>
      <w:r>
        <w:t>impliquen,</w:t>
      </w:r>
      <w:r>
        <w:rPr>
          <w:spacing w:val="40"/>
        </w:rPr>
        <w:t xml:space="preserve"> </w:t>
      </w:r>
      <w:r>
        <w:t>aislada</w:t>
      </w:r>
      <w:r>
        <w:rPr>
          <w:spacing w:val="40"/>
        </w:rPr>
        <w:t xml:space="preserve"> </w:t>
      </w:r>
      <w:r>
        <w:t>o conjuntamente,</w:t>
      </w:r>
      <w:r>
        <w:rPr>
          <w:spacing w:val="40"/>
        </w:rPr>
        <w:t xml:space="preserve"> </w:t>
      </w:r>
      <w:r>
        <w:t>una</w:t>
      </w:r>
      <w:r>
        <w:rPr>
          <w:spacing w:val="40"/>
        </w:rPr>
        <w:t xml:space="preserve"> </w:t>
      </w:r>
      <w:r>
        <w:t>alteración</w:t>
      </w:r>
      <w:r>
        <w:rPr>
          <w:spacing w:val="40"/>
        </w:rPr>
        <w:t xml:space="preserve"> </w:t>
      </w:r>
      <w:r>
        <w:t>en</w:t>
      </w:r>
      <w:r>
        <w:rPr>
          <w:spacing w:val="40"/>
        </w:rPr>
        <w:t xml:space="preserve"> </w:t>
      </w:r>
      <w:r>
        <w:t>su</w:t>
      </w:r>
      <w:r>
        <w:rPr>
          <w:spacing w:val="40"/>
        </w:rPr>
        <w:t xml:space="preserve"> </w:t>
      </w:r>
      <w:r>
        <w:t>cuantía</w:t>
      </w:r>
      <w:r>
        <w:rPr>
          <w:spacing w:val="40"/>
        </w:rPr>
        <w:t xml:space="preserve"> </w:t>
      </w:r>
      <w:r>
        <w:t>que</w:t>
      </w:r>
      <w:r>
        <w:rPr>
          <w:spacing w:val="40"/>
        </w:rPr>
        <w:t xml:space="preserve"> </w:t>
      </w:r>
      <w:r>
        <w:t>no</w:t>
      </w:r>
      <w:r>
        <w:rPr>
          <w:spacing w:val="40"/>
        </w:rPr>
        <w:t xml:space="preserve"> </w:t>
      </w:r>
      <w:r>
        <w:t>exceda</w:t>
      </w:r>
      <w:r>
        <w:rPr>
          <w:spacing w:val="40"/>
        </w:rPr>
        <w:t xml:space="preserve"> </w:t>
      </w:r>
      <w:r>
        <w:t>del 20 por ciento del precio inicial del contrato, IVA excluido. Cuando, por razón de su importe, la modificación no resulte obligatoria para el contratista,</w:t>
      </w:r>
      <w:r>
        <w:rPr>
          <w:spacing w:val="40"/>
        </w:rPr>
        <w:t xml:space="preserve"> </w:t>
      </w:r>
      <w:r>
        <w:t>dicha</w:t>
      </w:r>
      <w:r>
        <w:rPr>
          <w:spacing w:val="40"/>
        </w:rPr>
        <w:t xml:space="preserve"> </w:t>
      </w:r>
      <w:r>
        <w:t>modificación</w:t>
      </w:r>
      <w:r>
        <w:rPr>
          <w:spacing w:val="40"/>
        </w:rPr>
        <w:t xml:space="preserve"> </w:t>
      </w:r>
      <w:r>
        <w:t>exigirá</w:t>
      </w:r>
      <w:r>
        <w:rPr>
          <w:spacing w:val="40"/>
        </w:rPr>
        <w:t xml:space="preserve"> </w:t>
      </w:r>
      <w:r>
        <w:t>la conformidad</w:t>
      </w:r>
      <w:r>
        <w:rPr>
          <w:spacing w:val="80"/>
        </w:rPr>
        <w:t xml:space="preserve"> </w:t>
      </w:r>
      <w:r>
        <w:t>expresa</w:t>
      </w:r>
      <w:r>
        <w:rPr>
          <w:spacing w:val="40"/>
        </w:rPr>
        <w:t xml:space="preserve"> </w:t>
      </w:r>
      <w:r>
        <w:t>del</w:t>
      </w:r>
      <w:r>
        <w:rPr>
          <w:spacing w:val="38"/>
        </w:rPr>
        <w:t xml:space="preserve"> </w:t>
      </w:r>
      <w:r>
        <w:t>contratista.</w:t>
      </w:r>
    </w:p>
    <w:p w14:paraId="0127A7DC" w14:textId="77777777" w:rsidR="009132D4" w:rsidRDefault="009132D4">
      <w:pPr>
        <w:pStyle w:val="Textbody"/>
        <w:rPr>
          <w:sz w:val="22"/>
        </w:rPr>
      </w:pPr>
    </w:p>
    <w:p w14:paraId="695F6275" w14:textId="77777777" w:rsidR="009132D4" w:rsidRDefault="009132D4">
      <w:pPr>
        <w:pStyle w:val="Textbody"/>
        <w:spacing w:before="10"/>
        <w:rPr>
          <w:sz w:val="20"/>
        </w:rPr>
      </w:pPr>
    </w:p>
    <w:p w14:paraId="0B5123E9" w14:textId="77777777" w:rsidR="009132D4" w:rsidRDefault="0090013B">
      <w:pPr>
        <w:pStyle w:val="Ttulo1"/>
        <w:numPr>
          <w:ilvl w:val="0"/>
          <w:numId w:val="18"/>
        </w:numPr>
        <w:tabs>
          <w:tab w:val="left" w:pos="978"/>
          <w:tab w:val="left" w:pos="979"/>
        </w:tabs>
        <w:jc w:val="left"/>
      </w:pPr>
      <w:bookmarkStart w:id="58" w:name="_bookmark59"/>
      <w:bookmarkEnd w:id="58"/>
      <w:r>
        <w:t>RÉGIMEN</w:t>
      </w:r>
      <w:r w:rsidRPr="00A06EA4">
        <w:t xml:space="preserve"> </w:t>
      </w:r>
      <w:r>
        <w:t>DE</w:t>
      </w:r>
      <w:r w:rsidRPr="00A06EA4">
        <w:t xml:space="preserve"> CONFIDENCIALIDAD</w:t>
      </w:r>
    </w:p>
    <w:p w14:paraId="42DB54D2" w14:textId="77777777" w:rsidR="009132D4" w:rsidRDefault="0090013B">
      <w:pPr>
        <w:pStyle w:val="Textbody"/>
        <w:spacing w:before="127"/>
        <w:ind w:left="1056" w:right="405"/>
        <w:jc w:val="both"/>
      </w:pPr>
      <w:r>
        <w:t>El órgano de contratación, así como sus servicios dependientes, no podrán divulgar la información facilitada</w:t>
      </w:r>
      <w:r>
        <w:rPr>
          <w:spacing w:val="40"/>
        </w:rPr>
        <w:t xml:space="preserve"> </w:t>
      </w:r>
      <w:r>
        <w:t>por</w:t>
      </w:r>
      <w:r>
        <w:rPr>
          <w:spacing w:val="40"/>
        </w:rPr>
        <w:t xml:space="preserve"> </w:t>
      </w:r>
      <w:r>
        <w:t>los</w:t>
      </w:r>
      <w:r>
        <w:rPr>
          <w:spacing w:val="80"/>
        </w:rPr>
        <w:t xml:space="preserve"> </w:t>
      </w:r>
      <w:r>
        <w:t>licitadores</w:t>
      </w:r>
      <w:r>
        <w:rPr>
          <w:spacing w:val="40"/>
        </w:rPr>
        <w:t xml:space="preserve"> </w:t>
      </w:r>
      <w:r>
        <w:t>que</w:t>
      </w:r>
      <w:r>
        <w:rPr>
          <w:spacing w:val="40"/>
        </w:rPr>
        <w:t xml:space="preserve"> </w:t>
      </w:r>
      <w:r>
        <w:t>éstos</w:t>
      </w:r>
      <w:r>
        <w:rPr>
          <w:spacing w:val="40"/>
        </w:rPr>
        <w:t xml:space="preserve"> </w:t>
      </w:r>
      <w:r>
        <w:t>hayan</w:t>
      </w:r>
      <w:r>
        <w:rPr>
          <w:spacing w:val="40"/>
        </w:rPr>
        <w:t xml:space="preserve"> </w:t>
      </w:r>
      <w:r>
        <w:t>designado</w:t>
      </w:r>
      <w:r>
        <w:rPr>
          <w:spacing w:val="40"/>
        </w:rPr>
        <w:t xml:space="preserve"> </w:t>
      </w:r>
      <w:r>
        <w:t>como</w:t>
      </w:r>
      <w:r>
        <w:rPr>
          <w:spacing w:val="40"/>
        </w:rPr>
        <w:t xml:space="preserve"> </w:t>
      </w:r>
      <w:r>
        <w:t>confidencial</w:t>
      </w:r>
      <w:r>
        <w:rPr>
          <w:spacing w:val="40"/>
        </w:rPr>
        <w:t xml:space="preserve"> </w:t>
      </w:r>
      <w:r>
        <w:t>en</w:t>
      </w:r>
      <w:r>
        <w:rPr>
          <w:spacing w:val="40"/>
        </w:rPr>
        <w:t xml:space="preserve"> </w:t>
      </w:r>
      <w:r>
        <w:t>el</w:t>
      </w:r>
      <w:r>
        <w:rPr>
          <w:spacing w:val="40"/>
        </w:rPr>
        <w:t xml:space="preserve"> </w:t>
      </w:r>
      <w:r>
        <w:t>momento</w:t>
      </w:r>
      <w:r>
        <w:rPr>
          <w:spacing w:val="40"/>
        </w:rPr>
        <w:t xml:space="preserve"> </w:t>
      </w:r>
      <w:r>
        <w:t>de presentar</w:t>
      </w:r>
      <w:r>
        <w:rPr>
          <w:spacing w:val="40"/>
        </w:rPr>
        <w:t xml:space="preserve"> </w:t>
      </w:r>
      <w:r>
        <w:t>su</w:t>
      </w:r>
      <w:r>
        <w:rPr>
          <w:spacing w:val="40"/>
        </w:rPr>
        <w:t xml:space="preserve"> </w:t>
      </w:r>
      <w:r>
        <w:t>oferta</w:t>
      </w:r>
      <w:r>
        <w:rPr>
          <w:spacing w:val="40"/>
        </w:rPr>
        <w:t xml:space="preserve"> </w:t>
      </w:r>
      <w:r>
        <w:t>y</w:t>
      </w:r>
      <w:r>
        <w:rPr>
          <w:spacing w:val="40"/>
        </w:rPr>
        <w:t xml:space="preserve"> </w:t>
      </w:r>
      <w:r>
        <w:t>que</w:t>
      </w:r>
      <w:r>
        <w:rPr>
          <w:spacing w:val="40"/>
        </w:rPr>
        <w:t xml:space="preserve"> </w:t>
      </w:r>
      <w:r>
        <w:t>tenga</w:t>
      </w:r>
      <w:r>
        <w:rPr>
          <w:spacing w:val="40"/>
        </w:rPr>
        <w:t xml:space="preserve"> </w:t>
      </w:r>
      <w:r>
        <w:t>carácter</w:t>
      </w:r>
      <w:r>
        <w:rPr>
          <w:spacing w:val="40"/>
        </w:rPr>
        <w:t xml:space="preserve"> </w:t>
      </w:r>
      <w:r>
        <w:t>de</w:t>
      </w:r>
      <w:r>
        <w:rPr>
          <w:spacing w:val="40"/>
        </w:rPr>
        <w:t xml:space="preserve"> </w:t>
      </w:r>
      <w:r>
        <w:t>secreto</w:t>
      </w:r>
      <w:r>
        <w:rPr>
          <w:spacing w:val="40"/>
        </w:rPr>
        <w:t xml:space="preserve"> </w:t>
      </w:r>
      <w:r>
        <w:t>técnico</w:t>
      </w:r>
      <w:r>
        <w:rPr>
          <w:spacing w:val="40"/>
        </w:rPr>
        <w:t xml:space="preserve"> </w:t>
      </w:r>
      <w:r>
        <w:t>o</w:t>
      </w:r>
      <w:r>
        <w:rPr>
          <w:spacing w:val="40"/>
        </w:rPr>
        <w:t xml:space="preserve"> </w:t>
      </w:r>
      <w:r>
        <w:t>comercial</w:t>
      </w:r>
      <w:r>
        <w:rPr>
          <w:spacing w:val="40"/>
        </w:rPr>
        <w:t xml:space="preserve"> </w:t>
      </w:r>
      <w:r>
        <w:t>o</w:t>
      </w:r>
      <w:r>
        <w:rPr>
          <w:spacing w:val="40"/>
        </w:rPr>
        <w:t xml:space="preserve"> </w:t>
      </w:r>
      <w:r>
        <w:t>pueda</w:t>
      </w:r>
      <w:r>
        <w:rPr>
          <w:spacing w:val="40"/>
        </w:rPr>
        <w:t xml:space="preserve"> </w:t>
      </w:r>
      <w:r>
        <w:t>ser</w:t>
      </w:r>
      <w:r>
        <w:rPr>
          <w:spacing w:val="40"/>
        </w:rPr>
        <w:t xml:space="preserve"> </w:t>
      </w:r>
      <w:r>
        <w:t>utilizada</w:t>
      </w:r>
      <w:r>
        <w:rPr>
          <w:spacing w:val="40"/>
        </w:rPr>
        <w:t xml:space="preserve"> </w:t>
      </w:r>
      <w:r>
        <w:t>para falsear</w:t>
      </w:r>
      <w:r>
        <w:rPr>
          <w:spacing w:val="40"/>
        </w:rPr>
        <w:t xml:space="preserve"> </w:t>
      </w:r>
      <w:r>
        <w:t>la competencia.</w:t>
      </w:r>
    </w:p>
    <w:p w14:paraId="7351D873" w14:textId="77777777" w:rsidR="009132D4" w:rsidRDefault="0090013B">
      <w:pPr>
        <w:pStyle w:val="Textbody"/>
        <w:spacing w:before="119"/>
        <w:ind w:left="1056" w:right="418"/>
        <w:jc w:val="both"/>
      </w:pPr>
      <w:r>
        <w:t>El</w:t>
      </w:r>
      <w:r>
        <w:rPr>
          <w:spacing w:val="40"/>
        </w:rPr>
        <w:t xml:space="preserve"> </w:t>
      </w:r>
      <w:r>
        <w:t>deber</w:t>
      </w:r>
      <w:r>
        <w:rPr>
          <w:spacing w:val="40"/>
        </w:rPr>
        <w:t xml:space="preserve"> </w:t>
      </w:r>
      <w:r>
        <w:t>de</w:t>
      </w:r>
      <w:r>
        <w:rPr>
          <w:spacing w:val="40"/>
        </w:rPr>
        <w:t xml:space="preserve"> </w:t>
      </w:r>
      <w:r>
        <w:t>confidencialidad</w:t>
      </w:r>
      <w:r>
        <w:rPr>
          <w:spacing w:val="40"/>
        </w:rPr>
        <w:t xml:space="preserve"> </w:t>
      </w:r>
      <w:r>
        <w:t>del</w:t>
      </w:r>
      <w:r>
        <w:rPr>
          <w:spacing w:val="40"/>
        </w:rPr>
        <w:t xml:space="preserve"> </w:t>
      </w:r>
      <w:r>
        <w:t>órgano</w:t>
      </w:r>
      <w:r>
        <w:rPr>
          <w:spacing w:val="40"/>
        </w:rPr>
        <w:t xml:space="preserve"> </w:t>
      </w:r>
      <w:r>
        <w:t>de</w:t>
      </w:r>
      <w:r>
        <w:rPr>
          <w:spacing w:val="40"/>
        </w:rPr>
        <w:t xml:space="preserve"> </w:t>
      </w:r>
      <w:r>
        <w:t>contratación</w:t>
      </w:r>
      <w:r>
        <w:rPr>
          <w:spacing w:val="40"/>
        </w:rPr>
        <w:t xml:space="preserve"> </w:t>
      </w:r>
      <w:r>
        <w:t>en</w:t>
      </w:r>
      <w:r>
        <w:rPr>
          <w:spacing w:val="40"/>
        </w:rPr>
        <w:t xml:space="preserve"> </w:t>
      </w:r>
      <w:r>
        <w:t>ningún</w:t>
      </w:r>
      <w:r>
        <w:rPr>
          <w:spacing w:val="40"/>
        </w:rPr>
        <w:t xml:space="preserve"> </w:t>
      </w:r>
      <w:r>
        <w:t>caso</w:t>
      </w:r>
      <w:r>
        <w:rPr>
          <w:spacing w:val="40"/>
        </w:rPr>
        <w:t xml:space="preserve"> </w:t>
      </w:r>
      <w:r>
        <w:t>podrá</w:t>
      </w:r>
      <w:r>
        <w:rPr>
          <w:spacing w:val="40"/>
        </w:rPr>
        <w:t xml:space="preserve"> </w:t>
      </w:r>
      <w:r>
        <w:t>extenderse</w:t>
      </w:r>
      <w:r>
        <w:rPr>
          <w:spacing w:val="40"/>
        </w:rPr>
        <w:t xml:space="preserve"> </w:t>
      </w:r>
      <w:r>
        <w:t>a documentos que sean públicamente accesibles de conformidad con las obligaciones impuestas a la Administración por la normativa</w:t>
      </w:r>
      <w:r>
        <w:rPr>
          <w:spacing w:val="40"/>
        </w:rPr>
        <w:t xml:space="preserve"> </w:t>
      </w:r>
      <w:r>
        <w:t>vigente.</w:t>
      </w:r>
    </w:p>
    <w:p w14:paraId="25E99DA7" w14:textId="77777777" w:rsidR="009132D4" w:rsidRDefault="0090013B">
      <w:pPr>
        <w:pStyle w:val="Textbody"/>
        <w:spacing w:before="99"/>
        <w:ind w:left="1056" w:right="412"/>
        <w:jc w:val="both"/>
      </w:pPr>
      <w:r>
        <w:t>Así mismo los licitadores deberán respetar el carácter confidencial de la información facilitada por la Administración</w:t>
      </w:r>
      <w:r>
        <w:rPr>
          <w:spacing w:val="40"/>
        </w:rPr>
        <w:t xml:space="preserve"> </w:t>
      </w:r>
      <w:r>
        <w:t>cuando</w:t>
      </w:r>
      <w:r>
        <w:rPr>
          <w:spacing w:val="40"/>
        </w:rPr>
        <w:t xml:space="preserve"> </w:t>
      </w:r>
      <w:r>
        <w:t>contenga</w:t>
      </w:r>
      <w:r>
        <w:rPr>
          <w:spacing w:val="40"/>
        </w:rPr>
        <w:t xml:space="preserve"> </w:t>
      </w:r>
      <w:r>
        <w:t>datos</w:t>
      </w:r>
      <w:r>
        <w:rPr>
          <w:spacing w:val="40"/>
        </w:rPr>
        <w:t xml:space="preserve"> </w:t>
      </w:r>
      <w:r>
        <w:t>de</w:t>
      </w:r>
      <w:r>
        <w:rPr>
          <w:spacing w:val="40"/>
        </w:rPr>
        <w:t xml:space="preserve"> </w:t>
      </w:r>
      <w:r>
        <w:t>carácter</w:t>
      </w:r>
      <w:r>
        <w:rPr>
          <w:spacing w:val="40"/>
        </w:rPr>
        <w:t xml:space="preserve"> </w:t>
      </w:r>
      <w:r>
        <w:t>personal</w:t>
      </w:r>
      <w:r>
        <w:rPr>
          <w:spacing w:val="40"/>
        </w:rPr>
        <w:t xml:space="preserve"> </w:t>
      </w:r>
      <w:r>
        <w:t>o</w:t>
      </w:r>
      <w:r>
        <w:rPr>
          <w:spacing w:val="40"/>
        </w:rPr>
        <w:t xml:space="preserve"> </w:t>
      </w:r>
      <w:r>
        <w:t>cuando</w:t>
      </w:r>
      <w:r>
        <w:rPr>
          <w:spacing w:val="40"/>
        </w:rPr>
        <w:t xml:space="preserve"> </w:t>
      </w:r>
      <w:r>
        <w:t>por</w:t>
      </w:r>
      <w:r>
        <w:rPr>
          <w:spacing w:val="40"/>
        </w:rPr>
        <w:t xml:space="preserve"> </w:t>
      </w:r>
      <w:r>
        <w:t>su</w:t>
      </w:r>
      <w:r>
        <w:rPr>
          <w:spacing w:val="40"/>
        </w:rPr>
        <w:t xml:space="preserve"> </w:t>
      </w:r>
      <w:r>
        <w:t>propia</w:t>
      </w:r>
      <w:r>
        <w:rPr>
          <w:spacing w:val="40"/>
        </w:rPr>
        <w:t xml:space="preserve"> </w:t>
      </w:r>
      <w:r>
        <w:t>naturaleza</w:t>
      </w:r>
      <w:r>
        <w:rPr>
          <w:spacing w:val="27"/>
        </w:rPr>
        <w:t xml:space="preserve"> </w:t>
      </w:r>
      <w:r>
        <w:t>deba ser tratada como tal.</w:t>
      </w:r>
    </w:p>
    <w:p w14:paraId="0E51DC79" w14:textId="77777777" w:rsidR="009132D4" w:rsidRDefault="0090013B">
      <w:pPr>
        <w:pStyle w:val="Textbody"/>
        <w:spacing w:before="109"/>
        <w:ind w:left="1056" w:right="404"/>
        <w:jc w:val="both"/>
      </w:pPr>
      <w:r>
        <w:t>El</w:t>
      </w:r>
      <w:r>
        <w:rPr>
          <w:spacing w:val="40"/>
        </w:rPr>
        <w:t xml:space="preserve"> </w:t>
      </w:r>
      <w:r>
        <w:t>contratista,</w:t>
      </w:r>
      <w:r>
        <w:rPr>
          <w:spacing w:val="40"/>
        </w:rPr>
        <w:t xml:space="preserve"> </w:t>
      </w:r>
      <w:r>
        <w:t>así</w:t>
      </w:r>
      <w:r>
        <w:rPr>
          <w:spacing w:val="40"/>
        </w:rPr>
        <w:t xml:space="preserve"> </w:t>
      </w:r>
      <w:r>
        <w:t>como</w:t>
      </w:r>
      <w:r>
        <w:rPr>
          <w:spacing w:val="40"/>
        </w:rPr>
        <w:t xml:space="preserve"> </w:t>
      </w:r>
      <w:r>
        <w:t>todas</w:t>
      </w:r>
      <w:r>
        <w:rPr>
          <w:spacing w:val="40"/>
        </w:rPr>
        <w:t xml:space="preserve"> </w:t>
      </w:r>
      <w:r>
        <w:t>las</w:t>
      </w:r>
      <w:r>
        <w:rPr>
          <w:spacing w:val="40"/>
        </w:rPr>
        <w:t xml:space="preserve"> </w:t>
      </w:r>
      <w:r>
        <w:t>personas</w:t>
      </w:r>
      <w:r>
        <w:rPr>
          <w:spacing w:val="40"/>
        </w:rPr>
        <w:t xml:space="preserve"> </w:t>
      </w:r>
      <w:r>
        <w:t>que</w:t>
      </w:r>
      <w:r>
        <w:rPr>
          <w:spacing w:val="40"/>
        </w:rPr>
        <w:t xml:space="preserve"> </w:t>
      </w:r>
      <w:r>
        <w:t>intervengan</w:t>
      </w:r>
      <w:r>
        <w:rPr>
          <w:spacing w:val="40"/>
        </w:rPr>
        <w:t xml:space="preserve"> </w:t>
      </w:r>
      <w:r>
        <w:t>en</w:t>
      </w:r>
      <w:r>
        <w:rPr>
          <w:spacing w:val="40"/>
        </w:rPr>
        <w:t xml:space="preserve"> </w:t>
      </w:r>
      <w:r>
        <w:t>la</w:t>
      </w:r>
      <w:r>
        <w:rPr>
          <w:spacing w:val="40"/>
        </w:rPr>
        <w:t xml:space="preserve"> </w:t>
      </w:r>
      <w:r>
        <w:t>ejecución</w:t>
      </w:r>
      <w:r>
        <w:rPr>
          <w:spacing w:val="40"/>
        </w:rPr>
        <w:t xml:space="preserve"> </w:t>
      </w:r>
      <w:r>
        <w:t>del</w:t>
      </w:r>
      <w:r>
        <w:rPr>
          <w:spacing w:val="40"/>
        </w:rPr>
        <w:t xml:space="preserve"> </w:t>
      </w:r>
      <w:r>
        <w:t>contrato,</w:t>
      </w:r>
      <w:r>
        <w:rPr>
          <w:spacing w:val="40"/>
        </w:rPr>
        <w:t xml:space="preserve"> </w:t>
      </w:r>
      <w:r>
        <w:t>estarán sujetos</w:t>
      </w:r>
      <w:r>
        <w:rPr>
          <w:spacing w:val="40"/>
        </w:rPr>
        <w:t xml:space="preserve"> </w:t>
      </w:r>
      <w:r>
        <w:t>tanto</w:t>
      </w:r>
      <w:r>
        <w:rPr>
          <w:spacing w:val="40"/>
        </w:rPr>
        <w:t xml:space="preserve"> </w:t>
      </w:r>
      <w:r>
        <w:t>al</w:t>
      </w:r>
      <w:r>
        <w:rPr>
          <w:spacing w:val="40"/>
        </w:rPr>
        <w:t xml:space="preserve"> </w:t>
      </w:r>
      <w:r>
        <w:t>deber</w:t>
      </w:r>
      <w:r>
        <w:rPr>
          <w:spacing w:val="40"/>
        </w:rPr>
        <w:t xml:space="preserve"> </w:t>
      </w:r>
      <w:r>
        <w:t>de</w:t>
      </w:r>
      <w:r>
        <w:rPr>
          <w:spacing w:val="40"/>
        </w:rPr>
        <w:t xml:space="preserve"> </w:t>
      </w:r>
      <w:r>
        <w:t>confidencialidad</w:t>
      </w:r>
      <w:r>
        <w:rPr>
          <w:spacing w:val="40"/>
        </w:rPr>
        <w:t xml:space="preserve"> </w:t>
      </w:r>
      <w:r>
        <w:t>al</w:t>
      </w:r>
      <w:r>
        <w:rPr>
          <w:spacing w:val="40"/>
        </w:rPr>
        <w:t xml:space="preserve"> </w:t>
      </w:r>
      <w:r>
        <w:t>que</w:t>
      </w:r>
      <w:r>
        <w:rPr>
          <w:spacing w:val="40"/>
        </w:rPr>
        <w:t xml:space="preserve"> </w:t>
      </w:r>
      <w:r>
        <w:t>se</w:t>
      </w:r>
      <w:r>
        <w:rPr>
          <w:spacing w:val="40"/>
        </w:rPr>
        <w:t xml:space="preserve"> </w:t>
      </w:r>
      <w:r>
        <w:t>refiere</w:t>
      </w:r>
      <w:r>
        <w:rPr>
          <w:spacing w:val="40"/>
        </w:rPr>
        <w:t xml:space="preserve"> </w:t>
      </w:r>
      <w:r>
        <w:t>el</w:t>
      </w:r>
      <w:r>
        <w:rPr>
          <w:spacing w:val="40"/>
        </w:rPr>
        <w:t xml:space="preserve"> </w:t>
      </w:r>
      <w:r>
        <w:t>Reglamento</w:t>
      </w:r>
      <w:r>
        <w:rPr>
          <w:spacing w:val="40"/>
        </w:rPr>
        <w:t xml:space="preserve"> </w:t>
      </w:r>
      <w:r>
        <w:t>(UE)</w:t>
      </w:r>
      <w:r>
        <w:rPr>
          <w:spacing w:val="40"/>
        </w:rPr>
        <w:t xml:space="preserve"> </w:t>
      </w:r>
      <w:r>
        <w:t>2016/679</w:t>
      </w:r>
      <w:r>
        <w:rPr>
          <w:spacing w:val="40"/>
        </w:rPr>
        <w:t xml:space="preserve"> </w:t>
      </w:r>
      <w:r>
        <w:t>del Parlamento Europeo y del Consejo, de 27 de abril de 2016 (en adelante, RGPD), en relación con el tratamiento</w:t>
      </w:r>
      <w:r>
        <w:rPr>
          <w:spacing w:val="40"/>
        </w:rPr>
        <w:t xml:space="preserve"> </w:t>
      </w:r>
      <w:r>
        <w:t>de</w:t>
      </w:r>
      <w:r>
        <w:rPr>
          <w:spacing w:val="40"/>
        </w:rPr>
        <w:t xml:space="preserve"> </w:t>
      </w:r>
      <w:r>
        <w:t>datos</w:t>
      </w:r>
      <w:r>
        <w:rPr>
          <w:spacing w:val="40"/>
        </w:rPr>
        <w:t xml:space="preserve"> </w:t>
      </w:r>
      <w:r>
        <w:t>personales,</w:t>
      </w:r>
      <w:r>
        <w:rPr>
          <w:spacing w:val="40"/>
        </w:rPr>
        <w:t xml:space="preserve"> </w:t>
      </w:r>
      <w:r>
        <w:t>como</w:t>
      </w:r>
      <w:r>
        <w:rPr>
          <w:spacing w:val="40"/>
        </w:rPr>
        <w:t xml:space="preserve"> </w:t>
      </w:r>
      <w:r>
        <w:t>a</w:t>
      </w:r>
      <w:r>
        <w:rPr>
          <w:spacing w:val="40"/>
        </w:rPr>
        <w:t xml:space="preserve"> </w:t>
      </w:r>
      <w:r>
        <w:t>la</w:t>
      </w:r>
      <w:r>
        <w:rPr>
          <w:spacing w:val="40"/>
        </w:rPr>
        <w:t xml:space="preserve"> </w:t>
      </w:r>
      <w:r>
        <w:t>confidencialidad</w:t>
      </w:r>
      <w:r>
        <w:rPr>
          <w:spacing w:val="40"/>
        </w:rPr>
        <w:t xml:space="preserve"> </w:t>
      </w:r>
      <w:r>
        <w:t>prevista</w:t>
      </w:r>
      <w:r>
        <w:rPr>
          <w:spacing w:val="40"/>
        </w:rPr>
        <w:t xml:space="preserve"> </w:t>
      </w:r>
      <w:r>
        <w:t>en</w:t>
      </w:r>
      <w:r>
        <w:rPr>
          <w:spacing w:val="40"/>
        </w:rPr>
        <w:t xml:space="preserve"> </w:t>
      </w:r>
      <w:r>
        <w:t>la</w:t>
      </w:r>
      <w:r>
        <w:rPr>
          <w:spacing w:val="40"/>
        </w:rPr>
        <w:t xml:space="preserve"> </w:t>
      </w:r>
      <w:r>
        <w:t>LCSP</w:t>
      </w:r>
      <w:r>
        <w:rPr>
          <w:spacing w:val="40"/>
        </w:rPr>
        <w:t xml:space="preserve"> </w:t>
      </w:r>
      <w:r>
        <w:t>respecto</w:t>
      </w:r>
      <w:r>
        <w:rPr>
          <w:spacing w:val="40"/>
        </w:rPr>
        <w:t xml:space="preserve"> </w:t>
      </w:r>
      <w:r>
        <w:t>a</w:t>
      </w:r>
      <w:r>
        <w:rPr>
          <w:spacing w:val="40"/>
        </w:rPr>
        <w:t xml:space="preserve"> </w:t>
      </w:r>
      <w:r>
        <w:t>la información confidencial a la que tengan acceso con ocasión de la ejecución del contrato, que se mantendrá</w:t>
      </w:r>
      <w:r>
        <w:rPr>
          <w:spacing w:val="40"/>
        </w:rPr>
        <w:t xml:space="preserve"> </w:t>
      </w:r>
      <w:r>
        <w:t>durante</w:t>
      </w:r>
      <w:r>
        <w:rPr>
          <w:spacing w:val="40"/>
        </w:rPr>
        <w:t xml:space="preserve"> </w:t>
      </w:r>
      <w:r>
        <w:t>un</w:t>
      </w:r>
      <w:r>
        <w:rPr>
          <w:spacing w:val="40"/>
        </w:rPr>
        <w:t xml:space="preserve"> </w:t>
      </w:r>
      <w:r>
        <w:t>plazo</w:t>
      </w:r>
      <w:r>
        <w:rPr>
          <w:spacing w:val="40"/>
        </w:rPr>
        <w:t xml:space="preserve"> </w:t>
      </w:r>
      <w:r>
        <w:t>de</w:t>
      </w:r>
      <w:r>
        <w:rPr>
          <w:spacing w:val="40"/>
        </w:rPr>
        <w:t xml:space="preserve"> </w:t>
      </w:r>
      <w:r>
        <w:t>cinco</w:t>
      </w:r>
      <w:r>
        <w:rPr>
          <w:spacing w:val="40"/>
        </w:rPr>
        <w:t xml:space="preserve"> </w:t>
      </w:r>
      <w:r>
        <w:t>años</w:t>
      </w:r>
      <w:r>
        <w:rPr>
          <w:spacing w:val="40"/>
        </w:rPr>
        <w:t xml:space="preserve"> </w:t>
      </w:r>
      <w:r>
        <w:t>desde</w:t>
      </w:r>
      <w:r>
        <w:rPr>
          <w:spacing w:val="40"/>
        </w:rPr>
        <w:t xml:space="preserve"> </w:t>
      </w:r>
      <w:r>
        <w:t>el</w:t>
      </w:r>
      <w:r>
        <w:rPr>
          <w:spacing w:val="40"/>
        </w:rPr>
        <w:t xml:space="preserve"> </w:t>
      </w:r>
      <w:r>
        <w:t>conocimiento</w:t>
      </w:r>
      <w:r>
        <w:rPr>
          <w:spacing w:val="40"/>
        </w:rPr>
        <w:t xml:space="preserve"> </w:t>
      </w:r>
      <w:r>
        <w:t>de</w:t>
      </w:r>
      <w:r>
        <w:rPr>
          <w:spacing w:val="40"/>
        </w:rPr>
        <w:t xml:space="preserve"> </w:t>
      </w:r>
      <w:r>
        <w:t>la</w:t>
      </w:r>
      <w:r>
        <w:rPr>
          <w:spacing w:val="40"/>
        </w:rPr>
        <w:t xml:space="preserve"> </w:t>
      </w:r>
      <w:r>
        <w:t>información,</w:t>
      </w:r>
      <w:r>
        <w:rPr>
          <w:spacing w:val="40"/>
        </w:rPr>
        <w:t xml:space="preserve"> </w:t>
      </w:r>
      <w:r>
        <w:t>salvo</w:t>
      </w:r>
      <w:r>
        <w:rPr>
          <w:spacing w:val="40"/>
        </w:rPr>
        <w:t xml:space="preserve"> </w:t>
      </w:r>
      <w:r>
        <w:t>que</w:t>
      </w:r>
      <w:r>
        <w:rPr>
          <w:spacing w:val="40"/>
        </w:rPr>
        <w:t xml:space="preserve"> </w:t>
      </w:r>
      <w:r>
        <w:t>el contrato establezca un plazo mayor.</w:t>
      </w:r>
    </w:p>
    <w:p w14:paraId="7583C866" w14:textId="77777777" w:rsidR="009132D4" w:rsidRDefault="0090013B">
      <w:pPr>
        <w:pStyle w:val="Textbody"/>
        <w:spacing w:before="121" w:line="264" w:lineRule="auto"/>
        <w:ind w:left="1056" w:right="425"/>
        <w:jc w:val="both"/>
      </w:pPr>
      <w:r>
        <w:t>El subcontratista o el cesionario del presente contrato, en su caso, estará sujeto asimismo al deber de confidencialidad</w:t>
      </w:r>
      <w:r>
        <w:rPr>
          <w:spacing w:val="40"/>
        </w:rPr>
        <w:t xml:space="preserve"> </w:t>
      </w:r>
      <w:r>
        <w:t>señalado</w:t>
      </w:r>
      <w:r>
        <w:rPr>
          <w:spacing w:val="40"/>
        </w:rPr>
        <w:t xml:space="preserve"> </w:t>
      </w:r>
      <w:r>
        <w:t>para</w:t>
      </w:r>
      <w:r>
        <w:rPr>
          <w:spacing w:val="40"/>
        </w:rPr>
        <w:t xml:space="preserve"> </w:t>
      </w:r>
      <w:r>
        <w:t>el adjudicatario.</w:t>
      </w:r>
    </w:p>
    <w:p w14:paraId="5BABE4F8" w14:textId="77777777" w:rsidR="009132D4" w:rsidRDefault="009132D4">
      <w:pPr>
        <w:pStyle w:val="Textbody"/>
      </w:pPr>
    </w:p>
    <w:p w14:paraId="6C7BD7EE" w14:textId="77777777" w:rsidR="009132D4" w:rsidRDefault="009132D4">
      <w:pPr>
        <w:pStyle w:val="Textbody"/>
        <w:spacing w:before="5"/>
      </w:pPr>
    </w:p>
    <w:p w14:paraId="6617BD7E" w14:textId="77777777" w:rsidR="009132D4" w:rsidRDefault="0090013B">
      <w:pPr>
        <w:pStyle w:val="Ttulo1"/>
        <w:numPr>
          <w:ilvl w:val="0"/>
          <w:numId w:val="18"/>
        </w:numPr>
        <w:tabs>
          <w:tab w:val="left" w:pos="978"/>
          <w:tab w:val="left" w:pos="979"/>
        </w:tabs>
        <w:jc w:val="left"/>
      </w:pPr>
      <w:bookmarkStart w:id="59" w:name="_bookmark60"/>
      <w:bookmarkEnd w:id="59"/>
      <w:r>
        <w:t>RÉGIMEN</w:t>
      </w:r>
      <w:r w:rsidRPr="00A06EA4">
        <w:t xml:space="preserve"> </w:t>
      </w:r>
      <w:r>
        <w:t>DE</w:t>
      </w:r>
      <w:r w:rsidRPr="00A06EA4">
        <w:t xml:space="preserve"> </w:t>
      </w:r>
      <w:r>
        <w:t>PROTECCIÓN</w:t>
      </w:r>
      <w:r w:rsidRPr="00A06EA4">
        <w:t xml:space="preserve"> </w:t>
      </w:r>
      <w:r>
        <w:t>DE</w:t>
      </w:r>
      <w:r w:rsidRPr="00A06EA4">
        <w:t xml:space="preserve"> </w:t>
      </w:r>
      <w:r>
        <w:t>DATOS</w:t>
      </w:r>
      <w:r w:rsidRPr="00A06EA4">
        <w:t xml:space="preserve"> </w:t>
      </w:r>
      <w:r>
        <w:t>DE</w:t>
      </w:r>
      <w:r w:rsidRPr="00A06EA4">
        <w:t xml:space="preserve"> </w:t>
      </w:r>
      <w:r>
        <w:t>CARÁCTER</w:t>
      </w:r>
      <w:r w:rsidRPr="00A06EA4">
        <w:t xml:space="preserve"> PERSONAL</w:t>
      </w:r>
    </w:p>
    <w:p w14:paraId="37CD8AAD" w14:textId="77777777" w:rsidR="009132D4" w:rsidRDefault="0090013B">
      <w:pPr>
        <w:pStyle w:val="Textbody"/>
        <w:spacing w:before="127"/>
        <w:ind w:left="1056" w:right="418"/>
        <w:jc w:val="both"/>
        <w:rPr>
          <w:b/>
          <w:bCs/>
        </w:rPr>
      </w:pPr>
      <w:r>
        <w:rPr>
          <w:b/>
          <w:bCs/>
        </w:rPr>
        <w:t>9.1. Normativa</w:t>
      </w:r>
    </w:p>
    <w:p w14:paraId="634DEB02" w14:textId="77777777" w:rsidR="009132D4" w:rsidRDefault="0090013B">
      <w:pPr>
        <w:pStyle w:val="Textbody"/>
        <w:spacing w:before="127"/>
        <w:ind w:left="1056" w:right="418"/>
        <w:jc w:val="both"/>
      </w:pPr>
      <w:r>
        <w:t>De conformidad con la Disposición adicional 25ª de la Ley 9/2017, de 8 de noviembre, de Contratos del Sector Público, por la que se transponen al ordenamiento jurídico español las Directivas del Parlamento Europeo y del Consejo 2014/23/UE y 2014/24/UE, de 26 de febrero de 2014 (LCSP), los contratos que impliquen el tratamiento de datos de carácter personal deberán respetar en su integridad el Reglamento (UE) 2016/679 del Parlamento Europeo y del Consejo de 27 de abril de 2016 relativo a la protección de las personas físicas en lo que respecta al tratamiento de datos personales (RGPD), y la normativa complementaria.</w:t>
      </w:r>
    </w:p>
    <w:p w14:paraId="3F3D959A" w14:textId="77777777" w:rsidR="009132D4" w:rsidRDefault="0090013B">
      <w:pPr>
        <w:pStyle w:val="Textbody"/>
        <w:spacing w:before="127"/>
        <w:ind w:left="1056" w:right="418"/>
        <w:jc w:val="both"/>
      </w:pPr>
      <w:r>
        <w:t>Para el caso de que la contratación implique el acceso por el contratista a datos de carácter personal de cuyo tratamiento sea responsable la entidad contratante, aquél tendrá la consideración de encargado del tratamiento. En este supuesto, el acceso a esos datos no se considerará comunicación de datos cuando se cumpla lo previsto en el artículo 28 del RGPD. En todo caso, las condiciones deberán figurar por escrito, debiendo constar además las previsiones contenidas en el artículo 122.2 de la LCSP.</w:t>
      </w:r>
    </w:p>
    <w:p w14:paraId="38A101AC" w14:textId="77777777" w:rsidR="009132D4" w:rsidRDefault="0090013B">
      <w:pPr>
        <w:pStyle w:val="Textbody"/>
        <w:spacing w:before="127"/>
        <w:ind w:left="1056" w:right="418"/>
        <w:jc w:val="both"/>
        <w:rPr>
          <w:b/>
          <w:bCs/>
        </w:rPr>
      </w:pPr>
      <w:r>
        <w:rPr>
          <w:b/>
          <w:bCs/>
        </w:rPr>
        <w:t>9.2 Tratamiento de Datos Personales</w:t>
      </w:r>
    </w:p>
    <w:p w14:paraId="13C9FD54" w14:textId="2A0F59A5" w:rsidR="009132D4" w:rsidRDefault="0090013B">
      <w:pPr>
        <w:pStyle w:val="Textbody"/>
        <w:spacing w:before="127"/>
        <w:ind w:left="1056" w:right="418"/>
        <w:jc w:val="both"/>
      </w:pPr>
      <w:r>
        <w:t xml:space="preserve">Para el cumplimiento del objeto de este pliego, el adjudicatario deberá tratar los datos personales de los cuales </w:t>
      </w:r>
      <w:r w:rsidR="00CD5CE5">
        <w:t>la OAAF</w:t>
      </w:r>
      <w:r>
        <w:t xml:space="preserve"> es Responsable del Tratamiento de la manera que se especifica en el </w:t>
      </w:r>
      <w:r>
        <w:rPr>
          <w:b/>
          <w:bCs/>
        </w:rPr>
        <w:t xml:space="preserve">Anexo XVII </w:t>
      </w:r>
      <w:r>
        <w:lastRenderedPageBreak/>
        <w:t>denominado “Tratamiento de Datos Personales”.</w:t>
      </w:r>
    </w:p>
    <w:p w14:paraId="47082AD3" w14:textId="77777777" w:rsidR="009132D4" w:rsidRDefault="0090013B">
      <w:pPr>
        <w:pStyle w:val="Textbody"/>
        <w:spacing w:before="127"/>
        <w:ind w:left="1056" w:right="418"/>
        <w:jc w:val="both"/>
      </w:pPr>
      <w:r>
        <w:t>Ello conlleva que el adjudicatario actúe en calidad de Encargado del Tratamiento y que, por tanto, tenga el deber de someterse a la normativa nacional y de la Unión Europea en materia de protección de datos, sin perjuicio de lo establecido en el último párrafo del apartado 1 del artículo 202 de la LCSP.</w:t>
      </w:r>
    </w:p>
    <w:p w14:paraId="1F5FBA0B" w14:textId="4B7E523B" w:rsidR="009132D4" w:rsidRDefault="0090013B">
      <w:pPr>
        <w:pStyle w:val="Textbody"/>
        <w:spacing w:before="127"/>
        <w:ind w:left="1056" w:right="418"/>
        <w:jc w:val="both"/>
      </w:pPr>
      <w:r>
        <w:t xml:space="preserve">Por tanto, sobre </w:t>
      </w:r>
      <w:r w:rsidR="00CD5CE5">
        <w:t>la OAAF</w:t>
      </w:r>
      <w:r>
        <w:t xml:space="preserve"> recaen las responsabilidades del </w:t>
      </w:r>
      <w:proofErr w:type="gramStart"/>
      <w:r>
        <w:t>Responsable</w:t>
      </w:r>
      <w:proofErr w:type="gramEnd"/>
      <w:r>
        <w:t xml:space="preserve"> del Tratamiento y sobre el adjudicatario las de Encargado de Tratamiento.</w:t>
      </w:r>
    </w:p>
    <w:p w14:paraId="36710639" w14:textId="77777777" w:rsidR="009132D4" w:rsidRDefault="0090013B">
      <w:pPr>
        <w:pStyle w:val="Textbody"/>
        <w:spacing w:before="127"/>
        <w:ind w:left="1056" w:right="418"/>
        <w:jc w:val="both"/>
      </w:pPr>
      <w:r>
        <w:t>Si el adjudicatario destinase los datos a otra finalidad, los comunicara o los utilizara incumpliendo las estipulaciones del contrato y/o la normativa vigente, será considerado también como Responsable del Tratamiento, respondiendo de las infracciones en que hubiera incurrido personalmente.</w:t>
      </w:r>
    </w:p>
    <w:p w14:paraId="29088476" w14:textId="77777777" w:rsidR="009132D4" w:rsidRDefault="0090013B">
      <w:pPr>
        <w:pStyle w:val="Textbody"/>
        <w:spacing w:before="127"/>
        <w:ind w:left="1056" w:right="418"/>
        <w:jc w:val="both"/>
      </w:pPr>
      <w:r>
        <w:t xml:space="preserve">El </w:t>
      </w:r>
      <w:r>
        <w:rPr>
          <w:b/>
          <w:bCs/>
        </w:rPr>
        <w:t xml:space="preserve">Anexo XVII </w:t>
      </w:r>
      <w:r>
        <w:t>“Tratamiento de Datos Personales” describe en detalle los Datos Personales a proteger, así como el tratamiento a realizar y las medidas a implementar por el adjudicatario.</w:t>
      </w:r>
    </w:p>
    <w:p w14:paraId="46CE6ED8" w14:textId="77777777" w:rsidR="009132D4" w:rsidRDefault="0090013B">
      <w:pPr>
        <w:pStyle w:val="Textbody"/>
        <w:spacing w:before="127"/>
        <w:ind w:left="1056" w:right="418"/>
        <w:jc w:val="both"/>
      </w:pPr>
      <w:r>
        <w:t>Si durante la ejecución del contrato resultara necesario en algún momento la modificación de lo estipulado en el citado Anexo, las partes lo requerirán razonadamente y señalarán los cambios que a su juicio deban disponerse. En tal caso, el Responsable del Tratamiento dispondrá un Anexo “Tratamiento de Datos Personales” actualizado, de modo que recoja fielmente y en todo momento el detalle del tratamiento que se realice.</w:t>
      </w:r>
    </w:p>
    <w:p w14:paraId="787F3559" w14:textId="77777777" w:rsidR="009132D4" w:rsidRDefault="0090013B">
      <w:pPr>
        <w:pStyle w:val="Textbody"/>
        <w:spacing w:before="127"/>
        <w:ind w:left="1056" w:right="418"/>
        <w:jc w:val="both"/>
        <w:rPr>
          <w:b/>
          <w:bCs/>
        </w:rPr>
      </w:pPr>
      <w:r>
        <w:rPr>
          <w:b/>
          <w:bCs/>
        </w:rPr>
        <w:t>9.3 Estipulaciones como Encargado de Tratamiento</w:t>
      </w:r>
    </w:p>
    <w:p w14:paraId="432E9237" w14:textId="77777777" w:rsidR="009132D4" w:rsidRDefault="0090013B">
      <w:pPr>
        <w:pStyle w:val="Textbody"/>
        <w:spacing w:before="127"/>
        <w:ind w:left="1056" w:right="418"/>
        <w:jc w:val="both"/>
      </w:pPr>
      <w:r>
        <w:t>De conformidad con lo dispuesto en el artículo 122.2 de la Ley de Contratos del Sector Público (LCSP), se establecen para el adjudicatario las siguientes obligaciones que tienen la consideración de esenciales a los efectos de lo previsto en la letra f) del apartado 1 del artículo 211 de la LCSP1:</w:t>
      </w:r>
    </w:p>
    <w:p w14:paraId="6CAC1D9F" w14:textId="326C1F83" w:rsidR="009132D4" w:rsidRDefault="0090013B">
      <w:pPr>
        <w:pStyle w:val="Textbody"/>
        <w:spacing w:before="127"/>
        <w:ind w:left="1056" w:right="418"/>
        <w:jc w:val="both"/>
      </w:pPr>
      <w:r>
        <w:t xml:space="preserve">a) En el supuesto en que la ejecución del contrato lleve aparejada la cesión de datos de carácter personal, la misma deberá ajustarse a los requerimientos previstos en el presente pliego y atender en exclusiva a las finalidades descritas en el Registro de Actividades de Tratamiento dispuesto por </w:t>
      </w:r>
      <w:r w:rsidR="00CD5CE5">
        <w:t>la OAAF</w:t>
      </w:r>
      <w:r>
        <w:t>, accesible a través del sitio web</w:t>
      </w:r>
      <w:r w:rsidR="00CD5CE5">
        <w:t>:</w:t>
      </w:r>
      <w:r>
        <w:t xml:space="preserve"> </w:t>
      </w:r>
      <w:r w:rsidR="00CD5CE5">
        <w:t xml:space="preserve"> </w:t>
      </w:r>
      <w:r w:rsidR="00CD5CE5" w:rsidRPr="00CD5CE5">
        <w:t>https://antifraudeandalucia.es/</w:t>
      </w:r>
    </w:p>
    <w:p w14:paraId="21F94E35" w14:textId="77777777" w:rsidR="009132D4" w:rsidRDefault="0090013B">
      <w:pPr>
        <w:pStyle w:val="Textbody"/>
        <w:spacing w:before="127"/>
        <w:ind w:left="1056" w:right="418"/>
        <w:jc w:val="both"/>
      </w:pPr>
      <w:r>
        <w:t>b) El futuro contratista se obliga a someterse en todo caso a la normativa nacional y de la Unión Europea en materia de protección de datos, sin perjuicio de lo establecido en el último párrafo del apartado 1 del artículo 202.</w:t>
      </w:r>
    </w:p>
    <w:p w14:paraId="7439FB07" w14:textId="77777777" w:rsidR="009132D4" w:rsidRDefault="0090013B">
      <w:pPr>
        <w:pStyle w:val="Textbody"/>
        <w:spacing w:before="127"/>
        <w:ind w:left="1056" w:right="418"/>
        <w:jc w:val="both"/>
      </w:pPr>
      <w:r>
        <w:t>c) En su caso, la empresa adjudicataria deberá presentar ante el órgano de contratación y antes de la formalización del contrato, una declaración en la que ponga de manifiesto dónde van a estar ubicados los servidores y desde dónde se van a prestar los servicios asociados a los mismos.</w:t>
      </w:r>
    </w:p>
    <w:p w14:paraId="6F602916" w14:textId="77777777" w:rsidR="009132D4" w:rsidRDefault="0090013B">
      <w:pPr>
        <w:pStyle w:val="Textbody"/>
        <w:spacing w:before="127"/>
        <w:ind w:left="1056" w:right="418"/>
        <w:jc w:val="both"/>
      </w:pPr>
      <w:r>
        <w:t>d) Cualquier cambio que se produzca, a lo largo de la vida del contrato, de la información facilitada en la declaración a que se refiere la letra c) anterior deberá ser igualmente comunicada por la empresa adjudicataria al órgano de contratación.</w:t>
      </w:r>
    </w:p>
    <w:p w14:paraId="57152069" w14:textId="77777777" w:rsidR="009132D4" w:rsidRDefault="0090013B">
      <w:pPr>
        <w:pStyle w:val="Textbody"/>
        <w:spacing w:before="127"/>
        <w:ind w:left="1056" w:right="418"/>
        <w:jc w:val="both"/>
      </w:pPr>
      <w:r>
        <w:t>e) En su caso, los licitadores deberán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w:t>
      </w:r>
    </w:p>
    <w:p w14:paraId="608939E1" w14:textId="77777777" w:rsidR="009132D4" w:rsidRDefault="0090013B">
      <w:pPr>
        <w:pStyle w:val="Textbody"/>
        <w:spacing w:before="127"/>
        <w:ind w:left="1056" w:right="418"/>
        <w:jc w:val="both"/>
      </w:pPr>
      <w:r>
        <w:t xml:space="preserve">Adicionalmente, y de conformidad con lo previsto en el artículo 28 del RGPD, el adjudicatario se obliga a y garantiza el cumplimiento de las siguientes obligaciones, complementadas con lo detallado en el </w:t>
      </w:r>
      <w:r>
        <w:rPr>
          <w:b/>
        </w:rPr>
        <w:t>Anexo XVII</w:t>
      </w:r>
      <w:r>
        <w:t xml:space="preserve"> “Tratamiento de Datos Personales”:</w:t>
      </w:r>
    </w:p>
    <w:p w14:paraId="0B7E4F7F" w14:textId="77777777" w:rsidR="009132D4" w:rsidRDefault="0090013B">
      <w:pPr>
        <w:pStyle w:val="Textbody"/>
        <w:spacing w:before="127"/>
        <w:ind w:left="1056" w:right="418"/>
        <w:jc w:val="both"/>
      </w:pPr>
      <w:r>
        <w:t>a) Tratar los Datos Personales conforme a las instrucciones documentadas en el presente Pliego o demás documentos contractuales aplicables a la ejecución del contrato y aquellas que, en su caso, reciba del Responsable del Tratamiento por escrito en cada momento. El adjudicatario informará inmediatamente al Responsable del Tratamiento cuando, en su opinión, una instrucción sea contraria a la normativa de protección de datos personales aplicable en cada momento.</w:t>
      </w:r>
    </w:p>
    <w:p w14:paraId="07BC7E0D" w14:textId="77777777" w:rsidR="009132D4" w:rsidRDefault="0090013B">
      <w:pPr>
        <w:pStyle w:val="Textbody"/>
        <w:spacing w:before="127"/>
        <w:ind w:left="1056" w:right="418"/>
        <w:jc w:val="both"/>
      </w:pPr>
      <w:r>
        <w:t>b) No utilizar ni aplicar los datos personales con una finalidad distinta a las expresadas en el presente documento.</w:t>
      </w:r>
    </w:p>
    <w:p w14:paraId="653C7410" w14:textId="77777777" w:rsidR="009132D4" w:rsidRDefault="0090013B">
      <w:pPr>
        <w:pStyle w:val="Textbody"/>
        <w:spacing w:before="127"/>
        <w:ind w:left="1056" w:right="418"/>
        <w:jc w:val="both"/>
      </w:pPr>
      <w:r>
        <w:t>c) Tratar los datos personales de conformidad con los criterios de seguridad y el contenido previsto en el artículo 32 del RGPD, así como observar y adoptar las medidas técnicas y organizativas de seguridad necesarias o convenientes para asegurar la confidencialidad, secreto e integridad de los Datos Personales a los que tenga acceso.</w:t>
      </w:r>
    </w:p>
    <w:p w14:paraId="5B3D849E" w14:textId="77777777" w:rsidR="009132D4" w:rsidRDefault="0090013B">
      <w:pPr>
        <w:pStyle w:val="Textbody"/>
        <w:spacing w:before="127"/>
        <w:ind w:left="1056" w:right="418"/>
        <w:jc w:val="both"/>
      </w:pPr>
      <w:r>
        <w:t>En particular, se obliga a aplicar las medidas de protección del nivel de riesgo y seguridad descritas en el Esquema Nacional de Seguridad.</w:t>
      </w:r>
    </w:p>
    <w:p w14:paraId="6215966F" w14:textId="77777777" w:rsidR="009132D4" w:rsidRDefault="0090013B">
      <w:pPr>
        <w:pStyle w:val="Textbody"/>
        <w:spacing w:before="127"/>
        <w:ind w:left="1056" w:right="418"/>
        <w:jc w:val="both"/>
      </w:pPr>
      <w:r>
        <w:t xml:space="preserve">d) Mantener la más absoluta confidencialidad sobre los datos personales a los que tenga acceso en el marco del presente </w:t>
      </w:r>
      <w:proofErr w:type="gramStart"/>
      <w:r>
        <w:t>contrato</w:t>
      </w:r>
      <w:proofErr w:type="gramEnd"/>
      <w:r>
        <w:t xml:space="preserve"> así como sobre los que resulten de su tratamiento, cualquiera que sea el soporte en el que se hubieren obtenido. Esta obligación se extiende a toda persona que pudiera intervenir en cualquier </w:t>
      </w:r>
      <w:r>
        <w:lastRenderedPageBreak/>
        <w:t>fase del tratamiento, siendo deber del adjudicatario instruir a las personas que de él dependan, de este deber de secreto y del mantenimiento de dicho deber aún después de la terminación de la prestación del Servicio o de su desvinculación.</w:t>
      </w:r>
    </w:p>
    <w:p w14:paraId="713915E2" w14:textId="77777777" w:rsidR="009132D4" w:rsidRDefault="0090013B">
      <w:pPr>
        <w:pStyle w:val="Textbody"/>
        <w:spacing w:before="127"/>
        <w:ind w:left="1056" w:right="418"/>
        <w:jc w:val="both"/>
      </w:pPr>
      <w:r>
        <w:t>e) Llevar un listado de personas autorizadas para tratar los datos personales objeto de este contrato y garantizar que las mismas se comprometen a respetar la confidencialidad y a cumplir con las medidas de seguridad correspondientes, de las que les debe informar de manera oportuna. Asimismo, deberá mantener a disposición del Responsable del Tratamiento dicha documentación acreditativa.</w:t>
      </w:r>
    </w:p>
    <w:p w14:paraId="36097F14" w14:textId="77777777" w:rsidR="009132D4" w:rsidRDefault="0090013B">
      <w:pPr>
        <w:pStyle w:val="Textbody"/>
        <w:spacing w:before="127"/>
        <w:ind w:left="1056" w:right="418"/>
        <w:jc w:val="both"/>
      </w:pPr>
      <w:r>
        <w:t>f) Garantizar la formación necesaria en materia de protección de datos personales de las personas autorizadas a su tratamiento.</w:t>
      </w:r>
    </w:p>
    <w:p w14:paraId="255D0566" w14:textId="77777777" w:rsidR="009132D4" w:rsidRDefault="0090013B">
      <w:pPr>
        <w:pStyle w:val="Textbody"/>
        <w:spacing w:before="127"/>
        <w:ind w:left="1056" w:right="418"/>
        <w:jc w:val="both"/>
      </w:pPr>
      <w:r>
        <w:t>g) Salvo que cuente con la autorización expresa del Responsable del Tratamiento, no comunicar (ceder) ni difundir los datos personales a terceros, ni siquiera para su conservación.</w:t>
      </w:r>
    </w:p>
    <w:p w14:paraId="7CA4D971" w14:textId="77777777" w:rsidR="009132D4" w:rsidRDefault="0090013B">
      <w:pPr>
        <w:pStyle w:val="Textbody"/>
        <w:spacing w:before="127"/>
        <w:ind w:left="1056" w:right="418"/>
        <w:jc w:val="both"/>
      </w:pPr>
      <w:r>
        <w:t>h) Nombrar un Delegado de Protección de Datos en el supuesto en que resulte necesario según el RGPD o la Ley Orgánica 3/2018, de 5 de diciembre, de Protección de datos personales y garantía de los derechos digitales, y comunicarlo al Responsable del Tratamiento, incluso cuando la designación fuese voluntaria, debiendo trasladarle la identidad y datos de contacto.</w:t>
      </w:r>
    </w:p>
    <w:p w14:paraId="5B36B784" w14:textId="77777777" w:rsidR="009132D4" w:rsidRDefault="0090013B">
      <w:pPr>
        <w:pStyle w:val="Textbody"/>
        <w:spacing w:before="127"/>
        <w:ind w:left="1056" w:right="418"/>
        <w:jc w:val="both"/>
      </w:pPr>
      <w:proofErr w:type="gramStart"/>
      <w:r>
        <w:t>Asimismo</w:t>
      </w:r>
      <w:proofErr w:type="gramEnd"/>
      <w:r>
        <w:t xml:space="preserve"> deberá aportar la identidad y datos de contacto de la(s) persona(s) física(s) designada(s) por el adjudicatario como representante(s) a efectos de protección de los datos personales (representantes del Encargado de Tratamiento) y como responsable(s) del cumplimiento de la regulación del tratamiento de datos personales, en las vertientes legales/formales y de seguridad.</w:t>
      </w:r>
    </w:p>
    <w:p w14:paraId="5D2B1958" w14:textId="77777777" w:rsidR="009132D4" w:rsidRDefault="0090013B">
      <w:pPr>
        <w:pStyle w:val="Textbody"/>
        <w:spacing w:before="127"/>
        <w:ind w:left="1056" w:right="418"/>
        <w:jc w:val="both"/>
      </w:pPr>
      <w:r>
        <w:t xml:space="preserve">i) Una vez finalizada la prestación contractual, y conforme a lo señalado en el </w:t>
      </w:r>
      <w:r>
        <w:rPr>
          <w:b/>
        </w:rPr>
        <w:t>Anexo XVII</w:t>
      </w:r>
      <w:r>
        <w:t xml:space="preserve"> “Tratamiento de Datos Personales”, el Encargado de Tratamiento se compromete a devolver o destruir (i) los datos personales a los que haya tenido acceso; (ii) los datos personales generados por causa del tratamiento; y (iii) los soportes y documentos en que cualquiera de estos datos consten, sin conservar copia alguna; ello, salvo que se permita o requiera por ley o por norma de derecho comunitario su conservación, en cuyo caso no procederá la destrucción.</w:t>
      </w:r>
    </w:p>
    <w:p w14:paraId="59782F5E" w14:textId="77777777" w:rsidR="009132D4" w:rsidRDefault="0090013B">
      <w:pPr>
        <w:pStyle w:val="Textbody"/>
        <w:spacing w:before="127"/>
        <w:ind w:left="1056" w:right="418"/>
        <w:jc w:val="both"/>
      </w:pPr>
      <w:r>
        <w:t>El Encargado de Tratamiento podrá, no obstante, conservar los datos durante el tiempo que puedan derivarse responsabilidades, en cuyo caso los mantendrá bloqueados y por el tiempo mínimo necesario, destruyéndolos de forma segura y definitiva al final de dicho plazo.</w:t>
      </w:r>
    </w:p>
    <w:p w14:paraId="72BE004A" w14:textId="77777777" w:rsidR="009132D4" w:rsidRDefault="0090013B">
      <w:pPr>
        <w:pStyle w:val="Textbody"/>
        <w:spacing w:before="127"/>
        <w:ind w:left="1056" w:right="418"/>
        <w:jc w:val="both"/>
      </w:pPr>
      <w:r>
        <w:t xml:space="preserve">j) Según corresponda y se indique en el </w:t>
      </w:r>
      <w:r>
        <w:rPr>
          <w:b/>
        </w:rPr>
        <w:t>Anexo XVII</w:t>
      </w:r>
      <w:r>
        <w:t xml:space="preserve"> “Tratamiento de Datos Personales”, el Encargado de Tratamiento se obliga a llevar a cabo el tratamiento de los datos personales en los sistemas/dispositivos de tratamiento, manuales y automatizados, y en las ubicaciones que en el citado Anexo se especifican, equipamiento que podrá estar bajo el control del Responsable del Tratamiento o bajo el control directo o indirecto del adjudicatario, u otros que hayan sido expresamente autorizados por escrito por el Responsable del Tratamiento, según se establezca en dicho Anexo en su caso, y únicamente por los usuarios o perfiles de usuarios asignados a la ejecución del objeto de este documento.</w:t>
      </w:r>
    </w:p>
    <w:p w14:paraId="7E1DFA3C" w14:textId="0E1640E5" w:rsidR="009132D4" w:rsidRDefault="0090013B">
      <w:pPr>
        <w:pStyle w:val="Textbody"/>
        <w:spacing w:before="127"/>
        <w:ind w:left="1056" w:right="418"/>
        <w:jc w:val="both"/>
      </w:pPr>
      <w:r>
        <w:t xml:space="preserve">k) Salvo que se indique otra cosa en el </w:t>
      </w:r>
      <w:r>
        <w:rPr>
          <w:b/>
        </w:rPr>
        <w:t>Anexo XVII</w:t>
      </w:r>
      <w:r>
        <w:t xml:space="preserve"> “Tratamiento de Datos Personales” o se instruya así expresamente por el Responsable del Tratamiento, el Encargado de Tratamiento se obliga a tratar los datos personales dentro del territorio de la Unión Europea, no tratándolos fuera de este territorio ni directamente ni a través de cualesquiera subcontratistas autorizados conforme a lo establecido en este Pliego o demás documentos contractuales salvo que esté obligado a ello en virtud del Derecho de la Unión o del Estado miembro que le resulte de aplicación. En el caso de que por causa de Derecho nacional o de la Unión Europea el adjudicatario se vea obligado a llevar a cabo alguna transferencia internacional de datos, el adjudicatario informará por escrito </w:t>
      </w:r>
      <w:r w:rsidR="00CD5CE5">
        <w:t>a la OAAF</w:t>
      </w:r>
      <w:r>
        <w:t xml:space="preserve"> de esa exigencia legal, con antelación suficiente a efectuar el tratamiento, y garantizará el cumplimiento de cualesquiera requisitos legales que sean aplicables </w:t>
      </w:r>
      <w:r w:rsidR="00CD5CE5">
        <w:t>a la OAAF</w:t>
      </w:r>
      <w:r>
        <w:t>, salvo que el ordenamiento aplicable lo prohíba por razones importantes de interés público.</w:t>
      </w:r>
    </w:p>
    <w:p w14:paraId="5F15CA9A" w14:textId="77777777" w:rsidR="009132D4" w:rsidRDefault="0090013B">
      <w:pPr>
        <w:pStyle w:val="Textbody"/>
        <w:spacing w:before="127"/>
        <w:ind w:left="1056" w:right="418"/>
        <w:jc w:val="both"/>
      </w:pPr>
      <w:r>
        <w:t>En el supuesto que se dispongan sistemas de identificación que respondan a las características señaladas en el artículo 9.2.c) de la Ley 39/2015, los recursos técnicos necesarios para la recogida, almacenamiento, tratamiento y gestión de dichos sistemas deberán estar situados en territorio de la Unión Europea, y en caso de tratarse de categorías especiales de datos a los que se refiere el artículo 9 del RGPD, en territorio español. En cualquier caso, los datos estarán disponibles para su acceso por parte de las autoridades judiciales y administrativas competentes.</w:t>
      </w:r>
    </w:p>
    <w:p w14:paraId="620A6B0E" w14:textId="77777777" w:rsidR="009132D4" w:rsidRDefault="0090013B">
      <w:pPr>
        <w:pStyle w:val="Textbody"/>
        <w:spacing w:before="127"/>
        <w:ind w:left="1056" w:right="418"/>
        <w:jc w:val="both"/>
      </w:pPr>
      <w:r>
        <w:t>Los datos a que se refiere el párrafo anterior no podrán ser objeto de transferencia a un tercer país u organización internacional, con excepción de los que hayan sido objeto de una decisión de adecuación de la Comisión Europea o cuando así lo exija el cumplimiento de las obligaciones internacionales asumidas por el Reino de España.</w:t>
      </w:r>
    </w:p>
    <w:p w14:paraId="44B9F49E" w14:textId="77777777" w:rsidR="009132D4" w:rsidRDefault="0090013B">
      <w:pPr>
        <w:pStyle w:val="Textbody"/>
        <w:spacing w:before="127"/>
        <w:ind w:left="1056" w:right="418"/>
        <w:jc w:val="both"/>
      </w:pPr>
      <w:r>
        <w:t xml:space="preserve">l) De conformidad con lo dispuesto en el artículo 33 RGPD, el Encargado de Tratamiento se compromete a comunicar al Responsable del Tratamiento, a través de su Delegado de Protección de Datos, de forma inmediata y a más tardar en el plazo de 48 horas, cualquier violación de la seguridad de los datos personales </w:t>
      </w:r>
      <w:r>
        <w:lastRenderedPageBreak/>
        <w:t>a su cargo de la que tenga conocimiento, juntamente con toda la información relevante para la documentación y comunicación de la incidencia o cualquier fallo en su sistema de tratamiento y gestión de la información que haya tenido o pueda tener que ponga en peligro la seguridad de los datos personales, su integridad o su disponibilidad, así como cualquier posible vulneración de la confidencialidad como consecuencia de la puesta en conocimiento de terceros de los datos e informaciones obtenidos durante la prestación objeto del presente convenio. Aportará con diligencia información detallada al respecto, incluso concretando qué interesados sufrieron una pérdida de confidencialidad.</w:t>
      </w:r>
    </w:p>
    <w:p w14:paraId="2CEA26E5" w14:textId="77777777" w:rsidR="009132D4" w:rsidRDefault="0090013B">
      <w:pPr>
        <w:pStyle w:val="Textbody"/>
        <w:spacing w:before="127"/>
        <w:ind w:left="1056" w:right="418"/>
        <w:jc w:val="both"/>
      </w:pPr>
      <w:r>
        <w:t>m) Cuando una persona ejerza un derecho (de acceso, rectificación, supresión y oposición, limitación del tratamiento, portabilidad de datos y a no ser objeto de decisiones individualizadas automatizadas, u otros reconocidos por la normativa aplicable (conjuntamente, los “Derechos”), ante el Encargado de Tratamiento que afecte al Responsable del Tratamiento, el primero deberá comunicarlo al segundo, a través del Delegado de Protección de Datos de éste, con la mayor prontitud. La comunicación deberá hacerse en el menor tiempo posible, juntamente, en su caso, con la documentación y otras informaciones que puedan ser relevantes para resolver la solicitud que obre en su poder, e incluyendo la identificación fehaciente de quien ejerza el derecho.</w:t>
      </w:r>
    </w:p>
    <w:p w14:paraId="2DE2DC56" w14:textId="77777777" w:rsidR="009132D4" w:rsidRDefault="0090013B">
      <w:pPr>
        <w:pStyle w:val="Textbody"/>
        <w:spacing w:before="127"/>
        <w:ind w:left="1056" w:right="418"/>
        <w:jc w:val="both"/>
      </w:pPr>
      <w:r>
        <w:t>Asimismo, asistirá al Responsable del Tratamiento, siempre que sea posible, para que éste pueda cumplir y dar respuesta a los ejercicios de Derechos.</w:t>
      </w:r>
    </w:p>
    <w:p w14:paraId="732B8B1B" w14:textId="77777777" w:rsidR="009132D4" w:rsidRDefault="0090013B">
      <w:pPr>
        <w:pStyle w:val="Textbody"/>
        <w:spacing w:before="127"/>
        <w:ind w:left="1056" w:right="418"/>
        <w:jc w:val="both"/>
      </w:pPr>
      <w:r>
        <w:t>n) Colaborar con el Responsable del Tratamiento en el cumplimiento de sus obligaciones en materia de (i) medidas de seguridad, (ii) comunicación y/o notificación de brechas (logradas e intentadas) de medidas de seguridad a las autoridades competentes o los interesados, y (iii) colaborar en la realización de evaluaciones de impacto relativas a la protección de datos personales y consultas previas al respecto a las autoridades competentes; teniendo en cuenta la naturaleza del tratamiento y la información de la que disponga.</w:t>
      </w:r>
    </w:p>
    <w:p w14:paraId="68849007" w14:textId="77777777" w:rsidR="009132D4" w:rsidRDefault="0090013B">
      <w:pPr>
        <w:pStyle w:val="Textbody"/>
        <w:spacing w:before="127"/>
        <w:ind w:left="1056" w:right="418"/>
        <w:jc w:val="both"/>
      </w:pPr>
      <w:r>
        <w:t>Asimismo, pondrá a disposición del Responsable del Tratamiento, a requerimiento de éste, toda la información necesaria para demostrar el cumplimiento de las obligaciones previstas en el presente contrato y colaborará en la realización de auditoras e inspecciones llevadas a cabo, en su caso, por el Responsable del Tratamiento.</w:t>
      </w:r>
    </w:p>
    <w:p w14:paraId="40965B3F" w14:textId="77777777" w:rsidR="009132D4" w:rsidRDefault="0090013B">
      <w:pPr>
        <w:pStyle w:val="Textbody"/>
        <w:spacing w:before="127"/>
        <w:ind w:left="1056" w:right="418"/>
        <w:jc w:val="both"/>
      </w:pPr>
      <w:r>
        <w:t>ñ) En los casos en que la normativa así lo exija, el Encargado de Tratamiento deberá llevar, por escrito, incluso en formato electrónico, y de conformidad con lo previsto en el artículo 30.2 del RGPD un registro de todas las categorías de actividades de tratamiento efectuadas por cuenta del Responsable del tratamiento, que contenga, al menos, las circunstancias a que se refiere dicho artículo.</w:t>
      </w:r>
    </w:p>
    <w:p w14:paraId="63375FA5" w14:textId="77777777" w:rsidR="009132D4" w:rsidRDefault="0090013B">
      <w:pPr>
        <w:pStyle w:val="Textbody"/>
        <w:spacing w:before="127"/>
        <w:ind w:left="1056" w:right="418"/>
        <w:jc w:val="both"/>
      </w:pPr>
      <w:r>
        <w:t>o) El Encargado de Tratamiento deberá disponer de evidencias que demuestren el cumplimiento de la normativa de protección de datos personales y del deber de responsabilidad activa. A título estrictamente ejemplificativo deberá contar con certificados previos sobre el grado de cumplimiento o resultados de auditorías, que habrá de poner a disposición del Responsable del Tratamiento a requerimiento de éste. Asimismo, durante la vigencia del contrato, pondrá a disposición del Responsable del Tratamiento toda información, certificaciones y auditorías realizadas en cada momento.</w:t>
      </w:r>
    </w:p>
    <w:p w14:paraId="5E5D1C06" w14:textId="77777777" w:rsidR="009132D4" w:rsidRDefault="0090013B">
      <w:pPr>
        <w:pStyle w:val="Textbody"/>
        <w:spacing w:before="127"/>
        <w:ind w:left="1056" w:right="418"/>
        <w:jc w:val="both"/>
      </w:pPr>
      <w:r>
        <w:t>p) Derecho de información: En el supuesto en que en virtud del presente contrato el Encargado del Tratamiento deba recoger datos por cuenta del Responsable del Tratamiento, en el momento de dicha recogida deberá facilitar la información relativa a los tratamientos de datos que se vayan a realizar. La redacción y el formato en que se facilitará la información se deberá consensuar con el responsable antes del inicio de la recogida de los datos.</w:t>
      </w:r>
    </w:p>
    <w:p w14:paraId="3508FF47" w14:textId="514D5BA6" w:rsidR="009132D4" w:rsidRDefault="0090013B">
      <w:pPr>
        <w:pStyle w:val="Textbody"/>
        <w:spacing w:before="127"/>
        <w:ind w:left="1056" w:right="418"/>
        <w:jc w:val="both"/>
      </w:pPr>
      <w:r>
        <w:t xml:space="preserve">La presente cláusula y las obligaciones en ella establecidas, así como el </w:t>
      </w:r>
      <w:r>
        <w:rPr>
          <w:b/>
        </w:rPr>
        <w:t>Anexo XVII</w:t>
      </w:r>
      <w:r>
        <w:t xml:space="preserve"> sobre Tratamiento de Datos Personales constituyen el encargo de tratamiento entre </w:t>
      </w:r>
      <w:r w:rsidR="00CD5CE5">
        <w:t>la OAAF</w:t>
      </w:r>
      <w:r>
        <w:t xml:space="preserve"> (</w:t>
      </w:r>
      <w:proofErr w:type="gramStart"/>
      <w:r>
        <w:t>Responsable</w:t>
      </w:r>
      <w:proofErr w:type="gramEnd"/>
      <w:r>
        <w:t xml:space="preserve"> del Tratamiento) y el adjudicatario a que hace referencia el artículo 28.3 RGPD.</w:t>
      </w:r>
    </w:p>
    <w:p w14:paraId="35360C41" w14:textId="77777777" w:rsidR="009132D4" w:rsidRDefault="0090013B">
      <w:pPr>
        <w:pStyle w:val="Textbody"/>
        <w:spacing w:before="127"/>
        <w:ind w:left="1056" w:right="418"/>
        <w:jc w:val="both"/>
      </w:pPr>
      <w:r>
        <w:t xml:space="preserve">Las obligaciones y prestaciones que aquí se contienen no son </w:t>
      </w:r>
      <w:proofErr w:type="spellStart"/>
      <w:r>
        <w:t>retribuibles</w:t>
      </w:r>
      <w:proofErr w:type="spellEnd"/>
      <w:r>
        <w:t xml:space="preserve"> de forma distinta a lo previsto en el pliego y demás documentos contractuales y tendrán la misma duración que la prestación objeto del pliego y su contrato, prorrogándose en su caso por períodos iguales a éste.</w:t>
      </w:r>
    </w:p>
    <w:p w14:paraId="7580DBB2" w14:textId="77777777" w:rsidR="009132D4" w:rsidRDefault="0090013B">
      <w:pPr>
        <w:pStyle w:val="Textbody"/>
        <w:spacing w:before="127"/>
        <w:ind w:left="1056" w:right="418"/>
        <w:jc w:val="both"/>
      </w:pPr>
      <w:r>
        <w:t>No obstante, a la finalización del contrato, el deber de secreto continuará vigente, sin límite de tiempo, para todas las personas involucradas en la ejecución del contrato.</w:t>
      </w:r>
    </w:p>
    <w:p w14:paraId="6B7943CE" w14:textId="77777777" w:rsidR="009132D4" w:rsidRDefault="0090013B">
      <w:pPr>
        <w:pStyle w:val="Textbody"/>
        <w:spacing w:before="127"/>
        <w:ind w:left="1056" w:right="418"/>
        <w:jc w:val="both"/>
      </w:pPr>
      <w:r>
        <w:t xml:space="preserve">Para el cumplimiento del objeto de este pliego no se requiere que el adjudicatario acceda a ningún otro dato personal responsabilidad del Responsable del Tratamiento, y por tanto no está autorizado al acceso o tratamiento de otros datos que no sean los especificados en el </w:t>
      </w:r>
      <w:r>
        <w:rPr>
          <w:b/>
        </w:rPr>
        <w:t>Anexo XVII</w:t>
      </w:r>
      <w:r>
        <w:t xml:space="preserve"> “Tratamiento de Datos Personales”.</w:t>
      </w:r>
    </w:p>
    <w:p w14:paraId="6B66E1D7" w14:textId="77777777" w:rsidR="00CD5CE5" w:rsidRPr="00CD5CE5" w:rsidRDefault="00CD5CE5" w:rsidP="00CD5CE5">
      <w:pPr>
        <w:pStyle w:val="Textbody"/>
        <w:spacing w:before="127"/>
        <w:ind w:left="1056" w:right="418"/>
      </w:pPr>
      <w:r>
        <w:t xml:space="preserve"> </w:t>
      </w:r>
      <w:r w:rsidRPr="00CD5CE5">
        <w:t xml:space="preserve">Si se produjera una incidencia durante la ejecución del contrato que conlleve un acceso accidental o incidental a datos personales responsabilidad del </w:t>
      </w:r>
      <w:proofErr w:type="gramStart"/>
      <w:r w:rsidRPr="00CD5CE5">
        <w:t>Responsable</w:t>
      </w:r>
      <w:proofErr w:type="gramEnd"/>
      <w:r w:rsidRPr="00CD5CE5">
        <w:t xml:space="preserve"> del Tratamiento no contemplados en el Anexo “Tratamiento de Datos Personales”, el adjudicatario deberá ponerlo en conocimiento del Responsable del Tratamiento a través de su Delegado de Protección de Datos (dpd@antifraudeandalucia.es), con la mayor diligencia posible y a más tardar en el plazo de 48 horas.</w:t>
      </w:r>
    </w:p>
    <w:p w14:paraId="262B37B0" w14:textId="64F2F3CF" w:rsidR="009132D4" w:rsidRDefault="009132D4">
      <w:pPr>
        <w:pStyle w:val="Textbody"/>
        <w:spacing w:before="127"/>
        <w:ind w:left="1056" w:right="418"/>
        <w:jc w:val="both"/>
      </w:pPr>
    </w:p>
    <w:p w14:paraId="63042C88" w14:textId="77777777" w:rsidR="009132D4" w:rsidRDefault="0090013B">
      <w:pPr>
        <w:pStyle w:val="Textbody"/>
        <w:spacing w:before="127"/>
        <w:ind w:left="1056" w:right="418"/>
        <w:jc w:val="both"/>
        <w:rPr>
          <w:b/>
          <w:bCs/>
        </w:rPr>
      </w:pPr>
      <w:r>
        <w:rPr>
          <w:b/>
          <w:bCs/>
        </w:rPr>
        <w:lastRenderedPageBreak/>
        <w:t>Sub-encargos de tratamiento</w:t>
      </w:r>
    </w:p>
    <w:p w14:paraId="322D5631" w14:textId="77777777" w:rsidR="009132D4" w:rsidRDefault="0090013B">
      <w:pPr>
        <w:pStyle w:val="Textbody"/>
        <w:spacing w:before="127"/>
        <w:ind w:left="1056" w:right="418"/>
        <w:jc w:val="both"/>
      </w:pPr>
      <w:r>
        <w:t>Cuando el pliego permita la subcontratación de prestaciones, y en caso de que el adjudicatario pretenda subcontratar con terceros la ejecución del contrato y el subcontratista, si fuera contratado, deba acceder a datos personales, el adjudicatario lo pondrá en conocimiento previo del Responsable del Tratamiento, identificando qué tratamiento de datos personales conlleva para que el Responsable del Tratamiento decida, en su caso, si otorgar o no su autorización a dicha subcontratación.</w:t>
      </w:r>
    </w:p>
    <w:p w14:paraId="10506826" w14:textId="77777777" w:rsidR="009132D4" w:rsidRDefault="0090013B">
      <w:pPr>
        <w:pStyle w:val="Textbody"/>
        <w:spacing w:before="127"/>
        <w:ind w:left="1056" w:right="418"/>
        <w:jc w:val="both"/>
      </w:pPr>
      <w:r>
        <w:t>Para autorizar la contratación habrán de cumplirse las condiciones que se describen a continuación. No obstante, aun cumpliéndose las mismas, corresponderá al Responsable del Tratamiento adoptar la decisión sobre la autorización o no de la subcontratación:</w:t>
      </w:r>
    </w:p>
    <w:p w14:paraId="77B8452E" w14:textId="77777777" w:rsidR="009132D4" w:rsidRDefault="0090013B">
      <w:pPr>
        <w:pStyle w:val="Textbody"/>
        <w:spacing w:before="127"/>
        <w:ind w:left="1056" w:right="418"/>
        <w:jc w:val="both"/>
      </w:pPr>
      <w:r>
        <w:t>- Que el tratamiento de datos personales por parte del subcontratista se ajuste a la legalidad vigente, lo contemplado en este pliego y a las instrucciones del Responsable del Tratamiento.</w:t>
      </w:r>
    </w:p>
    <w:p w14:paraId="7342EB92" w14:textId="77777777" w:rsidR="009132D4" w:rsidRDefault="0090013B">
      <w:pPr>
        <w:pStyle w:val="Textbody"/>
        <w:spacing w:before="127"/>
        <w:ind w:left="1056" w:right="418"/>
        <w:jc w:val="both"/>
      </w:pPr>
      <w:r>
        <w:t>- Que el adjudicatario y la empresa subcontratista formalicen un contrato de encargo de tratamiento de datos en términos no menos restrictivos a los previstos en el presente pliego, que será puesto a disposición del Responsable del Tratamiento a su mera solicitud para verificar su existencia y contenido.</w:t>
      </w:r>
    </w:p>
    <w:p w14:paraId="69543599" w14:textId="77777777" w:rsidR="009132D4" w:rsidRDefault="0090013B">
      <w:pPr>
        <w:pStyle w:val="Textbody"/>
        <w:spacing w:before="127"/>
        <w:ind w:left="1056" w:right="418"/>
        <w:jc w:val="both"/>
      </w:pPr>
      <w:r>
        <w:t>En todo caso, y de conformidad con lo dispuesto en el artículo 215.4 de la LCSP, los subcontratistas quedarán obligados solo ante el contratista principal que asumirá, por tanto, la total responsabilidad de la ejecución del contrato frente al Responsable del Tratamiento, con arreglo estricto a los pliegos de cláusulas administrativas particulares o documento descriptivo, y a los términos del contrato; incluido el cumplimiento de las obligaciones en materia medioambiental, social o laboral a que se refiere el artículo 201 LCSP, así como de la obligación a que hace referencia el último párrafo del apartado 1 del artículo 202 LCSP referida al sometimiento a la normativa nacional y de la Unión Europea en materia de protección de datos.</w:t>
      </w:r>
    </w:p>
    <w:p w14:paraId="5E992EA2" w14:textId="77777777" w:rsidR="009132D4" w:rsidRDefault="0090013B">
      <w:pPr>
        <w:pStyle w:val="Textbody"/>
        <w:spacing w:before="127"/>
        <w:ind w:left="1056" w:right="418"/>
        <w:jc w:val="both"/>
      </w:pPr>
      <w:r>
        <w:t>El conocimiento que tenga el Responsable del Tratamiento de los subcontratos celebrados en virtud de las comunicaciones a que se refieren las letras b) y c) del apartado 2 del artículo 215 LCSP, o la autorización que otorgue, no alterarán la responsabilidad exclusiva del contratista principal.</w:t>
      </w:r>
    </w:p>
    <w:p w14:paraId="359EE6F3" w14:textId="77777777" w:rsidR="009132D4" w:rsidRDefault="0090013B">
      <w:pPr>
        <w:pStyle w:val="Textbody"/>
        <w:spacing w:before="127"/>
        <w:ind w:left="1056" w:right="418"/>
        <w:jc w:val="both"/>
        <w:rPr>
          <w:b/>
          <w:bCs/>
        </w:rPr>
      </w:pPr>
      <w:r>
        <w:rPr>
          <w:b/>
          <w:bCs/>
        </w:rPr>
        <w:t>9.3. Información</w:t>
      </w:r>
    </w:p>
    <w:p w14:paraId="2C0ED9E9" w14:textId="73253E24" w:rsidR="009132D4" w:rsidRDefault="0090013B">
      <w:pPr>
        <w:pStyle w:val="Textbody"/>
        <w:spacing w:before="127"/>
        <w:ind w:left="1056" w:right="418"/>
        <w:jc w:val="both"/>
      </w:pPr>
      <w:r>
        <w:t xml:space="preserve">Los datos de carácter personal serán tratados por </w:t>
      </w:r>
      <w:r w:rsidR="00E777BA">
        <w:t>la OAAF</w:t>
      </w:r>
      <w:r>
        <w:t xml:space="preserve"> para ser incorporados al sistema de tratamiento “Gestión presupuestaria y económica”, cuya finalidad es la tramitación de los expedientes de contratación y gasto.</w:t>
      </w:r>
    </w:p>
    <w:p w14:paraId="50CA8D1F" w14:textId="4AADA83F" w:rsidR="009132D4" w:rsidRDefault="0090013B">
      <w:pPr>
        <w:pStyle w:val="Textbody"/>
        <w:spacing w:before="127"/>
        <w:ind w:left="1056" w:right="418"/>
        <w:jc w:val="both"/>
      </w:pPr>
      <w:r>
        <w:t xml:space="preserve">Los derechos de acceso, rectificación, supresión y portabilidad de sus datos, de limitación y oposición a su tratamiento, así como a no ser objeto de decisiones basadas únicamente en el tratamiento automatizado de sus datos, cuando procedan, se pueden ejercitar ante </w:t>
      </w:r>
      <w:r w:rsidR="00E777BA">
        <w:t xml:space="preserve"> </w:t>
      </w:r>
    </w:p>
    <w:p w14:paraId="758BD1AE" w14:textId="009C181E" w:rsidR="00E777BA" w:rsidRPr="00E777BA" w:rsidRDefault="00E777BA" w:rsidP="00E777BA">
      <w:pPr>
        <w:pStyle w:val="Textoindependiente"/>
        <w:spacing w:before="120"/>
        <w:ind w:left="1062" w:right="432"/>
        <w:rPr>
          <w:rFonts w:cs="Arial"/>
          <w:w w:val="105"/>
          <w:kern w:val="0"/>
          <w:sz w:val="20"/>
          <w:szCs w:val="20"/>
        </w:rPr>
      </w:pPr>
      <w:r w:rsidRPr="00E777BA">
        <w:rPr>
          <w:rFonts w:cs="Arial"/>
          <w:w w:val="105"/>
          <w:kern w:val="0"/>
          <w:sz w:val="20"/>
          <w:szCs w:val="20"/>
        </w:rPr>
        <w:t>Puede obtener información adicional en la siguiente dirección (Registro de Actividades de Tratamiento): www.antifraudeandalucia.es/privacidad</w:t>
      </w:r>
    </w:p>
    <w:p w14:paraId="630F6990" w14:textId="77777777" w:rsidR="009132D4" w:rsidRDefault="009132D4" w:rsidP="00E777BA">
      <w:pPr>
        <w:pStyle w:val="Textbody"/>
        <w:spacing w:before="127"/>
        <w:ind w:right="418"/>
        <w:jc w:val="both"/>
      </w:pPr>
    </w:p>
    <w:p w14:paraId="6151B10C" w14:textId="77777777" w:rsidR="009132D4" w:rsidRDefault="0090013B">
      <w:pPr>
        <w:pStyle w:val="Ttulo1"/>
        <w:numPr>
          <w:ilvl w:val="0"/>
          <w:numId w:val="18"/>
        </w:numPr>
        <w:tabs>
          <w:tab w:val="left" w:pos="978"/>
          <w:tab w:val="left" w:pos="979"/>
        </w:tabs>
        <w:jc w:val="left"/>
      </w:pPr>
      <w:r>
        <w:t>RÉGIMEN DE SEGURIDAD DE LA INFORMACIÓN</w:t>
      </w:r>
    </w:p>
    <w:p w14:paraId="1601FD3E" w14:textId="77777777" w:rsidR="009132D4" w:rsidRDefault="0090013B">
      <w:pPr>
        <w:pStyle w:val="Textbody"/>
        <w:spacing w:before="127"/>
        <w:ind w:left="1056" w:right="418"/>
        <w:jc w:val="both"/>
      </w:pPr>
      <w:r>
        <w:t>Cuando la ejecución del contrato requiera el empleo de sistemas de información, bien del adjudicatario o bien del órgano de contratación, el adjudicatario deberá asegurar su conformidad con el Real Decreto 311/2022, de 3 de mayo, por el que se regula el Esquema Nacional de Seguridad. Esto supone el cumplimiento de las medidas de seguridad establecidas según el marco organizativo, operacional y técnico, y la categoría de seguridad de los sistemas de información.</w:t>
      </w:r>
    </w:p>
    <w:p w14:paraId="655CEBDE" w14:textId="77777777" w:rsidR="009132D4" w:rsidRDefault="0090013B">
      <w:pPr>
        <w:pStyle w:val="Textbody"/>
        <w:spacing w:before="127"/>
        <w:ind w:left="1056" w:right="418"/>
        <w:jc w:val="both"/>
      </w:pPr>
      <w:r>
        <w:t>El adjudicatario será responsable de la seguridad y buen uso de la información y los medios electrónicos requeridos para la ejecución del contrato. A tal efecto, deberá conocer y aplicar la normativa específica de seguridad del órgano de contratación. Esto incluirá las políticas de seguridad de la información vigentes en el ámbito del contrato y su normativa técnica de desarrollo.</w:t>
      </w:r>
    </w:p>
    <w:p w14:paraId="38D19444" w14:textId="77777777" w:rsidR="009132D4" w:rsidRDefault="0090013B">
      <w:pPr>
        <w:pStyle w:val="Textbody"/>
        <w:spacing w:before="127"/>
        <w:ind w:left="1056" w:right="418"/>
        <w:jc w:val="both"/>
      </w:pPr>
      <w:r>
        <w:t>Asimismo, el adjudicatario deberá cumplir las siguientes obligaciones relativas a la seguridad de la información:</w:t>
      </w:r>
    </w:p>
    <w:p w14:paraId="5B31CEC4" w14:textId="77777777" w:rsidR="009132D4" w:rsidRDefault="0090013B">
      <w:pPr>
        <w:pStyle w:val="Prrafodelista"/>
        <w:numPr>
          <w:ilvl w:val="0"/>
          <w:numId w:val="24"/>
        </w:numPr>
        <w:tabs>
          <w:tab w:val="left" w:pos="-354"/>
        </w:tabs>
        <w:suppressAutoHyphens w:val="0"/>
        <w:autoSpaceDE w:val="0"/>
        <w:spacing w:before="123"/>
        <w:ind w:right="428" w:hanging="360"/>
        <w:jc w:val="both"/>
        <w:textAlignment w:val="auto"/>
      </w:pPr>
      <w:r>
        <w:rPr>
          <w:sz w:val="19"/>
          <w:szCs w:val="19"/>
          <w:u w:val="single"/>
        </w:rPr>
        <w:t>Persona de contacto:</w:t>
      </w:r>
      <w:r>
        <w:rPr>
          <w:sz w:val="19"/>
          <w:szCs w:val="19"/>
        </w:rPr>
        <w:t xml:space="preserve"> Comunicar al responsable del contrato el nombre y los datos de contacto de la persona designada como responsable de la seguridad de la información, a efectos de su ejecución. Esta persona tendrá la obligación de garantizar el cumplimiento de esta cláusula, así como de canalizar las comunicaciones relativas a la seguridad de la información y la gestión de los incidentes derivados de la ejecución del</w:t>
      </w:r>
      <w:r>
        <w:rPr>
          <w:spacing w:val="-10"/>
          <w:sz w:val="19"/>
          <w:szCs w:val="19"/>
        </w:rPr>
        <w:t xml:space="preserve"> </w:t>
      </w:r>
      <w:r>
        <w:rPr>
          <w:sz w:val="19"/>
          <w:szCs w:val="19"/>
        </w:rPr>
        <w:t>contrato.</w:t>
      </w:r>
    </w:p>
    <w:p w14:paraId="20D61BC8" w14:textId="77777777" w:rsidR="009132D4" w:rsidRDefault="0090013B">
      <w:pPr>
        <w:pStyle w:val="Prrafodelista"/>
        <w:numPr>
          <w:ilvl w:val="0"/>
          <w:numId w:val="24"/>
        </w:numPr>
        <w:tabs>
          <w:tab w:val="left" w:pos="-354"/>
        </w:tabs>
        <w:suppressAutoHyphens w:val="0"/>
        <w:autoSpaceDE w:val="0"/>
        <w:spacing w:before="122"/>
        <w:ind w:right="432" w:hanging="360"/>
        <w:jc w:val="both"/>
        <w:textAlignment w:val="auto"/>
      </w:pPr>
      <w:r>
        <w:rPr>
          <w:sz w:val="19"/>
          <w:szCs w:val="19"/>
          <w:u w:val="single"/>
        </w:rPr>
        <w:t>Cadena de suministro:</w:t>
      </w:r>
      <w:r>
        <w:rPr>
          <w:sz w:val="19"/>
          <w:szCs w:val="19"/>
        </w:rPr>
        <w:t xml:space="preserve"> En caso de que el órgano de contratación autorice la subcontratación de actuaciones que impliquen el uso de sistemas de información, el adjudicatario trasladará, tanto a sus trabajadores como a sus subcontratistas, cualquier requisito de seguridad y confidencialidad en relación con la ejecución del contrato que pueda afectar al órgano de contratación, así como a monitorizar el correcto cumplimiento de los mismos. A estos efectos, el adjudicatario deberá asumir </w:t>
      </w:r>
      <w:r>
        <w:rPr>
          <w:sz w:val="19"/>
          <w:szCs w:val="19"/>
        </w:rPr>
        <w:lastRenderedPageBreak/>
        <w:t>toda la responsabilidad en caso de incumplimiento de alguna medida de seguridad por parte del tercero subcontratado.</w:t>
      </w:r>
    </w:p>
    <w:p w14:paraId="50F494AF" w14:textId="56FAE3F1" w:rsidR="009132D4" w:rsidRDefault="0090013B">
      <w:pPr>
        <w:pStyle w:val="Prrafodelista"/>
        <w:numPr>
          <w:ilvl w:val="0"/>
          <w:numId w:val="24"/>
        </w:numPr>
        <w:tabs>
          <w:tab w:val="left" w:pos="-354"/>
        </w:tabs>
        <w:suppressAutoHyphens w:val="0"/>
        <w:autoSpaceDE w:val="0"/>
        <w:spacing w:before="121"/>
        <w:ind w:right="431" w:hanging="360"/>
        <w:jc w:val="both"/>
        <w:textAlignment w:val="auto"/>
      </w:pPr>
      <w:r>
        <w:rPr>
          <w:sz w:val="19"/>
          <w:szCs w:val="19"/>
          <w:u w:val="single"/>
        </w:rPr>
        <w:t>Notificación de incidentes:</w:t>
      </w:r>
      <w:r>
        <w:rPr>
          <w:sz w:val="19"/>
          <w:szCs w:val="19"/>
        </w:rPr>
        <w:t xml:space="preserve"> Notificar al órgano de contratación todo incidente de seguridad que pueda redundar, de manera directa o indirecta, en la seguridad de los sistemas de información. Los incidentes de seguridad deberán ser notificados, tanto al </w:t>
      </w:r>
      <w:proofErr w:type="gramStart"/>
      <w:r>
        <w:rPr>
          <w:sz w:val="19"/>
          <w:szCs w:val="19"/>
        </w:rPr>
        <w:t>Responsable</w:t>
      </w:r>
      <w:proofErr w:type="gramEnd"/>
      <w:r>
        <w:rPr>
          <w:sz w:val="19"/>
          <w:szCs w:val="19"/>
        </w:rPr>
        <w:t xml:space="preserve"> del Contrato, como a la dirección de correo electrónico </w:t>
      </w:r>
      <w:r w:rsidR="00E777BA" w:rsidRPr="00E777BA">
        <w:rPr>
          <w:sz w:val="19"/>
          <w:szCs w:val="19"/>
        </w:rPr>
        <w:t xml:space="preserve">administracion@antifraudeandalucia.es </w:t>
      </w:r>
      <w:hyperlink r:id="rId18" w:history="1">
        <w:r w:rsidR="00E777BA">
          <w:rPr>
            <w:rStyle w:val="Hipervnculo"/>
            <w:sz w:val="19"/>
            <w:szCs w:val="19"/>
          </w:rPr>
          <w:t xml:space="preserve"> </w:t>
        </w:r>
        <w:r>
          <w:rPr>
            <w:rStyle w:val="Hipervnculo"/>
            <w:sz w:val="19"/>
            <w:szCs w:val="19"/>
          </w:rPr>
          <w:t xml:space="preserve">, </w:t>
        </w:r>
      </w:hyperlink>
      <w:r>
        <w:rPr>
          <w:sz w:val="19"/>
          <w:szCs w:val="19"/>
        </w:rPr>
        <w:t>en un periodo inferior a 24 horas desde su detección y aportando toda la información necesaria para su gestión y notificación a las autoridades competentes por parte del órgano de contratación.</w:t>
      </w:r>
    </w:p>
    <w:p w14:paraId="51F8CCEC" w14:textId="77777777" w:rsidR="009132D4" w:rsidRDefault="0090013B">
      <w:pPr>
        <w:pStyle w:val="Textoindependiente"/>
        <w:spacing w:before="121"/>
        <w:ind w:left="1782" w:right="440"/>
        <w:rPr>
          <w:rFonts w:cs="Arial"/>
          <w:sz w:val="19"/>
          <w:szCs w:val="19"/>
        </w:rPr>
      </w:pPr>
      <w:r>
        <w:rPr>
          <w:rFonts w:cs="Arial"/>
          <w:sz w:val="19"/>
          <w:szCs w:val="19"/>
        </w:rPr>
        <w:t>En caso de ser necesario, el adjudicatario deberá colaborar con cualquiera de las tareas que sean requeridas por parte del órgano de contratación para la identificación, contención, erradicación, recuperación y recopilación de las evidencias de los incidentes de seguridad.</w:t>
      </w:r>
    </w:p>
    <w:p w14:paraId="50DA6149" w14:textId="77777777" w:rsidR="009132D4" w:rsidRDefault="0090013B">
      <w:pPr>
        <w:pStyle w:val="Prrafodelista"/>
        <w:numPr>
          <w:ilvl w:val="0"/>
          <w:numId w:val="24"/>
        </w:numPr>
        <w:tabs>
          <w:tab w:val="left" w:pos="-354"/>
        </w:tabs>
        <w:suppressAutoHyphens w:val="0"/>
        <w:autoSpaceDE w:val="0"/>
        <w:spacing w:before="121"/>
        <w:ind w:right="436" w:hanging="360"/>
        <w:jc w:val="both"/>
        <w:textAlignment w:val="auto"/>
      </w:pPr>
      <w:r>
        <w:rPr>
          <w:sz w:val="19"/>
          <w:szCs w:val="19"/>
          <w:u w:val="single"/>
        </w:rPr>
        <w:t>Resolución de vulnerabilidades</w:t>
      </w:r>
      <w:r>
        <w:rPr>
          <w:sz w:val="19"/>
          <w:szCs w:val="19"/>
        </w:rPr>
        <w:t>: Remediar toda aquella vulnerabilidad que sea categorizada como crítica o muy grave, que pueda comprometer la seguridad de la ejecución del contrato en un periodo inferior a una semana desde el momento en que le haya sido</w:t>
      </w:r>
      <w:r>
        <w:rPr>
          <w:spacing w:val="-14"/>
          <w:sz w:val="19"/>
          <w:szCs w:val="19"/>
        </w:rPr>
        <w:t xml:space="preserve"> </w:t>
      </w:r>
      <w:r>
        <w:rPr>
          <w:sz w:val="19"/>
          <w:szCs w:val="19"/>
        </w:rPr>
        <w:t>detectada.</w:t>
      </w:r>
    </w:p>
    <w:p w14:paraId="64D30868" w14:textId="77777777" w:rsidR="009132D4" w:rsidRDefault="0090013B">
      <w:pPr>
        <w:pStyle w:val="Textoindependiente"/>
        <w:spacing w:before="122"/>
        <w:ind w:left="1782" w:right="438"/>
        <w:rPr>
          <w:rFonts w:cs="Arial"/>
          <w:sz w:val="19"/>
          <w:szCs w:val="19"/>
        </w:rPr>
      </w:pPr>
      <w:r>
        <w:rPr>
          <w:rFonts w:cs="Arial"/>
          <w:sz w:val="19"/>
          <w:szCs w:val="19"/>
        </w:rPr>
        <w:t>Se entiende por vulnerabilidad crítica o muy grave aquella que permite la propagación de amenazas, sin que sea necesaria la participación del usuario, o aquella que pueda ser capaz de poner en peligro la seguridad de la ciudadanía y/o la confidencialidad, disponibilidad e integridad de sus datos de carácter personal, así como aquella que pueda tener una afección económica, legal, de reputación o de disponibilidad en los servicios prestados por parte del órgano de contratación.</w:t>
      </w:r>
    </w:p>
    <w:p w14:paraId="0EF66449" w14:textId="77777777" w:rsidR="009132D4" w:rsidRDefault="0090013B">
      <w:pPr>
        <w:pStyle w:val="Textoindependiente"/>
        <w:spacing w:before="120"/>
        <w:ind w:left="1782" w:right="431"/>
        <w:rPr>
          <w:rFonts w:cs="Arial"/>
          <w:sz w:val="19"/>
          <w:szCs w:val="19"/>
        </w:rPr>
      </w:pPr>
      <w:r>
        <w:rPr>
          <w:rFonts w:cs="Arial"/>
          <w:sz w:val="19"/>
          <w:szCs w:val="19"/>
        </w:rPr>
        <w:t>En caso de que no sea posible remediar las vulnerabilidades en el plazo indicado, el adjudicatario deberá aportar información sobre las medidas mitigadoras a aplicar, con el objeto de que el órgano de contratación decida sobre la idoneidad de su aplicación para proteger los sistemas de información utilizados en la ejecución del contrato.</w:t>
      </w:r>
    </w:p>
    <w:p w14:paraId="1D720A94" w14:textId="77777777" w:rsidR="009132D4" w:rsidRDefault="0090013B">
      <w:pPr>
        <w:pStyle w:val="Prrafodelista"/>
        <w:numPr>
          <w:ilvl w:val="0"/>
          <w:numId w:val="24"/>
        </w:numPr>
        <w:tabs>
          <w:tab w:val="left" w:pos="-354"/>
        </w:tabs>
        <w:suppressAutoHyphens w:val="0"/>
        <w:autoSpaceDE w:val="0"/>
        <w:spacing w:before="122"/>
        <w:ind w:right="429" w:hanging="360"/>
        <w:jc w:val="both"/>
        <w:textAlignment w:val="auto"/>
      </w:pPr>
      <w:r>
        <w:rPr>
          <w:sz w:val="19"/>
          <w:szCs w:val="19"/>
          <w:u w:val="single"/>
        </w:rPr>
        <w:t>Verificación del cumplimiento</w:t>
      </w:r>
      <w:r>
        <w:rPr>
          <w:sz w:val="19"/>
          <w:szCs w:val="19"/>
        </w:rPr>
        <w:t>: El órgano de contratación se reserva el derecho —en el momento y con la periodicidad que se estime— a verificar el cumplimiento de las medidas de seguridad requeridas para los sistemas de información empleados para la ejecución del contrato. Esto incluirá la comprobación de aquellas medidas establecidas por el Esquema Nacional de Seguridad, la normativa específica de seguridad del órgano de contratación que sea aplicable y cualquier otro requisito particular en materia de seguridad que haya sido establecido en el pliego de prescripciones técnicas. Para ello, el órgano de contratación podrá recabar información y realizar auditorías de seguridad sobre los sistemas del adjudicatario a través de medios propios o de terceros</w:t>
      </w:r>
      <w:r>
        <w:rPr>
          <w:spacing w:val="2"/>
          <w:sz w:val="19"/>
          <w:szCs w:val="19"/>
        </w:rPr>
        <w:t xml:space="preserve"> </w:t>
      </w:r>
      <w:r>
        <w:rPr>
          <w:sz w:val="19"/>
          <w:szCs w:val="19"/>
        </w:rPr>
        <w:t>autorizados.</w:t>
      </w:r>
    </w:p>
    <w:p w14:paraId="3B0CA33D" w14:textId="77777777" w:rsidR="009132D4" w:rsidRDefault="0090013B">
      <w:pPr>
        <w:pStyle w:val="Textoindependiente"/>
        <w:spacing w:before="120"/>
        <w:ind w:left="1782" w:right="438"/>
        <w:rPr>
          <w:rFonts w:cs="Arial"/>
          <w:sz w:val="19"/>
          <w:szCs w:val="19"/>
        </w:rPr>
      </w:pPr>
      <w:r>
        <w:rPr>
          <w:rFonts w:cs="Arial"/>
          <w:sz w:val="19"/>
          <w:szCs w:val="19"/>
        </w:rPr>
        <w:t>Con el objeto de que el adjudicatario pueda disponer de las medidas de seguridad necesarias durante la vigencia del contrato, el órgano de contratación podrá asesorar en su implantación, estableciendo directrices de seguridad a seguir por parte del adjudicatario.</w:t>
      </w:r>
    </w:p>
    <w:p w14:paraId="6EDF1BF8" w14:textId="77777777" w:rsidR="009132D4" w:rsidRDefault="009132D4">
      <w:pPr>
        <w:pStyle w:val="Textbody"/>
        <w:spacing w:before="6"/>
        <w:rPr>
          <w:sz w:val="18"/>
        </w:rPr>
      </w:pPr>
    </w:p>
    <w:p w14:paraId="0040FDDF" w14:textId="77777777" w:rsidR="009132D4" w:rsidRDefault="0090013B">
      <w:pPr>
        <w:pStyle w:val="Ttulo1"/>
        <w:numPr>
          <w:ilvl w:val="0"/>
          <w:numId w:val="18"/>
        </w:numPr>
        <w:tabs>
          <w:tab w:val="left" w:pos="978"/>
          <w:tab w:val="left" w:pos="979"/>
        </w:tabs>
        <w:jc w:val="left"/>
      </w:pPr>
      <w:bookmarkStart w:id="60" w:name="_bookmark61"/>
      <w:bookmarkEnd w:id="60"/>
      <w:r>
        <w:t>RÉGIMEN</w:t>
      </w:r>
      <w:r w:rsidRPr="00A06EA4">
        <w:t xml:space="preserve"> </w:t>
      </w:r>
      <w:r>
        <w:t>DE</w:t>
      </w:r>
      <w:r w:rsidRPr="00A06EA4">
        <w:t xml:space="preserve"> </w:t>
      </w:r>
      <w:r>
        <w:t>RECURSOS</w:t>
      </w:r>
      <w:r w:rsidRPr="00A06EA4">
        <w:t xml:space="preserve"> </w:t>
      </w:r>
      <w:r>
        <w:t>CONTRA</w:t>
      </w:r>
      <w:r w:rsidRPr="00A06EA4">
        <w:t xml:space="preserve"> </w:t>
      </w:r>
      <w:r>
        <w:t>LA</w:t>
      </w:r>
      <w:r w:rsidRPr="00A06EA4">
        <w:t xml:space="preserve"> </w:t>
      </w:r>
      <w:r>
        <w:t>DOCUMENTACIÓN</w:t>
      </w:r>
      <w:r w:rsidRPr="00A06EA4">
        <w:t xml:space="preserve"> </w:t>
      </w:r>
      <w:r>
        <w:t>QUE</w:t>
      </w:r>
      <w:r w:rsidRPr="00A06EA4">
        <w:t xml:space="preserve"> </w:t>
      </w:r>
      <w:r>
        <w:t>RIGE</w:t>
      </w:r>
      <w:r w:rsidRPr="00A06EA4">
        <w:t xml:space="preserve"> </w:t>
      </w:r>
      <w:r>
        <w:t>LA</w:t>
      </w:r>
      <w:r w:rsidRPr="00A06EA4">
        <w:t xml:space="preserve"> CONTRATACIÓN</w:t>
      </w:r>
    </w:p>
    <w:p w14:paraId="58580264" w14:textId="77777777" w:rsidR="009132D4" w:rsidRDefault="0090013B">
      <w:pPr>
        <w:pStyle w:val="Textbody"/>
        <w:spacing w:before="126"/>
        <w:ind w:left="1056" w:right="424"/>
        <w:jc w:val="both"/>
      </w:pPr>
      <w:r>
        <w:t>El</w:t>
      </w:r>
      <w:r>
        <w:rPr>
          <w:spacing w:val="40"/>
        </w:rPr>
        <w:t xml:space="preserve"> </w:t>
      </w:r>
      <w:r>
        <w:t>presente</w:t>
      </w:r>
      <w:r>
        <w:rPr>
          <w:spacing w:val="40"/>
        </w:rPr>
        <w:t xml:space="preserve"> </w:t>
      </w:r>
      <w:r>
        <w:t>Pliego</w:t>
      </w:r>
      <w:r>
        <w:rPr>
          <w:spacing w:val="40"/>
        </w:rPr>
        <w:t xml:space="preserve"> </w:t>
      </w:r>
      <w:r>
        <w:t>de</w:t>
      </w:r>
      <w:r>
        <w:rPr>
          <w:spacing w:val="40"/>
        </w:rPr>
        <w:t xml:space="preserve"> </w:t>
      </w:r>
      <w:r>
        <w:t>Cláusulas</w:t>
      </w:r>
      <w:r>
        <w:rPr>
          <w:spacing w:val="40"/>
        </w:rPr>
        <w:t xml:space="preserve"> </w:t>
      </w:r>
      <w:r>
        <w:t>Administrativas,</w:t>
      </w:r>
      <w:r>
        <w:rPr>
          <w:spacing w:val="40"/>
        </w:rPr>
        <w:t xml:space="preserve"> </w:t>
      </w:r>
      <w:r>
        <w:t>el</w:t>
      </w:r>
      <w:r>
        <w:rPr>
          <w:spacing w:val="40"/>
        </w:rPr>
        <w:t xml:space="preserve"> </w:t>
      </w:r>
      <w:r>
        <w:t>Pliego</w:t>
      </w:r>
      <w:r>
        <w:rPr>
          <w:spacing w:val="40"/>
        </w:rPr>
        <w:t xml:space="preserve"> </w:t>
      </w:r>
      <w:r>
        <w:t>de</w:t>
      </w:r>
      <w:r>
        <w:rPr>
          <w:spacing w:val="40"/>
        </w:rPr>
        <w:t xml:space="preserve"> </w:t>
      </w:r>
      <w:r>
        <w:t>Prescripciones</w:t>
      </w:r>
      <w:r>
        <w:rPr>
          <w:spacing w:val="40"/>
        </w:rPr>
        <w:t xml:space="preserve"> </w:t>
      </w:r>
      <w:r>
        <w:t>Técnicas</w:t>
      </w:r>
      <w:r>
        <w:rPr>
          <w:spacing w:val="40"/>
        </w:rPr>
        <w:t xml:space="preserve"> </w:t>
      </w:r>
      <w:r>
        <w:t>que</w:t>
      </w:r>
      <w:r>
        <w:rPr>
          <w:spacing w:val="40"/>
        </w:rPr>
        <w:t xml:space="preserve"> </w:t>
      </w:r>
      <w:r>
        <w:t>describa las</w:t>
      </w:r>
      <w:r>
        <w:rPr>
          <w:spacing w:val="40"/>
        </w:rPr>
        <w:t xml:space="preserve"> </w:t>
      </w:r>
      <w:r>
        <w:t>prestaciones,</w:t>
      </w:r>
      <w:r>
        <w:rPr>
          <w:spacing w:val="40"/>
        </w:rPr>
        <w:t xml:space="preserve"> </w:t>
      </w:r>
      <w:r>
        <w:t>así</w:t>
      </w:r>
      <w:r>
        <w:rPr>
          <w:spacing w:val="40"/>
        </w:rPr>
        <w:t xml:space="preserve"> </w:t>
      </w:r>
      <w:r>
        <w:t>como</w:t>
      </w:r>
      <w:r>
        <w:rPr>
          <w:spacing w:val="40"/>
        </w:rPr>
        <w:t xml:space="preserve"> </w:t>
      </w:r>
      <w:r>
        <w:t>el</w:t>
      </w:r>
      <w:r>
        <w:rPr>
          <w:spacing w:val="40"/>
        </w:rPr>
        <w:t xml:space="preserve"> </w:t>
      </w:r>
      <w:r>
        <w:t>resto</w:t>
      </w:r>
      <w:r>
        <w:rPr>
          <w:spacing w:val="40"/>
        </w:rPr>
        <w:t xml:space="preserve"> </w:t>
      </w:r>
      <w:r>
        <w:t>de</w:t>
      </w:r>
      <w:r>
        <w:rPr>
          <w:spacing w:val="40"/>
        </w:rPr>
        <w:t xml:space="preserve"> </w:t>
      </w:r>
      <w:r>
        <w:t>documentos</w:t>
      </w:r>
      <w:r>
        <w:rPr>
          <w:spacing w:val="40"/>
        </w:rPr>
        <w:t xml:space="preserve"> </w:t>
      </w:r>
      <w:r>
        <w:t>contractuales</w:t>
      </w:r>
      <w:r>
        <w:rPr>
          <w:spacing w:val="40"/>
        </w:rPr>
        <w:t xml:space="preserve"> </w:t>
      </w:r>
      <w:r>
        <w:t>que</w:t>
      </w:r>
      <w:r>
        <w:rPr>
          <w:spacing w:val="40"/>
        </w:rPr>
        <w:t xml:space="preserve"> </w:t>
      </w:r>
      <w:r>
        <w:t>deba</w:t>
      </w:r>
      <w:r>
        <w:rPr>
          <w:spacing w:val="40"/>
        </w:rPr>
        <w:t xml:space="preserve"> </w:t>
      </w:r>
      <w:r>
        <w:t>regir</w:t>
      </w:r>
      <w:r>
        <w:rPr>
          <w:spacing w:val="40"/>
        </w:rPr>
        <w:t xml:space="preserve"> </w:t>
      </w:r>
      <w:r>
        <w:t>la</w:t>
      </w:r>
      <w:r>
        <w:rPr>
          <w:spacing w:val="40"/>
        </w:rPr>
        <w:t xml:space="preserve"> </w:t>
      </w:r>
      <w:r>
        <w:t>contratación, podrán</w:t>
      </w:r>
      <w:r>
        <w:rPr>
          <w:spacing w:val="40"/>
        </w:rPr>
        <w:t xml:space="preserve"> </w:t>
      </w:r>
      <w:r>
        <w:t>ser recurridos</w:t>
      </w:r>
      <w:r>
        <w:rPr>
          <w:spacing w:val="40"/>
        </w:rPr>
        <w:t xml:space="preserve"> </w:t>
      </w:r>
      <w:r>
        <w:t>mediante</w:t>
      </w:r>
      <w:r>
        <w:rPr>
          <w:spacing w:val="40"/>
        </w:rPr>
        <w:t xml:space="preserve"> </w:t>
      </w:r>
      <w:r>
        <w:t>el</w:t>
      </w:r>
      <w:r>
        <w:rPr>
          <w:spacing w:val="26"/>
        </w:rPr>
        <w:t xml:space="preserve"> </w:t>
      </w:r>
      <w:r>
        <w:t>recurso</w:t>
      </w:r>
      <w:r>
        <w:rPr>
          <w:spacing w:val="40"/>
        </w:rPr>
        <w:t xml:space="preserve"> </w:t>
      </w:r>
      <w:r>
        <w:t>indicado</w:t>
      </w:r>
      <w:r>
        <w:rPr>
          <w:spacing w:val="40"/>
        </w:rPr>
        <w:t xml:space="preserve"> </w:t>
      </w:r>
      <w:r>
        <w:t>en el</w:t>
      </w:r>
      <w:r>
        <w:rPr>
          <w:spacing w:val="40"/>
        </w:rPr>
        <w:t xml:space="preserve"> </w:t>
      </w:r>
      <w:r>
        <w:rPr>
          <w:b/>
        </w:rPr>
        <w:t>apartado Q</w:t>
      </w:r>
      <w:r>
        <w:rPr>
          <w:b/>
          <w:spacing w:val="40"/>
        </w:rPr>
        <w:t xml:space="preserve"> </w:t>
      </w:r>
      <w:r>
        <w:t>del</w:t>
      </w:r>
      <w:r>
        <w:rPr>
          <w:spacing w:val="26"/>
        </w:rPr>
        <w:t xml:space="preserve"> </w:t>
      </w:r>
      <w:r>
        <w:t>cuadro-resumen.</w:t>
      </w:r>
    </w:p>
    <w:p w14:paraId="4360A0E1" w14:textId="77777777" w:rsidR="009132D4" w:rsidRDefault="0090013B">
      <w:pPr>
        <w:pStyle w:val="Textbody"/>
        <w:spacing w:before="110"/>
        <w:ind w:left="1056" w:right="405"/>
        <w:jc w:val="both"/>
      </w:pPr>
      <w:r>
        <w:t>El</w:t>
      </w:r>
      <w:r>
        <w:rPr>
          <w:spacing w:val="40"/>
        </w:rPr>
        <w:t xml:space="preserve"> </w:t>
      </w:r>
      <w:r>
        <w:t>recurso</w:t>
      </w:r>
      <w:r>
        <w:rPr>
          <w:spacing w:val="39"/>
        </w:rPr>
        <w:t xml:space="preserve"> </w:t>
      </w:r>
      <w:r>
        <w:t>se</w:t>
      </w:r>
      <w:r>
        <w:rPr>
          <w:spacing w:val="39"/>
        </w:rPr>
        <w:t xml:space="preserve"> </w:t>
      </w:r>
      <w:r>
        <w:t>interpondrá</w:t>
      </w:r>
      <w:r>
        <w:rPr>
          <w:spacing w:val="39"/>
        </w:rPr>
        <w:t xml:space="preserve"> </w:t>
      </w:r>
      <w:r>
        <w:t>ante</w:t>
      </w:r>
      <w:r>
        <w:rPr>
          <w:spacing w:val="39"/>
        </w:rPr>
        <w:t xml:space="preserve"> </w:t>
      </w:r>
      <w:r>
        <w:t>el</w:t>
      </w:r>
      <w:r>
        <w:rPr>
          <w:spacing w:val="40"/>
        </w:rPr>
        <w:t xml:space="preserve"> </w:t>
      </w:r>
      <w:r>
        <w:t>órgano</w:t>
      </w:r>
      <w:r>
        <w:rPr>
          <w:spacing w:val="39"/>
        </w:rPr>
        <w:t xml:space="preserve"> </w:t>
      </w:r>
      <w:r>
        <w:t>indicado</w:t>
      </w:r>
      <w:r>
        <w:rPr>
          <w:spacing w:val="39"/>
        </w:rPr>
        <w:t xml:space="preserve"> </w:t>
      </w:r>
      <w:r>
        <w:t>en</w:t>
      </w:r>
      <w:r>
        <w:rPr>
          <w:spacing w:val="39"/>
        </w:rPr>
        <w:t xml:space="preserve"> </w:t>
      </w:r>
      <w:r>
        <w:t>dicho</w:t>
      </w:r>
      <w:r>
        <w:rPr>
          <w:spacing w:val="39"/>
        </w:rPr>
        <w:t xml:space="preserve"> </w:t>
      </w:r>
      <w:r>
        <w:t>apartado</w:t>
      </w:r>
      <w:r>
        <w:rPr>
          <w:spacing w:val="24"/>
        </w:rPr>
        <w:t xml:space="preserve"> </w:t>
      </w:r>
      <w:r>
        <w:t>del</w:t>
      </w:r>
      <w:r>
        <w:rPr>
          <w:spacing w:val="29"/>
        </w:rPr>
        <w:t xml:space="preserve"> </w:t>
      </w:r>
      <w:r>
        <w:t>cuadro-resumen,</w:t>
      </w:r>
      <w:r>
        <w:rPr>
          <w:spacing w:val="32"/>
        </w:rPr>
        <w:t xml:space="preserve"> </w:t>
      </w:r>
      <w:r>
        <w:t>en</w:t>
      </w:r>
      <w:r>
        <w:rPr>
          <w:spacing w:val="24"/>
        </w:rPr>
        <w:t xml:space="preserve"> </w:t>
      </w:r>
      <w:r>
        <w:t>el</w:t>
      </w:r>
      <w:r>
        <w:rPr>
          <w:spacing w:val="29"/>
        </w:rPr>
        <w:t xml:space="preserve"> </w:t>
      </w:r>
      <w:r>
        <w:t>plazo de</w:t>
      </w:r>
      <w:r>
        <w:rPr>
          <w:spacing w:val="40"/>
        </w:rPr>
        <w:t xml:space="preserve"> </w:t>
      </w:r>
      <w:r>
        <w:t>un</w:t>
      </w:r>
      <w:r>
        <w:rPr>
          <w:spacing w:val="40"/>
        </w:rPr>
        <w:t xml:space="preserve"> </w:t>
      </w:r>
      <w:r>
        <w:t>mes</w:t>
      </w:r>
      <w:r>
        <w:rPr>
          <w:spacing w:val="40"/>
        </w:rPr>
        <w:t xml:space="preserve"> </w:t>
      </w:r>
      <w:r>
        <w:t>a</w:t>
      </w:r>
      <w:r>
        <w:rPr>
          <w:spacing w:val="40"/>
        </w:rPr>
        <w:t xml:space="preserve"> </w:t>
      </w:r>
      <w:r>
        <w:t>contar</w:t>
      </w:r>
      <w:r>
        <w:rPr>
          <w:spacing w:val="40"/>
        </w:rPr>
        <w:t xml:space="preserve"> </w:t>
      </w:r>
      <w:r>
        <w:t>desde</w:t>
      </w:r>
      <w:r>
        <w:rPr>
          <w:spacing w:val="40"/>
        </w:rPr>
        <w:t xml:space="preserve"> </w:t>
      </w:r>
      <w:r>
        <w:t>el</w:t>
      </w:r>
      <w:r>
        <w:rPr>
          <w:spacing w:val="40"/>
        </w:rPr>
        <w:t xml:space="preserve"> </w:t>
      </w:r>
      <w:r>
        <w:t>día</w:t>
      </w:r>
      <w:r>
        <w:rPr>
          <w:spacing w:val="40"/>
        </w:rPr>
        <w:t xml:space="preserve"> </w:t>
      </w:r>
      <w:r>
        <w:t>siguiente</w:t>
      </w:r>
      <w:r>
        <w:rPr>
          <w:spacing w:val="40"/>
        </w:rPr>
        <w:t xml:space="preserve"> </w:t>
      </w:r>
      <w:r>
        <w:t>al</w:t>
      </w:r>
      <w:r>
        <w:rPr>
          <w:spacing w:val="40"/>
        </w:rPr>
        <w:t xml:space="preserve"> </w:t>
      </w:r>
      <w:r>
        <w:t>de</w:t>
      </w:r>
      <w:r>
        <w:rPr>
          <w:spacing w:val="40"/>
        </w:rPr>
        <w:t xml:space="preserve"> </w:t>
      </w:r>
      <w:r>
        <w:t>su</w:t>
      </w:r>
      <w:r>
        <w:rPr>
          <w:spacing w:val="40"/>
        </w:rPr>
        <w:t xml:space="preserve"> </w:t>
      </w:r>
      <w:r>
        <w:t>publicación</w:t>
      </w:r>
      <w:r>
        <w:rPr>
          <w:spacing w:val="40"/>
        </w:rPr>
        <w:t xml:space="preserve"> </w:t>
      </w:r>
      <w:r>
        <w:t>en</w:t>
      </w:r>
      <w:r>
        <w:rPr>
          <w:spacing w:val="40"/>
        </w:rPr>
        <w:t xml:space="preserve"> </w:t>
      </w:r>
      <w:r>
        <w:t>el</w:t>
      </w:r>
      <w:r>
        <w:rPr>
          <w:spacing w:val="40"/>
        </w:rPr>
        <w:t xml:space="preserve"> </w:t>
      </w:r>
      <w:r>
        <w:t>perfil</w:t>
      </w:r>
      <w:r>
        <w:rPr>
          <w:spacing w:val="40"/>
        </w:rPr>
        <w:t xml:space="preserve"> </w:t>
      </w:r>
      <w:r>
        <w:t>de</w:t>
      </w:r>
      <w:r>
        <w:rPr>
          <w:spacing w:val="40"/>
        </w:rPr>
        <w:t xml:space="preserve"> </w:t>
      </w:r>
      <w:r>
        <w:t>contratante</w:t>
      </w:r>
      <w:r>
        <w:rPr>
          <w:spacing w:val="40"/>
        </w:rPr>
        <w:t xml:space="preserve"> </w:t>
      </w:r>
      <w:r>
        <w:t>y</w:t>
      </w:r>
      <w:r>
        <w:rPr>
          <w:spacing w:val="40"/>
        </w:rPr>
        <w:t xml:space="preserve"> </w:t>
      </w:r>
      <w:r>
        <w:t>su tramitación</w:t>
      </w:r>
      <w:r>
        <w:rPr>
          <w:spacing w:val="38"/>
        </w:rPr>
        <w:t xml:space="preserve"> </w:t>
      </w:r>
      <w:r>
        <w:t>se ajustará</w:t>
      </w:r>
      <w:r>
        <w:rPr>
          <w:spacing w:val="38"/>
        </w:rPr>
        <w:t xml:space="preserve"> </w:t>
      </w:r>
      <w:r>
        <w:t>a lo dispuesto</w:t>
      </w:r>
      <w:r>
        <w:rPr>
          <w:spacing w:val="40"/>
        </w:rPr>
        <w:t xml:space="preserve"> </w:t>
      </w:r>
      <w:r>
        <w:t>en los</w:t>
      </w:r>
      <w:r>
        <w:rPr>
          <w:spacing w:val="33"/>
        </w:rPr>
        <w:t xml:space="preserve"> </w:t>
      </w:r>
      <w:r>
        <w:t>artículos</w:t>
      </w:r>
      <w:r>
        <w:rPr>
          <w:spacing w:val="40"/>
        </w:rPr>
        <w:t xml:space="preserve"> </w:t>
      </w:r>
      <w:r>
        <w:t>112</w:t>
      </w:r>
      <w:r>
        <w:rPr>
          <w:spacing w:val="38"/>
        </w:rPr>
        <w:t xml:space="preserve"> </w:t>
      </w:r>
      <w:r>
        <w:t>y</w:t>
      </w:r>
      <w:r>
        <w:rPr>
          <w:spacing w:val="33"/>
        </w:rPr>
        <w:t xml:space="preserve"> </w:t>
      </w:r>
      <w:r>
        <w:t>siguientes</w:t>
      </w:r>
      <w:r>
        <w:rPr>
          <w:spacing w:val="33"/>
        </w:rPr>
        <w:t xml:space="preserve"> </w:t>
      </w:r>
      <w:r>
        <w:t>de</w:t>
      </w:r>
      <w:r>
        <w:rPr>
          <w:spacing w:val="38"/>
        </w:rPr>
        <w:t xml:space="preserve"> </w:t>
      </w:r>
      <w:r>
        <w:t>la Ley</w:t>
      </w:r>
      <w:r>
        <w:rPr>
          <w:spacing w:val="33"/>
        </w:rPr>
        <w:t xml:space="preserve"> </w:t>
      </w:r>
      <w:r>
        <w:t>39/2015.</w:t>
      </w:r>
    </w:p>
    <w:p w14:paraId="6D08A4D6" w14:textId="77777777" w:rsidR="009132D4" w:rsidRDefault="0090013B">
      <w:pPr>
        <w:pStyle w:val="Textbody"/>
        <w:spacing w:before="116"/>
        <w:ind w:left="1056" w:right="406"/>
        <w:jc w:val="both"/>
      </w:pPr>
      <w:r>
        <w:t>Alternativamente</w:t>
      </w:r>
      <w:r>
        <w:rPr>
          <w:spacing w:val="40"/>
        </w:rPr>
        <w:t xml:space="preserve"> </w:t>
      </w:r>
      <w:r>
        <w:t>al</w:t>
      </w:r>
      <w:r>
        <w:rPr>
          <w:spacing w:val="69"/>
        </w:rPr>
        <w:t xml:space="preserve"> </w:t>
      </w:r>
      <w:r>
        <w:t>recurso</w:t>
      </w:r>
      <w:r>
        <w:rPr>
          <w:spacing w:val="40"/>
        </w:rPr>
        <w:t xml:space="preserve"> </w:t>
      </w:r>
      <w:r>
        <w:t>de</w:t>
      </w:r>
      <w:r>
        <w:rPr>
          <w:spacing w:val="40"/>
        </w:rPr>
        <w:t xml:space="preserve"> </w:t>
      </w:r>
      <w:r>
        <w:t>reposición</w:t>
      </w:r>
      <w:r>
        <w:rPr>
          <w:spacing w:val="40"/>
        </w:rPr>
        <w:t xml:space="preserve"> </w:t>
      </w:r>
      <w:r>
        <w:t>podrá</w:t>
      </w:r>
      <w:r>
        <w:rPr>
          <w:spacing w:val="40"/>
        </w:rPr>
        <w:t xml:space="preserve"> </w:t>
      </w:r>
      <w:r>
        <w:t>interponerse</w:t>
      </w:r>
      <w:r>
        <w:rPr>
          <w:spacing w:val="40"/>
        </w:rPr>
        <w:t xml:space="preserve"> </w:t>
      </w:r>
      <w:r>
        <w:t>recurso</w:t>
      </w:r>
      <w:r>
        <w:rPr>
          <w:spacing w:val="40"/>
        </w:rPr>
        <w:t xml:space="preserve"> </w:t>
      </w:r>
      <w:r>
        <w:t>contencioso</w:t>
      </w:r>
      <w:r>
        <w:rPr>
          <w:spacing w:val="40"/>
        </w:rPr>
        <w:t xml:space="preserve"> </w:t>
      </w:r>
      <w:r>
        <w:t>administrativo</w:t>
      </w:r>
      <w:r>
        <w:rPr>
          <w:spacing w:val="40"/>
        </w:rPr>
        <w:t xml:space="preserve"> </w:t>
      </w:r>
      <w:r>
        <w:t>ante la Sala de lo Contencioso-Administrativo del</w:t>
      </w:r>
      <w:r>
        <w:rPr>
          <w:spacing w:val="28"/>
        </w:rPr>
        <w:t xml:space="preserve"> </w:t>
      </w:r>
      <w:r>
        <w:t>Tribunal</w:t>
      </w:r>
      <w:r>
        <w:rPr>
          <w:spacing w:val="28"/>
        </w:rPr>
        <w:t xml:space="preserve"> </w:t>
      </w:r>
      <w:r>
        <w:t>Superior</w:t>
      </w:r>
      <w:r>
        <w:rPr>
          <w:spacing w:val="22"/>
        </w:rPr>
        <w:t xml:space="preserve"> </w:t>
      </w:r>
      <w:r>
        <w:t>de</w:t>
      </w:r>
      <w:r>
        <w:rPr>
          <w:spacing w:val="23"/>
        </w:rPr>
        <w:t xml:space="preserve"> </w:t>
      </w:r>
      <w:r>
        <w:t>Justicia</w:t>
      </w:r>
      <w:r>
        <w:rPr>
          <w:spacing w:val="23"/>
        </w:rPr>
        <w:t xml:space="preserve"> </w:t>
      </w:r>
      <w:r>
        <w:t>de</w:t>
      </w:r>
      <w:r>
        <w:rPr>
          <w:spacing w:val="23"/>
        </w:rPr>
        <w:t xml:space="preserve"> </w:t>
      </w:r>
      <w:r>
        <w:t>Andalucía</w:t>
      </w:r>
      <w:r>
        <w:rPr>
          <w:spacing w:val="23"/>
        </w:rPr>
        <w:t xml:space="preserve"> </w:t>
      </w:r>
      <w:r>
        <w:t>en</w:t>
      </w:r>
      <w:r>
        <w:rPr>
          <w:spacing w:val="23"/>
        </w:rPr>
        <w:t xml:space="preserve"> </w:t>
      </w:r>
      <w:r>
        <w:t>el</w:t>
      </w:r>
      <w:r>
        <w:rPr>
          <w:spacing w:val="28"/>
        </w:rPr>
        <w:t xml:space="preserve"> </w:t>
      </w:r>
      <w:r>
        <w:t>plazo</w:t>
      </w:r>
      <w:r>
        <w:rPr>
          <w:spacing w:val="23"/>
        </w:rPr>
        <w:t xml:space="preserve"> </w:t>
      </w:r>
      <w:r>
        <w:t>de</w:t>
      </w:r>
      <w:r>
        <w:rPr>
          <w:spacing w:val="23"/>
        </w:rPr>
        <w:t xml:space="preserve"> </w:t>
      </w:r>
      <w:r>
        <w:t>dos</w:t>
      </w:r>
      <w:r>
        <w:rPr>
          <w:spacing w:val="33"/>
        </w:rPr>
        <w:t xml:space="preserve"> </w:t>
      </w:r>
      <w:r>
        <w:t>meses</w:t>
      </w:r>
      <w:r>
        <w:rPr>
          <w:spacing w:val="33"/>
        </w:rPr>
        <w:t xml:space="preserve"> </w:t>
      </w:r>
      <w:r>
        <w:t>a</w:t>
      </w:r>
      <w:r>
        <w:rPr>
          <w:spacing w:val="23"/>
        </w:rPr>
        <w:t xml:space="preserve"> </w:t>
      </w:r>
      <w:r>
        <w:t>contar</w:t>
      </w:r>
      <w:r>
        <w:rPr>
          <w:spacing w:val="22"/>
        </w:rPr>
        <w:t xml:space="preserve"> </w:t>
      </w:r>
      <w:r>
        <w:t>desde</w:t>
      </w:r>
      <w:r>
        <w:rPr>
          <w:spacing w:val="23"/>
        </w:rPr>
        <w:t xml:space="preserve"> </w:t>
      </w:r>
      <w:r>
        <w:t>el</w:t>
      </w:r>
      <w:r>
        <w:rPr>
          <w:spacing w:val="12"/>
        </w:rPr>
        <w:t xml:space="preserve"> </w:t>
      </w:r>
      <w:r>
        <w:t xml:space="preserve">día siguiente </w:t>
      </w:r>
      <w:r>
        <w:rPr>
          <w:spacing w:val="9"/>
        </w:rPr>
        <w:t xml:space="preserve">al </w:t>
      </w:r>
      <w:r>
        <w:t>de su publicación</w:t>
      </w:r>
      <w:r>
        <w:rPr>
          <w:spacing w:val="40"/>
        </w:rPr>
        <w:t xml:space="preserve"> </w:t>
      </w:r>
      <w:r>
        <w:t>en el perfil</w:t>
      </w:r>
      <w:r>
        <w:rPr>
          <w:spacing w:val="40"/>
        </w:rPr>
        <w:t xml:space="preserve"> </w:t>
      </w:r>
      <w:r>
        <w:t>de contratante.</w:t>
      </w:r>
    </w:p>
    <w:p w14:paraId="7FA8A26B" w14:textId="77777777" w:rsidR="009132D4" w:rsidRDefault="009132D4">
      <w:pPr>
        <w:pStyle w:val="Textbody"/>
        <w:rPr>
          <w:sz w:val="22"/>
        </w:rPr>
      </w:pPr>
    </w:p>
    <w:p w14:paraId="036BECAB" w14:textId="77777777" w:rsidR="009132D4" w:rsidRDefault="009132D4">
      <w:pPr>
        <w:pStyle w:val="Textbody"/>
        <w:rPr>
          <w:sz w:val="22"/>
        </w:rPr>
      </w:pPr>
    </w:p>
    <w:p w14:paraId="5E631118" w14:textId="77777777" w:rsidR="009132D4" w:rsidRDefault="009132D4">
      <w:pPr>
        <w:pStyle w:val="Textbody"/>
        <w:rPr>
          <w:sz w:val="22"/>
        </w:rPr>
      </w:pPr>
    </w:p>
    <w:p w14:paraId="1993AFAC" w14:textId="77777777" w:rsidR="009132D4" w:rsidRDefault="009132D4">
      <w:pPr>
        <w:pStyle w:val="Textbody"/>
        <w:rPr>
          <w:sz w:val="22"/>
        </w:rPr>
      </w:pPr>
    </w:p>
    <w:p w14:paraId="51C706D1" w14:textId="77777777" w:rsidR="009132D4" w:rsidRDefault="009132D4">
      <w:pPr>
        <w:pStyle w:val="Textbody"/>
        <w:rPr>
          <w:sz w:val="22"/>
        </w:rPr>
      </w:pPr>
    </w:p>
    <w:p w14:paraId="5B5D55A4" w14:textId="77777777" w:rsidR="009132D4" w:rsidRDefault="009132D4">
      <w:pPr>
        <w:pStyle w:val="Textbody"/>
        <w:rPr>
          <w:sz w:val="22"/>
        </w:rPr>
      </w:pPr>
    </w:p>
    <w:p w14:paraId="26AB6CFD" w14:textId="77777777" w:rsidR="009132D4" w:rsidRDefault="009132D4">
      <w:pPr>
        <w:pStyle w:val="Textbody"/>
        <w:rPr>
          <w:sz w:val="22"/>
        </w:rPr>
      </w:pPr>
    </w:p>
    <w:p w14:paraId="1980FBC8" w14:textId="77777777" w:rsidR="009132D4" w:rsidRDefault="009132D4">
      <w:pPr>
        <w:pStyle w:val="Textbody"/>
        <w:rPr>
          <w:sz w:val="22"/>
        </w:rPr>
      </w:pPr>
    </w:p>
    <w:p w14:paraId="0447E148" w14:textId="77777777" w:rsidR="009132D4" w:rsidRDefault="009132D4">
      <w:pPr>
        <w:pStyle w:val="Textbody"/>
        <w:rPr>
          <w:sz w:val="22"/>
        </w:rPr>
      </w:pPr>
    </w:p>
    <w:p w14:paraId="549A2E6B" w14:textId="77777777" w:rsidR="009132D4" w:rsidRDefault="009132D4">
      <w:pPr>
        <w:pStyle w:val="Textbody"/>
        <w:rPr>
          <w:sz w:val="22"/>
        </w:rPr>
      </w:pPr>
    </w:p>
    <w:p w14:paraId="39F39F9B" w14:textId="77777777" w:rsidR="009132D4" w:rsidRDefault="009132D4">
      <w:pPr>
        <w:pStyle w:val="Textbody"/>
        <w:rPr>
          <w:sz w:val="22"/>
        </w:rPr>
      </w:pPr>
    </w:p>
    <w:p w14:paraId="523EC3E4" w14:textId="77777777" w:rsidR="009132D4" w:rsidRDefault="0090013B">
      <w:pPr>
        <w:pStyle w:val="Textbody"/>
        <w:spacing w:before="168"/>
        <w:ind w:right="404"/>
        <w:jc w:val="right"/>
        <w:rPr>
          <w:spacing w:val="-5"/>
        </w:rPr>
        <w:sectPr w:rsidR="009132D4">
          <w:headerReference w:type="default" r:id="rId19"/>
          <w:pgSz w:w="11906" w:h="16850"/>
          <w:pgMar w:top="1720" w:right="720" w:bottom="720" w:left="640" w:header="793" w:footer="720" w:gutter="0"/>
          <w:cols w:space="720"/>
        </w:sectPr>
      </w:pPr>
      <w:r>
        <w:rPr>
          <w:spacing w:val="-5"/>
        </w:rPr>
        <w:t>24</w:t>
      </w:r>
    </w:p>
    <w:p w14:paraId="4CEDDFB6" w14:textId="77777777" w:rsidR="009132D4" w:rsidRDefault="009132D4">
      <w:pPr>
        <w:pStyle w:val="Textbody"/>
        <w:spacing w:before="2"/>
        <w:rPr>
          <w:sz w:val="23"/>
        </w:rPr>
      </w:pPr>
    </w:p>
    <w:p w14:paraId="5CAC39CF" w14:textId="77777777" w:rsidR="009132D4" w:rsidRDefault="0090013B">
      <w:pPr>
        <w:pStyle w:val="Textbody"/>
        <w:spacing w:before="99"/>
        <w:ind w:right="1044"/>
        <w:jc w:val="right"/>
      </w:pPr>
      <w:r>
        <w:t>Nº</w:t>
      </w:r>
      <w:r>
        <w:rPr>
          <w:spacing w:val="8"/>
        </w:rPr>
        <w:t xml:space="preserve"> </w:t>
      </w:r>
      <w:r>
        <w:rPr>
          <w:spacing w:val="-2"/>
        </w:rPr>
        <w:t>Expediente:</w:t>
      </w:r>
    </w:p>
    <w:p w14:paraId="56329B3B" w14:textId="77777777" w:rsidR="009132D4" w:rsidRDefault="009132D4">
      <w:pPr>
        <w:pStyle w:val="Textbody"/>
        <w:rPr>
          <w:sz w:val="20"/>
        </w:rPr>
      </w:pPr>
    </w:p>
    <w:p w14:paraId="6E7A08E3" w14:textId="77777777" w:rsidR="009132D4" w:rsidRDefault="009132D4">
      <w:pPr>
        <w:pStyle w:val="Textbody"/>
        <w:spacing w:before="3"/>
        <w:rPr>
          <w:sz w:val="22"/>
        </w:rPr>
      </w:pPr>
    </w:p>
    <w:p w14:paraId="5AB3E03A" w14:textId="77777777" w:rsidR="009132D4" w:rsidRDefault="0090013B">
      <w:pPr>
        <w:pStyle w:val="Ttulo1"/>
        <w:spacing w:line="372" w:lineRule="auto"/>
        <w:ind w:left="4181" w:right="3205" w:firstLine="991"/>
        <w:jc w:val="left"/>
      </w:pPr>
      <w:r>
        <w:t>ANEXO</w:t>
      </w:r>
      <w:r>
        <w:rPr>
          <w:spacing w:val="40"/>
        </w:rPr>
        <w:t xml:space="preserve"> </w:t>
      </w:r>
      <w:r>
        <w:t>I LIMITACIONES</w:t>
      </w:r>
      <w:r>
        <w:rPr>
          <w:spacing w:val="40"/>
        </w:rPr>
        <w:t xml:space="preserve"> </w:t>
      </w:r>
      <w:r>
        <w:t>A LOS LOTES</w:t>
      </w:r>
    </w:p>
    <w:p w14:paraId="41AE0356" w14:textId="77777777" w:rsidR="009132D4" w:rsidRDefault="009132D4">
      <w:pPr>
        <w:pStyle w:val="Textbody"/>
        <w:rPr>
          <w:b/>
          <w:sz w:val="20"/>
        </w:rPr>
      </w:pPr>
    </w:p>
    <w:p w14:paraId="4BC2D428" w14:textId="77777777" w:rsidR="009132D4" w:rsidRDefault="009132D4">
      <w:pPr>
        <w:pStyle w:val="Textbody"/>
        <w:rPr>
          <w:b/>
          <w:sz w:val="20"/>
        </w:rPr>
      </w:pPr>
    </w:p>
    <w:p w14:paraId="0C51DB2D" w14:textId="77777777" w:rsidR="009132D4" w:rsidRDefault="009132D4">
      <w:pPr>
        <w:pStyle w:val="Textbody"/>
        <w:rPr>
          <w:b/>
          <w:sz w:val="20"/>
        </w:rPr>
      </w:pPr>
    </w:p>
    <w:p w14:paraId="3B51FC41" w14:textId="77777777" w:rsidR="009132D4" w:rsidRDefault="009132D4">
      <w:pPr>
        <w:pStyle w:val="Textbody"/>
        <w:spacing w:before="10"/>
        <w:rPr>
          <w:b/>
          <w:sz w:val="22"/>
        </w:rPr>
      </w:pPr>
    </w:p>
    <w:p w14:paraId="53471836" w14:textId="77777777" w:rsidR="0061095D" w:rsidRDefault="0061095D" w:rsidP="0061095D">
      <w:pPr>
        <w:spacing w:before="93"/>
        <w:ind w:left="1402"/>
        <w:rPr>
          <w:b/>
          <w:sz w:val="20"/>
        </w:rPr>
      </w:pPr>
      <w:r>
        <w:rPr>
          <w:noProof/>
          <w:lang w:eastAsia="es-ES"/>
        </w:rPr>
        <mc:AlternateContent>
          <mc:Choice Requires="wps">
            <w:drawing>
              <wp:anchor distT="0" distB="0" distL="114300" distR="114300" simplePos="0" relativeHeight="251659264" behindDoc="0" locked="0" layoutInCell="1" allowOverlap="1" wp14:anchorId="17011DF4" wp14:editId="20E6DFED">
                <wp:simplePos x="0" y="0"/>
                <wp:positionH relativeFrom="page">
                  <wp:posOffset>1094740</wp:posOffset>
                </wp:positionH>
                <wp:positionV relativeFrom="paragraph">
                  <wp:posOffset>73025</wp:posOffset>
                </wp:positionV>
                <wp:extent cx="117475" cy="117475"/>
                <wp:effectExtent l="0" t="0" r="0" b="0"/>
                <wp:wrapNone/>
                <wp:docPr id="16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59D96" id="Rectangle 94" o:spid="_x0000_s1026" style="position:absolute;margin-left:86.2pt;margin-top:5.75pt;width:9.25pt;height: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0ifgIAABY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" filled="f" strokeweight=".72pt">
                <w10:wrap anchorx="page"/>
              </v:rect>
            </w:pict>
          </mc:Fallback>
        </mc:AlternateContent>
      </w:r>
      <w:r>
        <w:rPr>
          <w:b/>
          <w:sz w:val="20"/>
        </w:rPr>
        <w:t>Nº lotes a los que un mismo licitador puede presentar oferta</w:t>
      </w:r>
    </w:p>
    <w:p w14:paraId="6978BE36" w14:textId="77777777" w:rsidR="0061095D" w:rsidRDefault="0061095D" w:rsidP="0061095D">
      <w:pPr>
        <w:pStyle w:val="Textoindependiente"/>
        <w:rPr>
          <w:b/>
        </w:rPr>
      </w:pPr>
    </w:p>
    <w:p w14:paraId="5825FB5A" w14:textId="77777777" w:rsidR="0061095D" w:rsidRDefault="0061095D" w:rsidP="0061095D">
      <w:pPr>
        <w:pStyle w:val="Textoindependiente"/>
        <w:rPr>
          <w:b/>
        </w:rPr>
      </w:pPr>
    </w:p>
    <w:p w14:paraId="44288E73" w14:textId="77777777" w:rsidR="0061095D" w:rsidRDefault="0061095D" w:rsidP="0061095D">
      <w:pPr>
        <w:pStyle w:val="Textoindependiente"/>
        <w:spacing w:before="8"/>
        <w:rPr>
          <w:b/>
          <w:sz w:val="21"/>
        </w:rPr>
      </w:pPr>
    </w:p>
    <w:p w14:paraId="62EDBB0D" w14:textId="77777777" w:rsidR="0061095D" w:rsidRDefault="0061095D" w:rsidP="0061095D">
      <w:pPr>
        <w:ind w:left="1347"/>
        <w:rPr>
          <w:b/>
          <w:sz w:val="20"/>
        </w:rPr>
      </w:pPr>
      <w:r>
        <w:rPr>
          <w:noProof/>
          <w:lang w:eastAsia="es-ES"/>
        </w:rPr>
        <mc:AlternateContent>
          <mc:Choice Requires="wps">
            <w:drawing>
              <wp:anchor distT="0" distB="0" distL="114300" distR="114300" simplePos="0" relativeHeight="251660288" behindDoc="0" locked="0" layoutInCell="1" allowOverlap="1" wp14:anchorId="5429491C" wp14:editId="4EE691FC">
                <wp:simplePos x="0" y="0"/>
                <wp:positionH relativeFrom="page">
                  <wp:posOffset>1094740</wp:posOffset>
                </wp:positionH>
                <wp:positionV relativeFrom="paragraph">
                  <wp:posOffset>13970</wp:posOffset>
                </wp:positionV>
                <wp:extent cx="117475" cy="117475"/>
                <wp:effectExtent l="0" t="0" r="0" b="0"/>
                <wp:wrapNone/>
                <wp:docPr id="165"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88AA1" id="Rectangle 93" o:spid="_x0000_s1026" style="position:absolute;margin-left:86.2pt;margin-top:1.1pt;width:9.25pt;height:9.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" filled="f" strokeweight=".72pt">
                <w10:wrap anchorx="page"/>
              </v:rect>
            </w:pict>
          </mc:Fallback>
        </mc:AlternateContent>
      </w:r>
      <w:r>
        <w:rPr>
          <w:b/>
          <w:sz w:val="20"/>
        </w:rPr>
        <w:t>Nº lotes que pueden adjudicarse a un mismo licitador</w:t>
      </w:r>
    </w:p>
    <w:p w14:paraId="552DC36E" w14:textId="77777777" w:rsidR="0061095D" w:rsidRDefault="0061095D" w:rsidP="0061095D">
      <w:pPr>
        <w:tabs>
          <w:tab w:val="left" w:pos="1769"/>
        </w:tabs>
        <w:spacing w:before="123"/>
        <w:ind w:left="1422"/>
        <w:rPr>
          <w:b/>
          <w:sz w:val="20"/>
        </w:rPr>
      </w:pPr>
      <w:r>
        <w:rPr>
          <w:sz w:val="20"/>
        </w:rPr>
        <w:t>-</w:t>
      </w:r>
      <w:r>
        <w:rPr>
          <w:sz w:val="20"/>
        </w:rPr>
        <w:tab/>
      </w:r>
      <w:r>
        <w:rPr>
          <w:b/>
          <w:sz w:val="20"/>
        </w:rPr>
        <w:t>Criterios de</w:t>
      </w:r>
      <w:r>
        <w:rPr>
          <w:b/>
          <w:spacing w:val="-1"/>
          <w:sz w:val="20"/>
        </w:rPr>
        <w:t xml:space="preserve"> </w:t>
      </w:r>
      <w:r>
        <w:rPr>
          <w:b/>
          <w:sz w:val="20"/>
        </w:rPr>
        <w:t>adjudicación:</w:t>
      </w:r>
    </w:p>
    <w:p w14:paraId="57AF2767" w14:textId="77777777" w:rsidR="0061095D" w:rsidRDefault="0061095D" w:rsidP="0061095D">
      <w:pPr>
        <w:pStyle w:val="Textoindependiente"/>
        <w:rPr>
          <w:b/>
        </w:rPr>
      </w:pPr>
    </w:p>
    <w:p w14:paraId="75878F74" w14:textId="77777777" w:rsidR="0061095D" w:rsidRDefault="0061095D" w:rsidP="0061095D">
      <w:pPr>
        <w:pStyle w:val="Textoindependiente"/>
        <w:spacing w:before="8"/>
        <w:rPr>
          <w:b/>
          <w:sz w:val="21"/>
        </w:rPr>
      </w:pPr>
    </w:p>
    <w:p w14:paraId="6C974AB3" w14:textId="77777777" w:rsidR="0061095D" w:rsidRDefault="0061095D" w:rsidP="0061095D">
      <w:pPr>
        <w:ind w:left="1347"/>
        <w:rPr>
          <w:b/>
          <w:sz w:val="20"/>
        </w:rPr>
      </w:pPr>
      <w:r>
        <w:rPr>
          <w:noProof/>
          <w:lang w:eastAsia="es-ES"/>
        </w:rPr>
        <mc:AlternateContent>
          <mc:Choice Requires="wps">
            <w:drawing>
              <wp:anchor distT="0" distB="0" distL="114300" distR="114300" simplePos="0" relativeHeight="251661312" behindDoc="0" locked="0" layoutInCell="1" allowOverlap="1" wp14:anchorId="7E7B5014" wp14:editId="5BBBFFCE">
                <wp:simplePos x="0" y="0"/>
                <wp:positionH relativeFrom="page">
                  <wp:posOffset>1094740</wp:posOffset>
                </wp:positionH>
                <wp:positionV relativeFrom="paragraph">
                  <wp:posOffset>13970</wp:posOffset>
                </wp:positionV>
                <wp:extent cx="117475" cy="117475"/>
                <wp:effectExtent l="0" t="0" r="0" b="0"/>
                <wp:wrapNone/>
                <wp:docPr id="16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3C13E" id="Rectangle 92" o:spid="_x0000_s1026" style="position:absolute;margin-left:86.2pt;margin-top:1.1pt;width:9.25pt;height:9.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sqfgIAABY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" filled="f" strokeweight=".72pt">
                <w10:wrap anchorx="page"/>
              </v:rect>
            </w:pict>
          </mc:Fallback>
        </mc:AlternateContent>
      </w:r>
      <w:r>
        <w:rPr>
          <w:b/>
          <w:sz w:val="20"/>
        </w:rPr>
        <w:t xml:space="preserve">Condiciones de participación para </w:t>
      </w:r>
      <w:proofErr w:type="spellStart"/>
      <w:r>
        <w:rPr>
          <w:b/>
          <w:sz w:val="20"/>
        </w:rPr>
        <w:t>UTEs</w:t>
      </w:r>
      <w:proofErr w:type="spellEnd"/>
      <w:r>
        <w:rPr>
          <w:b/>
          <w:sz w:val="20"/>
        </w:rPr>
        <w:t xml:space="preserve"> y grupo empresariales</w:t>
      </w:r>
    </w:p>
    <w:p w14:paraId="0319B515" w14:textId="77777777" w:rsidR="0061095D" w:rsidRDefault="0061095D" w:rsidP="0061095D">
      <w:pPr>
        <w:pStyle w:val="Textoindependiente"/>
        <w:rPr>
          <w:b/>
        </w:rPr>
      </w:pPr>
    </w:p>
    <w:p w14:paraId="0C44AA71" w14:textId="77777777" w:rsidR="0061095D" w:rsidRDefault="0061095D" w:rsidP="0061095D">
      <w:pPr>
        <w:pStyle w:val="Textoindependiente"/>
        <w:spacing w:before="8"/>
        <w:rPr>
          <w:b/>
          <w:sz w:val="21"/>
        </w:rPr>
      </w:pPr>
    </w:p>
    <w:p w14:paraId="414B734A" w14:textId="77777777" w:rsidR="0061095D" w:rsidRDefault="0061095D" w:rsidP="0061095D">
      <w:pPr>
        <w:ind w:left="1402"/>
        <w:rPr>
          <w:b/>
          <w:sz w:val="20"/>
        </w:rPr>
      </w:pPr>
      <w:r>
        <w:rPr>
          <w:noProof/>
          <w:lang w:eastAsia="es-ES"/>
        </w:rPr>
        <mc:AlternateContent>
          <mc:Choice Requires="wps">
            <w:drawing>
              <wp:anchor distT="0" distB="0" distL="114300" distR="114300" simplePos="0" relativeHeight="251662336" behindDoc="0" locked="0" layoutInCell="1" allowOverlap="1" wp14:anchorId="56517B72" wp14:editId="0EF996B0">
                <wp:simplePos x="0" y="0"/>
                <wp:positionH relativeFrom="page">
                  <wp:posOffset>1094740</wp:posOffset>
                </wp:positionH>
                <wp:positionV relativeFrom="paragraph">
                  <wp:posOffset>15240</wp:posOffset>
                </wp:positionV>
                <wp:extent cx="117475" cy="117475"/>
                <wp:effectExtent l="0" t="0" r="0" b="0"/>
                <wp:wrapNone/>
                <wp:docPr id="16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A538B" id="Rectangle 91" o:spid="_x0000_s1026" style="position:absolute;margin-left:86.2pt;margin-top:1.2pt;width:9.25pt;height:9.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" filled="f" strokeweight=".72pt">
                <w10:wrap anchorx="page"/>
              </v:rect>
            </w:pict>
          </mc:Fallback>
        </mc:AlternateContent>
      </w:r>
      <w:r>
        <w:rPr>
          <w:b/>
          <w:sz w:val="20"/>
        </w:rPr>
        <w:t>Lotes reservados a las entidades en el apartado C del cuadro-resumen:</w:t>
      </w:r>
    </w:p>
    <w:p w14:paraId="0692BE3C" w14:textId="77777777" w:rsidR="0061095D" w:rsidRDefault="0061095D" w:rsidP="0061095D">
      <w:pPr>
        <w:pStyle w:val="Textoindependiente"/>
        <w:spacing w:before="123"/>
        <w:ind w:left="1422"/>
      </w:pPr>
      <w:r>
        <w:rPr>
          <w:w w:val="99"/>
        </w:rPr>
        <w:t>-</w:t>
      </w:r>
    </w:p>
    <w:p w14:paraId="4698BE9E" w14:textId="77777777" w:rsidR="0061095D" w:rsidRDefault="0061095D" w:rsidP="0061095D">
      <w:pPr>
        <w:pStyle w:val="Textoindependiente"/>
        <w:spacing w:before="123"/>
        <w:ind w:left="1422"/>
      </w:pPr>
      <w:r>
        <w:rPr>
          <w:w w:val="99"/>
        </w:rPr>
        <w:t>-</w:t>
      </w:r>
    </w:p>
    <w:p w14:paraId="6CD57D6D" w14:textId="77777777" w:rsidR="0061095D" w:rsidRDefault="0061095D" w:rsidP="0061095D">
      <w:pPr>
        <w:pStyle w:val="Textoindependiente"/>
        <w:spacing w:before="123"/>
        <w:ind w:left="1422"/>
      </w:pPr>
      <w:r>
        <w:rPr>
          <w:w w:val="99"/>
        </w:rPr>
        <w:t>-</w:t>
      </w:r>
    </w:p>
    <w:p w14:paraId="5539AA1E" w14:textId="77777777" w:rsidR="009132D4" w:rsidRDefault="009132D4">
      <w:pPr>
        <w:pStyle w:val="Textbody"/>
        <w:rPr>
          <w:rFonts w:ascii="Cambria" w:hAnsi="Cambria"/>
          <w:sz w:val="22"/>
        </w:rPr>
      </w:pPr>
    </w:p>
    <w:p w14:paraId="204033EA" w14:textId="77777777" w:rsidR="009132D4" w:rsidRDefault="009132D4">
      <w:pPr>
        <w:pStyle w:val="Textbody"/>
        <w:rPr>
          <w:rFonts w:ascii="Cambria" w:hAnsi="Cambria"/>
          <w:sz w:val="22"/>
        </w:rPr>
      </w:pPr>
    </w:p>
    <w:p w14:paraId="5A146AE1" w14:textId="77777777" w:rsidR="009132D4" w:rsidRDefault="009132D4">
      <w:pPr>
        <w:pStyle w:val="Textbody"/>
        <w:rPr>
          <w:rFonts w:ascii="Cambria" w:hAnsi="Cambria"/>
          <w:sz w:val="22"/>
        </w:rPr>
      </w:pPr>
    </w:p>
    <w:p w14:paraId="5C550F88" w14:textId="77777777" w:rsidR="009132D4" w:rsidRDefault="009132D4">
      <w:pPr>
        <w:pStyle w:val="Textbody"/>
        <w:rPr>
          <w:rFonts w:ascii="Cambria" w:hAnsi="Cambria"/>
          <w:sz w:val="22"/>
        </w:rPr>
      </w:pPr>
    </w:p>
    <w:p w14:paraId="4641AD6C" w14:textId="77777777" w:rsidR="009132D4" w:rsidRDefault="009132D4">
      <w:pPr>
        <w:pStyle w:val="Textbody"/>
        <w:rPr>
          <w:rFonts w:ascii="Cambria" w:hAnsi="Cambria"/>
          <w:sz w:val="22"/>
        </w:rPr>
      </w:pPr>
    </w:p>
    <w:p w14:paraId="60A6D9FB" w14:textId="77777777" w:rsidR="009132D4" w:rsidRDefault="009132D4">
      <w:pPr>
        <w:pStyle w:val="Textbody"/>
        <w:rPr>
          <w:rFonts w:ascii="Cambria" w:hAnsi="Cambria"/>
          <w:sz w:val="22"/>
        </w:rPr>
      </w:pPr>
    </w:p>
    <w:p w14:paraId="7C05528A" w14:textId="77777777" w:rsidR="009132D4" w:rsidRDefault="009132D4">
      <w:pPr>
        <w:pStyle w:val="Textbody"/>
        <w:rPr>
          <w:rFonts w:ascii="Cambria" w:hAnsi="Cambria"/>
          <w:sz w:val="22"/>
        </w:rPr>
      </w:pPr>
    </w:p>
    <w:p w14:paraId="733C6899" w14:textId="77777777" w:rsidR="009132D4" w:rsidRDefault="009132D4">
      <w:pPr>
        <w:pStyle w:val="Textbody"/>
        <w:rPr>
          <w:rFonts w:ascii="Cambria" w:hAnsi="Cambria"/>
          <w:sz w:val="22"/>
        </w:rPr>
      </w:pPr>
    </w:p>
    <w:p w14:paraId="6F85A825" w14:textId="77777777" w:rsidR="009132D4" w:rsidRDefault="009132D4">
      <w:pPr>
        <w:pStyle w:val="Textbody"/>
        <w:rPr>
          <w:rFonts w:ascii="Cambria" w:hAnsi="Cambria"/>
          <w:sz w:val="22"/>
        </w:rPr>
      </w:pPr>
    </w:p>
    <w:p w14:paraId="7590894D" w14:textId="77777777" w:rsidR="009132D4" w:rsidRDefault="009132D4">
      <w:pPr>
        <w:pStyle w:val="Textbody"/>
        <w:rPr>
          <w:rFonts w:ascii="Cambria" w:hAnsi="Cambria"/>
          <w:sz w:val="22"/>
        </w:rPr>
      </w:pPr>
    </w:p>
    <w:p w14:paraId="44F04489" w14:textId="77777777" w:rsidR="009132D4" w:rsidRDefault="009132D4">
      <w:pPr>
        <w:pStyle w:val="Textbody"/>
        <w:rPr>
          <w:rFonts w:ascii="Cambria" w:hAnsi="Cambria"/>
          <w:sz w:val="22"/>
        </w:rPr>
      </w:pPr>
    </w:p>
    <w:p w14:paraId="50821575" w14:textId="77777777" w:rsidR="009132D4" w:rsidRDefault="009132D4">
      <w:pPr>
        <w:pStyle w:val="Textbody"/>
        <w:rPr>
          <w:rFonts w:ascii="Cambria" w:hAnsi="Cambria"/>
          <w:sz w:val="22"/>
        </w:rPr>
      </w:pPr>
    </w:p>
    <w:p w14:paraId="297E139B" w14:textId="77777777" w:rsidR="009132D4" w:rsidRDefault="009132D4">
      <w:pPr>
        <w:pStyle w:val="Textbody"/>
        <w:rPr>
          <w:rFonts w:ascii="Cambria" w:hAnsi="Cambria"/>
          <w:sz w:val="22"/>
        </w:rPr>
      </w:pPr>
    </w:p>
    <w:p w14:paraId="64C2DC93" w14:textId="77777777" w:rsidR="009132D4" w:rsidRDefault="009132D4">
      <w:pPr>
        <w:pStyle w:val="Textbody"/>
        <w:spacing w:before="4"/>
        <w:rPr>
          <w:rFonts w:ascii="Cambria" w:hAnsi="Cambria"/>
          <w:sz w:val="24"/>
        </w:rPr>
      </w:pPr>
    </w:p>
    <w:p w14:paraId="2294E73E" w14:textId="77777777" w:rsidR="009132D4" w:rsidRDefault="0090013B">
      <w:pPr>
        <w:pStyle w:val="Textbody"/>
        <w:spacing w:line="372" w:lineRule="auto"/>
        <w:ind w:left="4379" w:right="3729"/>
        <w:jc w:val="center"/>
      </w:pPr>
      <w:r>
        <w:t>A fecha de firma</w:t>
      </w:r>
      <w:r>
        <w:rPr>
          <w:spacing w:val="34"/>
        </w:rPr>
        <w:t xml:space="preserve"> </w:t>
      </w:r>
      <w:r>
        <w:t>electrónica (El órgano</w:t>
      </w:r>
      <w:r>
        <w:rPr>
          <w:spacing w:val="40"/>
        </w:rPr>
        <w:t xml:space="preserve"> </w:t>
      </w:r>
      <w:r>
        <w:t>de contratación)</w:t>
      </w:r>
    </w:p>
    <w:p w14:paraId="45780852" w14:textId="77777777" w:rsidR="009132D4" w:rsidRDefault="009132D4">
      <w:pPr>
        <w:pStyle w:val="Textbody"/>
        <w:spacing w:before="6"/>
        <w:rPr>
          <w:sz w:val="17"/>
        </w:rPr>
      </w:pPr>
    </w:p>
    <w:p w14:paraId="28E4009E" w14:textId="77777777" w:rsidR="009132D4" w:rsidRDefault="009132D4">
      <w:pPr>
        <w:pStyle w:val="Textbody"/>
        <w:spacing w:before="2"/>
        <w:rPr>
          <w:sz w:val="23"/>
        </w:rPr>
      </w:pPr>
    </w:p>
    <w:p w14:paraId="4DF8642C" w14:textId="77777777" w:rsidR="009132D4" w:rsidRDefault="009132D4">
      <w:pPr>
        <w:pStyle w:val="Textbody"/>
        <w:spacing w:before="2"/>
        <w:rPr>
          <w:sz w:val="23"/>
        </w:rPr>
      </w:pPr>
    </w:p>
    <w:p w14:paraId="4D27BD5B" w14:textId="77777777" w:rsidR="009132D4" w:rsidRDefault="009132D4">
      <w:pPr>
        <w:pStyle w:val="Textbody"/>
        <w:spacing w:before="2"/>
        <w:rPr>
          <w:sz w:val="23"/>
        </w:rPr>
      </w:pPr>
    </w:p>
    <w:p w14:paraId="08982FF1" w14:textId="77777777" w:rsidR="009132D4" w:rsidRDefault="009132D4">
      <w:pPr>
        <w:pStyle w:val="Textbody"/>
        <w:spacing w:before="2"/>
        <w:rPr>
          <w:sz w:val="23"/>
        </w:rPr>
      </w:pPr>
    </w:p>
    <w:p w14:paraId="5173E8E5" w14:textId="77777777" w:rsidR="009132D4" w:rsidRDefault="009132D4">
      <w:pPr>
        <w:pStyle w:val="Textbody"/>
        <w:spacing w:before="2"/>
        <w:rPr>
          <w:sz w:val="23"/>
        </w:rPr>
      </w:pPr>
    </w:p>
    <w:p w14:paraId="66BA89CE" w14:textId="77777777" w:rsidR="009132D4" w:rsidRDefault="009132D4">
      <w:pPr>
        <w:pStyle w:val="Textbody"/>
        <w:spacing w:before="2"/>
        <w:rPr>
          <w:sz w:val="23"/>
        </w:rPr>
      </w:pPr>
    </w:p>
    <w:p w14:paraId="1D45A444" w14:textId="77777777" w:rsidR="009132D4" w:rsidRDefault="0090013B">
      <w:pPr>
        <w:pStyle w:val="Textbody"/>
        <w:spacing w:before="99"/>
        <w:ind w:right="1044"/>
        <w:jc w:val="right"/>
      </w:pPr>
      <w:r>
        <w:lastRenderedPageBreak/>
        <w:t>Nº</w:t>
      </w:r>
      <w:r>
        <w:rPr>
          <w:spacing w:val="8"/>
        </w:rPr>
        <w:t xml:space="preserve"> </w:t>
      </w:r>
      <w:r>
        <w:rPr>
          <w:spacing w:val="-2"/>
        </w:rPr>
        <w:t>Expediente:</w:t>
      </w:r>
    </w:p>
    <w:p w14:paraId="13BB84EB" w14:textId="77777777" w:rsidR="009132D4" w:rsidRDefault="009132D4">
      <w:pPr>
        <w:pStyle w:val="Textbody"/>
        <w:rPr>
          <w:sz w:val="20"/>
        </w:rPr>
      </w:pPr>
    </w:p>
    <w:p w14:paraId="1BE6F866" w14:textId="77777777" w:rsidR="009132D4" w:rsidRDefault="009132D4">
      <w:pPr>
        <w:pStyle w:val="Textbody"/>
        <w:spacing w:before="3"/>
        <w:rPr>
          <w:sz w:val="22"/>
        </w:rPr>
      </w:pPr>
    </w:p>
    <w:p w14:paraId="06D43068" w14:textId="77777777" w:rsidR="009132D4" w:rsidRDefault="0090013B">
      <w:pPr>
        <w:pStyle w:val="Ttulo1"/>
        <w:spacing w:line="372" w:lineRule="auto"/>
        <w:ind w:left="3775" w:right="3205" w:firstLine="1367"/>
        <w:jc w:val="left"/>
      </w:pPr>
      <w:r>
        <w:t>ANEXO</w:t>
      </w:r>
      <w:r>
        <w:rPr>
          <w:spacing w:val="40"/>
        </w:rPr>
        <w:t xml:space="preserve"> </w:t>
      </w:r>
      <w:r>
        <w:t>II PRESUPUESTO</w:t>
      </w:r>
      <w:r>
        <w:rPr>
          <w:spacing w:val="40"/>
        </w:rPr>
        <w:t xml:space="preserve"> </w:t>
      </w:r>
      <w:r>
        <w:t>BASE DE LICITACIÓN</w:t>
      </w:r>
    </w:p>
    <w:p w14:paraId="1551C6F9" w14:textId="77777777" w:rsidR="009132D4" w:rsidRDefault="0090013B">
      <w:pPr>
        <w:pStyle w:val="Ttulo2"/>
        <w:spacing w:before="1"/>
        <w:ind w:left="1374" w:right="734"/>
        <w:jc w:val="center"/>
      </w:pPr>
      <w:r>
        <w:t>Artículo</w:t>
      </w:r>
      <w:r>
        <w:rPr>
          <w:spacing w:val="27"/>
        </w:rPr>
        <w:t xml:space="preserve"> </w:t>
      </w:r>
      <w:r>
        <w:t>100.2</w:t>
      </w:r>
      <w:r>
        <w:rPr>
          <w:spacing w:val="23"/>
        </w:rPr>
        <w:t xml:space="preserve"> </w:t>
      </w:r>
      <w:r>
        <w:rPr>
          <w:spacing w:val="-4"/>
        </w:rPr>
        <w:t>LCSP</w:t>
      </w:r>
    </w:p>
    <w:p w14:paraId="7D4AF2FA" w14:textId="77777777" w:rsidR="009132D4" w:rsidRDefault="0090013B">
      <w:pPr>
        <w:pStyle w:val="Textbody"/>
        <w:spacing w:before="142"/>
        <w:ind w:left="1362" w:right="716"/>
        <w:jc w:val="center"/>
      </w:pPr>
      <w:r>
        <w:t>(Especificar</w:t>
      </w:r>
      <w:r>
        <w:rPr>
          <w:spacing w:val="23"/>
        </w:rPr>
        <w:t xml:space="preserve"> </w:t>
      </w:r>
      <w:r>
        <w:t>para</w:t>
      </w:r>
      <w:r>
        <w:rPr>
          <w:spacing w:val="40"/>
        </w:rPr>
        <w:t xml:space="preserve"> </w:t>
      </w:r>
      <w:r>
        <w:t>cada</w:t>
      </w:r>
      <w:r>
        <w:rPr>
          <w:spacing w:val="8"/>
        </w:rPr>
        <w:t xml:space="preserve"> </w:t>
      </w:r>
      <w:r>
        <w:t>lote,</w:t>
      </w:r>
      <w:r>
        <w:rPr>
          <w:spacing w:val="19"/>
        </w:rPr>
        <w:t xml:space="preserve"> </w:t>
      </w:r>
      <w:r>
        <w:t>en</w:t>
      </w:r>
      <w:r>
        <w:rPr>
          <w:spacing w:val="24"/>
        </w:rPr>
        <w:t xml:space="preserve"> </w:t>
      </w:r>
      <w:r>
        <w:t>su</w:t>
      </w:r>
      <w:r>
        <w:rPr>
          <w:spacing w:val="9"/>
        </w:rPr>
        <w:t xml:space="preserve"> </w:t>
      </w:r>
      <w:r>
        <w:rPr>
          <w:spacing w:val="-4"/>
        </w:rPr>
        <w:t>caso)</w:t>
      </w:r>
    </w:p>
    <w:p w14:paraId="3F586DB0" w14:textId="77777777" w:rsidR="009132D4" w:rsidRDefault="009132D4">
      <w:pPr>
        <w:pStyle w:val="Textbody"/>
        <w:rPr>
          <w:sz w:val="20"/>
        </w:rPr>
      </w:pPr>
    </w:p>
    <w:p w14:paraId="3E74BEFF" w14:textId="77777777" w:rsidR="009132D4" w:rsidRDefault="009132D4">
      <w:pPr>
        <w:pStyle w:val="Textbody"/>
        <w:rPr>
          <w:sz w:val="21"/>
        </w:rPr>
      </w:pPr>
    </w:p>
    <w:p w14:paraId="1FD0101C" w14:textId="77777777" w:rsidR="009132D4" w:rsidRDefault="0090013B" w:rsidP="0061095D">
      <w:pPr>
        <w:pStyle w:val="Ttulo2"/>
        <w:ind w:left="2051" w:firstLine="76"/>
      </w:pPr>
      <w:r>
        <w:rPr>
          <w:noProof/>
          <w:lang w:eastAsia="es-ES"/>
        </w:rPr>
        <mc:AlternateContent>
          <mc:Choice Requires="wps">
            <w:drawing>
              <wp:anchor distT="0" distB="0" distL="114300" distR="114300" simplePos="0" relativeHeight="8" behindDoc="0" locked="0" layoutInCell="1" allowOverlap="1" wp14:anchorId="1816A25A" wp14:editId="375F03F4">
                <wp:simplePos x="0" y="0"/>
                <wp:positionH relativeFrom="page">
                  <wp:posOffset>1087203</wp:posOffset>
                </wp:positionH>
                <wp:positionV relativeFrom="paragraph">
                  <wp:posOffset>8284</wp:posOffset>
                </wp:positionV>
                <wp:extent cx="105412" cy="102870"/>
                <wp:effectExtent l="0" t="0" r="27938" b="11430"/>
                <wp:wrapNone/>
                <wp:docPr id="5" name="Rectángulo 83"/>
                <wp:cNvGraphicFramePr/>
                <a:graphic xmlns:a="http://schemas.openxmlformats.org/drawingml/2006/main">
                  <a:graphicData uri="http://schemas.microsoft.com/office/word/2010/wordprocessingShape">
                    <wps:wsp>
                      <wps:cNvSpPr/>
                      <wps:spPr>
                        <a:xfrm>
                          <a:off x="0" y="0"/>
                          <a:ext cx="105412" cy="102870"/>
                        </a:xfrm>
                        <a:prstGeom prst="rect">
                          <a:avLst/>
                        </a:prstGeom>
                        <a:noFill/>
                        <a:ln w="9363" cap="flat">
                          <a:solidFill>
                            <a:srgbClr val="000000"/>
                          </a:solidFill>
                          <a:prstDash val="solid"/>
                          <a:round/>
                        </a:ln>
                      </wps:spPr>
                      <wps:txbx>
                        <w:txbxContent>
                          <w:p w14:paraId="6E6FEA34" w14:textId="77777777" w:rsidR="00220ED4" w:rsidRDefault="00220ED4"/>
                        </w:txbxContent>
                      </wps:txbx>
                      <wps:bodyPr vert="horz" wrap="none" lIns="4315" tIns="4315" rIns="4315" bIns="4315" anchor="t" anchorCtr="1" compatLnSpc="0">
                        <a:noAutofit/>
                      </wps:bodyPr>
                    </wps:wsp>
                  </a:graphicData>
                </a:graphic>
              </wp:anchor>
            </w:drawing>
          </mc:Choice>
          <mc:Fallback>
            <w:pict>
              <v:rect id="Rectángulo 83" o:spid="_x0000_s1026" style="position:absolute;left:0;text-align:left;margin-left:85.6pt;margin-top:.65pt;width:8.3pt;height:8.1pt;z-index:8;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" filled="f" strokeweight=".26008mm">
                <v:stroke joinstyle="round"/>
                <v:textbox inset=".1199mm,.1199mm,.1199mm,.1199mm">
                  <w:txbxContent>
                    <w:p w:rsidR="00220ED4" w:rsidRDefault="00220ED4"/>
                  </w:txbxContent>
                </v:textbox>
                <w10:wrap anchorx="page"/>
              </v:rect>
            </w:pict>
          </mc:Fallback>
        </mc:AlternateContent>
      </w:r>
      <w:r>
        <w:t>Desglose</w:t>
      </w:r>
      <w:r>
        <w:rPr>
          <w:spacing w:val="51"/>
        </w:rPr>
        <w:t xml:space="preserve"> </w:t>
      </w:r>
      <w:r>
        <w:t>de</w:t>
      </w:r>
      <w:r>
        <w:rPr>
          <w:spacing w:val="6"/>
        </w:rPr>
        <w:t xml:space="preserve"> </w:t>
      </w:r>
      <w:r>
        <w:t>costes</w:t>
      </w:r>
      <w:r>
        <w:rPr>
          <w:spacing w:val="36"/>
        </w:rPr>
        <w:t xml:space="preserve"> </w:t>
      </w:r>
      <w:r>
        <w:t>directos</w:t>
      </w:r>
      <w:r>
        <w:rPr>
          <w:spacing w:val="22"/>
        </w:rPr>
        <w:t xml:space="preserve"> </w:t>
      </w:r>
      <w:r>
        <w:t>e</w:t>
      </w:r>
      <w:r>
        <w:rPr>
          <w:spacing w:val="6"/>
        </w:rPr>
        <w:t xml:space="preserve"> </w:t>
      </w:r>
      <w:r>
        <w:rPr>
          <w:spacing w:val="-2"/>
        </w:rPr>
        <w:t>indirectos:</w:t>
      </w:r>
    </w:p>
    <w:p w14:paraId="0C06C2FD" w14:textId="77777777" w:rsidR="009132D4" w:rsidRDefault="009132D4">
      <w:pPr>
        <w:pStyle w:val="Textbody"/>
        <w:rPr>
          <w:b/>
          <w:sz w:val="20"/>
        </w:rPr>
      </w:pPr>
    </w:p>
    <w:p w14:paraId="7A731BF4" w14:textId="77777777" w:rsidR="009132D4" w:rsidRDefault="009132D4">
      <w:pPr>
        <w:pStyle w:val="Textbody"/>
        <w:spacing w:before="2"/>
        <w:rPr>
          <w:b/>
          <w:sz w:val="22"/>
        </w:rPr>
      </w:pPr>
    </w:p>
    <w:tbl>
      <w:tblPr>
        <w:tblW w:w="9206" w:type="dxa"/>
        <w:tblInd w:w="943" w:type="dxa"/>
        <w:tblLayout w:type="fixed"/>
        <w:tblCellMar>
          <w:left w:w="10" w:type="dxa"/>
          <w:right w:w="10" w:type="dxa"/>
        </w:tblCellMar>
        <w:tblLook w:val="0000" w:firstRow="0" w:lastRow="0" w:firstColumn="0" w:lastColumn="0" w:noHBand="0" w:noVBand="0"/>
      </w:tblPr>
      <w:tblGrid>
        <w:gridCol w:w="7209"/>
        <w:gridCol w:w="1997"/>
      </w:tblGrid>
      <w:tr w:rsidR="009132D4" w14:paraId="1B1A3C03" w14:textId="77777777">
        <w:trPr>
          <w:trHeight w:val="225"/>
        </w:trPr>
        <w:tc>
          <w:tcPr>
            <w:tcW w:w="9206" w:type="dxa"/>
            <w:gridSpan w:val="2"/>
            <w:tcBorders>
              <w:top w:val="single" w:sz="4" w:space="0" w:color="000000"/>
              <w:left w:val="single" w:sz="4" w:space="0" w:color="000000"/>
              <w:bottom w:val="single" w:sz="4" w:space="0" w:color="000000"/>
              <w:right w:val="single" w:sz="4" w:space="0" w:color="000000"/>
            </w:tcBorders>
            <w:shd w:val="clear" w:color="auto" w:fill="E4E4E4"/>
            <w:tcMar>
              <w:top w:w="0" w:type="dxa"/>
              <w:left w:w="7" w:type="dxa"/>
              <w:bottom w:w="0" w:type="dxa"/>
              <w:right w:w="7" w:type="dxa"/>
            </w:tcMar>
          </w:tcPr>
          <w:p w14:paraId="2D045AC0" w14:textId="77777777" w:rsidR="009132D4" w:rsidRDefault="0090013B">
            <w:pPr>
              <w:pStyle w:val="TableParagraph"/>
              <w:spacing w:before="2" w:line="203" w:lineRule="exact"/>
              <w:ind w:left="3564" w:right="3543"/>
              <w:jc w:val="center"/>
            </w:pPr>
            <w:r>
              <w:rPr>
                <w:b/>
                <w:sz w:val="19"/>
              </w:rPr>
              <w:t>COSTES</w:t>
            </w:r>
            <w:r>
              <w:rPr>
                <w:b/>
                <w:spacing w:val="41"/>
                <w:sz w:val="19"/>
              </w:rPr>
              <w:t xml:space="preserve"> </w:t>
            </w:r>
            <w:r>
              <w:rPr>
                <w:b/>
                <w:spacing w:val="-2"/>
                <w:sz w:val="19"/>
              </w:rPr>
              <w:t>DIRECTOS</w:t>
            </w:r>
          </w:p>
        </w:tc>
      </w:tr>
      <w:tr w:rsidR="009132D4" w14:paraId="0B099128" w14:textId="77777777">
        <w:trPr>
          <w:trHeight w:val="225"/>
        </w:trPr>
        <w:tc>
          <w:tcPr>
            <w:tcW w:w="7209" w:type="dxa"/>
            <w:tcBorders>
              <w:top w:val="single" w:sz="4" w:space="0" w:color="000000"/>
              <w:left w:val="single" w:sz="4" w:space="0" w:color="000000"/>
              <w:bottom w:val="single" w:sz="4" w:space="0" w:color="000000"/>
            </w:tcBorders>
            <w:shd w:val="clear" w:color="auto" w:fill="E4E4E4"/>
            <w:tcMar>
              <w:top w:w="0" w:type="dxa"/>
              <w:left w:w="7" w:type="dxa"/>
              <w:bottom w:w="0" w:type="dxa"/>
              <w:right w:w="7" w:type="dxa"/>
            </w:tcMar>
          </w:tcPr>
          <w:p w14:paraId="587D04C6" w14:textId="77777777" w:rsidR="009132D4" w:rsidRDefault="0090013B">
            <w:pPr>
              <w:pStyle w:val="TableParagraph"/>
              <w:spacing w:before="1" w:line="203" w:lineRule="exact"/>
              <w:ind w:left="3156" w:right="3157"/>
              <w:jc w:val="center"/>
              <w:rPr>
                <w:b/>
                <w:spacing w:val="-2"/>
                <w:sz w:val="19"/>
              </w:rPr>
            </w:pPr>
            <w:r>
              <w:rPr>
                <w:b/>
                <w:spacing w:val="-2"/>
                <w:sz w:val="19"/>
              </w:rPr>
              <w:t>Elemento</w:t>
            </w:r>
          </w:p>
        </w:tc>
        <w:tc>
          <w:tcPr>
            <w:tcW w:w="1997" w:type="dxa"/>
            <w:tcBorders>
              <w:top w:val="single" w:sz="4" w:space="0" w:color="000000"/>
              <w:bottom w:val="single" w:sz="4" w:space="0" w:color="000000"/>
              <w:right w:val="single" w:sz="4" w:space="0" w:color="000000"/>
            </w:tcBorders>
            <w:shd w:val="clear" w:color="auto" w:fill="E4E4E4"/>
            <w:tcMar>
              <w:top w:w="0" w:type="dxa"/>
              <w:left w:w="7" w:type="dxa"/>
              <w:bottom w:w="0" w:type="dxa"/>
              <w:right w:w="7" w:type="dxa"/>
            </w:tcMar>
          </w:tcPr>
          <w:p w14:paraId="4F2CF6EC" w14:textId="77777777" w:rsidR="009132D4" w:rsidRDefault="0090013B">
            <w:pPr>
              <w:pStyle w:val="TableParagraph"/>
              <w:spacing w:before="1" w:line="203" w:lineRule="exact"/>
              <w:ind w:left="353"/>
            </w:pPr>
            <w:r>
              <w:rPr>
                <w:b/>
                <w:sz w:val="19"/>
              </w:rPr>
              <w:t>Valoración</w:t>
            </w:r>
            <w:r>
              <w:rPr>
                <w:b/>
                <w:spacing w:val="42"/>
                <w:sz w:val="19"/>
              </w:rPr>
              <w:t xml:space="preserve"> </w:t>
            </w:r>
            <w:r>
              <w:rPr>
                <w:b/>
                <w:spacing w:val="-5"/>
                <w:sz w:val="19"/>
              </w:rPr>
              <w:t>(€)</w:t>
            </w:r>
          </w:p>
        </w:tc>
      </w:tr>
      <w:tr w:rsidR="009132D4" w14:paraId="73CA8381" w14:textId="77777777">
        <w:trPr>
          <w:trHeight w:val="225"/>
        </w:trPr>
        <w:tc>
          <w:tcPr>
            <w:tcW w:w="7209" w:type="dxa"/>
            <w:tcBorders>
              <w:top w:val="single" w:sz="4" w:space="0" w:color="000000"/>
              <w:left w:val="single" w:sz="4" w:space="0" w:color="000000"/>
              <w:bottom w:val="single" w:sz="4" w:space="0" w:color="000000"/>
            </w:tcBorders>
            <w:shd w:val="clear" w:color="auto" w:fill="auto"/>
            <w:tcMar>
              <w:top w:w="0" w:type="dxa"/>
              <w:left w:w="7" w:type="dxa"/>
              <w:bottom w:w="0" w:type="dxa"/>
              <w:right w:w="7" w:type="dxa"/>
            </w:tcMar>
          </w:tcPr>
          <w:p w14:paraId="091261B5" w14:textId="77777777" w:rsidR="009132D4" w:rsidRDefault="009132D4">
            <w:pPr>
              <w:pStyle w:val="TableParagraph"/>
              <w:rPr>
                <w:rFonts w:ascii="Times New Roman" w:hAnsi="Times New Roman"/>
                <w:sz w:val="16"/>
              </w:rPr>
            </w:pPr>
          </w:p>
        </w:tc>
        <w:tc>
          <w:tcPr>
            <w:tcW w:w="1997" w:type="dxa"/>
            <w:tcBorders>
              <w:top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213B1CBF" w14:textId="77777777" w:rsidR="009132D4" w:rsidRDefault="009132D4">
            <w:pPr>
              <w:pStyle w:val="TableParagraph"/>
              <w:rPr>
                <w:rFonts w:ascii="Times New Roman" w:hAnsi="Times New Roman"/>
                <w:sz w:val="16"/>
              </w:rPr>
            </w:pPr>
          </w:p>
        </w:tc>
      </w:tr>
      <w:tr w:rsidR="009132D4" w14:paraId="04E0CA7E" w14:textId="77777777">
        <w:trPr>
          <w:trHeight w:val="225"/>
        </w:trPr>
        <w:tc>
          <w:tcPr>
            <w:tcW w:w="7209" w:type="dxa"/>
            <w:tcBorders>
              <w:top w:val="single" w:sz="4" w:space="0" w:color="000000"/>
              <w:left w:val="single" w:sz="4" w:space="0" w:color="000000"/>
              <w:bottom w:val="single" w:sz="4" w:space="0" w:color="000000"/>
            </w:tcBorders>
            <w:shd w:val="clear" w:color="auto" w:fill="auto"/>
            <w:tcMar>
              <w:top w:w="0" w:type="dxa"/>
              <w:left w:w="7" w:type="dxa"/>
              <w:bottom w:w="0" w:type="dxa"/>
              <w:right w:w="7" w:type="dxa"/>
            </w:tcMar>
          </w:tcPr>
          <w:p w14:paraId="3B23EDF0" w14:textId="77777777" w:rsidR="009132D4" w:rsidRDefault="009132D4">
            <w:pPr>
              <w:pStyle w:val="TableParagraph"/>
              <w:rPr>
                <w:rFonts w:ascii="Times New Roman" w:hAnsi="Times New Roman"/>
                <w:sz w:val="16"/>
              </w:rPr>
            </w:pPr>
          </w:p>
        </w:tc>
        <w:tc>
          <w:tcPr>
            <w:tcW w:w="1997" w:type="dxa"/>
            <w:tcBorders>
              <w:top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6C6BF69D" w14:textId="77777777" w:rsidR="009132D4" w:rsidRDefault="009132D4">
            <w:pPr>
              <w:pStyle w:val="TableParagraph"/>
              <w:rPr>
                <w:rFonts w:ascii="Times New Roman" w:hAnsi="Times New Roman"/>
                <w:sz w:val="16"/>
              </w:rPr>
            </w:pPr>
          </w:p>
        </w:tc>
      </w:tr>
      <w:tr w:rsidR="009132D4" w14:paraId="32115930" w14:textId="77777777">
        <w:trPr>
          <w:trHeight w:val="225"/>
        </w:trPr>
        <w:tc>
          <w:tcPr>
            <w:tcW w:w="7209" w:type="dxa"/>
            <w:tcBorders>
              <w:top w:val="single" w:sz="4" w:space="0" w:color="000000"/>
              <w:left w:val="single" w:sz="4" w:space="0" w:color="000000"/>
              <w:bottom w:val="single" w:sz="4" w:space="0" w:color="000000"/>
            </w:tcBorders>
            <w:shd w:val="clear" w:color="auto" w:fill="auto"/>
            <w:tcMar>
              <w:top w:w="0" w:type="dxa"/>
              <w:left w:w="7" w:type="dxa"/>
              <w:bottom w:w="0" w:type="dxa"/>
              <w:right w:w="7" w:type="dxa"/>
            </w:tcMar>
          </w:tcPr>
          <w:p w14:paraId="3EC4F527" w14:textId="77777777" w:rsidR="009132D4" w:rsidRDefault="009132D4">
            <w:pPr>
              <w:pStyle w:val="TableParagraph"/>
              <w:rPr>
                <w:rFonts w:ascii="Times New Roman" w:hAnsi="Times New Roman"/>
                <w:sz w:val="16"/>
              </w:rPr>
            </w:pPr>
          </w:p>
        </w:tc>
        <w:tc>
          <w:tcPr>
            <w:tcW w:w="1997" w:type="dxa"/>
            <w:tcBorders>
              <w:top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24FDA78C" w14:textId="77777777" w:rsidR="009132D4" w:rsidRDefault="009132D4">
            <w:pPr>
              <w:pStyle w:val="TableParagraph"/>
              <w:rPr>
                <w:rFonts w:ascii="Times New Roman" w:hAnsi="Times New Roman"/>
                <w:sz w:val="16"/>
              </w:rPr>
            </w:pPr>
          </w:p>
        </w:tc>
      </w:tr>
      <w:tr w:rsidR="009132D4" w14:paraId="019889E1" w14:textId="77777777">
        <w:trPr>
          <w:trHeight w:val="225"/>
        </w:trPr>
        <w:tc>
          <w:tcPr>
            <w:tcW w:w="7209" w:type="dxa"/>
            <w:tcBorders>
              <w:top w:val="single" w:sz="4" w:space="0" w:color="000000"/>
            </w:tcBorders>
            <w:shd w:val="clear" w:color="auto" w:fill="auto"/>
            <w:tcMar>
              <w:top w:w="0" w:type="dxa"/>
              <w:left w:w="7" w:type="dxa"/>
              <w:bottom w:w="0" w:type="dxa"/>
              <w:right w:w="7" w:type="dxa"/>
            </w:tcMar>
          </w:tcPr>
          <w:p w14:paraId="5E974A2C" w14:textId="77777777" w:rsidR="009132D4" w:rsidRDefault="0090013B">
            <w:pPr>
              <w:pStyle w:val="TableParagraph"/>
              <w:spacing w:before="1" w:line="203" w:lineRule="exact"/>
              <w:ind w:right="90"/>
              <w:jc w:val="right"/>
              <w:rPr>
                <w:b/>
                <w:spacing w:val="-2"/>
                <w:sz w:val="19"/>
              </w:rPr>
            </w:pPr>
            <w:r>
              <w:rPr>
                <w:b/>
                <w:spacing w:val="-2"/>
                <w:sz w:val="19"/>
              </w:rPr>
              <w:t>TOTAL:</w:t>
            </w:r>
          </w:p>
        </w:tc>
        <w:tc>
          <w:tcPr>
            <w:tcW w:w="1997" w:type="dxa"/>
            <w:tcBorders>
              <w:top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6D055B9D" w14:textId="77777777" w:rsidR="009132D4" w:rsidRDefault="009132D4">
            <w:pPr>
              <w:pStyle w:val="TableParagraph"/>
              <w:rPr>
                <w:rFonts w:ascii="Times New Roman" w:hAnsi="Times New Roman"/>
                <w:sz w:val="16"/>
              </w:rPr>
            </w:pPr>
          </w:p>
        </w:tc>
      </w:tr>
    </w:tbl>
    <w:p w14:paraId="53EE2952" w14:textId="77777777" w:rsidR="009132D4" w:rsidRDefault="009132D4">
      <w:pPr>
        <w:pStyle w:val="Textbody"/>
        <w:rPr>
          <w:b/>
          <w:sz w:val="20"/>
        </w:rPr>
      </w:pPr>
    </w:p>
    <w:p w14:paraId="72B40B8C" w14:textId="77777777" w:rsidR="009132D4" w:rsidRDefault="009132D4">
      <w:pPr>
        <w:pStyle w:val="Textbody"/>
        <w:spacing w:before="6" w:after="1"/>
        <w:rPr>
          <w:b/>
          <w:sz w:val="20"/>
        </w:rPr>
      </w:pPr>
    </w:p>
    <w:tbl>
      <w:tblPr>
        <w:tblW w:w="9206" w:type="dxa"/>
        <w:tblInd w:w="943" w:type="dxa"/>
        <w:tblLayout w:type="fixed"/>
        <w:tblCellMar>
          <w:left w:w="10" w:type="dxa"/>
          <w:right w:w="10" w:type="dxa"/>
        </w:tblCellMar>
        <w:tblLook w:val="0000" w:firstRow="0" w:lastRow="0" w:firstColumn="0" w:lastColumn="0" w:noHBand="0" w:noVBand="0"/>
      </w:tblPr>
      <w:tblGrid>
        <w:gridCol w:w="7209"/>
        <w:gridCol w:w="1997"/>
      </w:tblGrid>
      <w:tr w:rsidR="009132D4" w14:paraId="331F1E62" w14:textId="77777777">
        <w:trPr>
          <w:trHeight w:val="225"/>
        </w:trPr>
        <w:tc>
          <w:tcPr>
            <w:tcW w:w="9206" w:type="dxa"/>
            <w:gridSpan w:val="2"/>
            <w:tcBorders>
              <w:top w:val="single" w:sz="4" w:space="0" w:color="000000"/>
              <w:left w:val="single" w:sz="4" w:space="0" w:color="000000"/>
              <w:bottom w:val="single" w:sz="4" w:space="0" w:color="000000"/>
              <w:right w:val="single" w:sz="4" w:space="0" w:color="000000"/>
            </w:tcBorders>
            <w:shd w:val="clear" w:color="auto" w:fill="E4E4E4"/>
            <w:tcMar>
              <w:top w:w="0" w:type="dxa"/>
              <w:left w:w="7" w:type="dxa"/>
              <w:bottom w:w="0" w:type="dxa"/>
              <w:right w:w="7" w:type="dxa"/>
            </w:tcMar>
          </w:tcPr>
          <w:p w14:paraId="002C0096" w14:textId="77777777" w:rsidR="009132D4" w:rsidRDefault="0090013B">
            <w:pPr>
              <w:pStyle w:val="TableParagraph"/>
              <w:spacing w:before="1" w:line="203" w:lineRule="exact"/>
              <w:ind w:left="3564" w:right="3559"/>
              <w:jc w:val="center"/>
            </w:pPr>
            <w:r>
              <w:rPr>
                <w:b/>
                <w:sz w:val="19"/>
              </w:rPr>
              <w:t>COSTES</w:t>
            </w:r>
            <w:r>
              <w:rPr>
                <w:b/>
                <w:spacing w:val="41"/>
                <w:sz w:val="19"/>
              </w:rPr>
              <w:t xml:space="preserve"> </w:t>
            </w:r>
            <w:r>
              <w:rPr>
                <w:b/>
                <w:spacing w:val="-2"/>
                <w:sz w:val="19"/>
              </w:rPr>
              <w:t>INDIRECTOS</w:t>
            </w:r>
          </w:p>
        </w:tc>
      </w:tr>
      <w:tr w:rsidR="009132D4" w14:paraId="09419E71" w14:textId="77777777">
        <w:trPr>
          <w:trHeight w:val="225"/>
        </w:trPr>
        <w:tc>
          <w:tcPr>
            <w:tcW w:w="7209" w:type="dxa"/>
            <w:tcBorders>
              <w:top w:val="single" w:sz="4" w:space="0" w:color="000000"/>
              <w:left w:val="single" w:sz="4" w:space="0" w:color="000000"/>
              <w:bottom w:val="single" w:sz="4" w:space="0" w:color="000000"/>
            </w:tcBorders>
            <w:shd w:val="clear" w:color="auto" w:fill="E4E4E4"/>
            <w:tcMar>
              <w:top w:w="0" w:type="dxa"/>
              <w:left w:w="7" w:type="dxa"/>
              <w:bottom w:w="0" w:type="dxa"/>
              <w:right w:w="7" w:type="dxa"/>
            </w:tcMar>
          </w:tcPr>
          <w:p w14:paraId="4BDD6FAB" w14:textId="77777777" w:rsidR="009132D4" w:rsidRDefault="0090013B">
            <w:pPr>
              <w:pStyle w:val="TableParagraph"/>
              <w:spacing w:before="2" w:line="203" w:lineRule="exact"/>
              <w:ind w:left="3156" w:right="3157"/>
              <w:jc w:val="center"/>
              <w:rPr>
                <w:b/>
                <w:spacing w:val="-2"/>
                <w:sz w:val="19"/>
              </w:rPr>
            </w:pPr>
            <w:r>
              <w:rPr>
                <w:b/>
                <w:spacing w:val="-2"/>
                <w:sz w:val="19"/>
              </w:rPr>
              <w:t>Elemento</w:t>
            </w:r>
          </w:p>
        </w:tc>
        <w:tc>
          <w:tcPr>
            <w:tcW w:w="1997" w:type="dxa"/>
            <w:tcBorders>
              <w:top w:val="single" w:sz="4" w:space="0" w:color="000000"/>
              <w:bottom w:val="single" w:sz="4" w:space="0" w:color="000000"/>
              <w:right w:val="single" w:sz="4" w:space="0" w:color="000000"/>
            </w:tcBorders>
            <w:shd w:val="clear" w:color="auto" w:fill="E4E4E4"/>
            <w:tcMar>
              <w:top w:w="0" w:type="dxa"/>
              <w:left w:w="7" w:type="dxa"/>
              <w:bottom w:w="0" w:type="dxa"/>
              <w:right w:w="7" w:type="dxa"/>
            </w:tcMar>
          </w:tcPr>
          <w:p w14:paraId="0911C1B9" w14:textId="77777777" w:rsidR="009132D4" w:rsidRDefault="0090013B">
            <w:pPr>
              <w:pStyle w:val="TableParagraph"/>
              <w:spacing w:before="2" w:line="203" w:lineRule="exact"/>
              <w:ind w:left="353"/>
            </w:pPr>
            <w:r>
              <w:rPr>
                <w:b/>
                <w:sz w:val="19"/>
              </w:rPr>
              <w:t>Valoración</w:t>
            </w:r>
            <w:r>
              <w:rPr>
                <w:b/>
                <w:spacing w:val="42"/>
                <w:sz w:val="19"/>
              </w:rPr>
              <w:t xml:space="preserve"> </w:t>
            </w:r>
            <w:r>
              <w:rPr>
                <w:b/>
                <w:spacing w:val="-5"/>
                <w:sz w:val="19"/>
              </w:rPr>
              <w:t>(€)</w:t>
            </w:r>
          </w:p>
        </w:tc>
      </w:tr>
      <w:tr w:rsidR="009132D4" w14:paraId="78D56C2E" w14:textId="77777777">
        <w:trPr>
          <w:trHeight w:val="225"/>
        </w:trPr>
        <w:tc>
          <w:tcPr>
            <w:tcW w:w="7209" w:type="dxa"/>
            <w:tcBorders>
              <w:top w:val="single" w:sz="4" w:space="0" w:color="000000"/>
              <w:left w:val="single" w:sz="4" w:space="0" w:color="000000"/>
              <w:bottom w:val="single" w:sz="4" w:space="0" w:color="000000"/>
            </w:tcBorders>
            <w:shd w:val="clear" w:color="auto" w:fill="auto"/>
            <w:tcMar>
              <w:top w:w="0" w:type="dxa"/>
              <w:left w:w="7" w:type="dxa"/>
              <w:bottom w:w="0" w:type="dxa"/>
              <w:right w:w="7" w:type="dxa"/>
            </w:tcMar>
          </w:tcPr>
          <w:p w14:paraId="35680C6C" w14:textId="77777777" w:rsidR="009132D4" w:rsidRDefault="009132D4">
            <w:pPr>
              <w:pStyle w:val="TableParagraph"/>
              <w:rPr>
                <w:rFonts w:ascii="Times New Roman" w:hAnsi="Times New Roman"/>
                <w:sz w:val="16"/>
              </w:rPr>
            </w:pPr>
          </w:p>
        </w:tc>
        <w:tc>
          <w:tcPr>
            <w:tcW w:w="1997" w:type="dxa"/>
            <w:tcBorders>
              <w:top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73B16DFD" w14:textId="77777777" w:rsidR="009132D4" w:rsidRDefault="009132D4">
            <w:pPr>
              <w:pStyle w:val="TableParagraph"/>
              <w:rPr>
                <w:rFonts w:ascii="Times New Roman" w:hAnsi="Times New Roman"/>
                <w:sz w:val="16"/>
              </w:rPr>
            </w:pPr>
          </w:p>
        </w:tc>
      </w:tr>
      <w:tr w:rsidR="009132D4" w14:paraId="6ABFDEE1" w14:textId="77777777">
        <w:trPr>
          <w:trHeight w:val="225"/>
        </w:trPr>
        <w:tc>
          <w:tcPr>
            <w:tcW w:w="7209" w:type="dxa"/>
            <w:tcBorders>
              <w:top w:val="single" w:sz="4" w:space="0" w:color="000000"/>
              <w:left w:val="single" w:sz="4" w:space="0" w:color="000000"/>
              <w:bottom w:val="single" w:sz="4" w:space="0" w:color="000000"/>
            </w:tcBorders>
            <w:shd w:val="clear" w:color="auto" w:fill="auto"/>
            <w:tcMar>
              <w:top w:w="0" w:type="dxa"/>
              <w:left w:w="7" w:type="dxa"/>
              <w:bottom w:w="0" w:type="dxa"/>
              <w:right w:w="7" w:type="dxa"/>
            </w:tcMar>
          </w:tcPr>
          <w:p w14:paraId="2EA428DB" w14:textId="77777777" w:rsidR="009132D4" w:rsidRDefault="009132D4">
            <w:pPr>
              <w:pStyle w:val="TableParagraph"/>
              <w:rPr>
                <w:rFonts w:ascii="Times New Roman" w:hAnsi="Times New Roman"/>
                <w:sz w:val="16"/>
              </w:rPr>
            </w:pPr>
          </w:p>
        </w:tc>
        <w:tc>
          <w:tcPr>
            <w:tcW w:w="1997" w:type="dxa"/>
            <w:tcBorders>
              <w:top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6AC0350B" w14:textId="77777777" w:rsidR="009132D4" w:rsidRDefault="009132D4">
            <w:pPr>
              <w:pStyle w:val="TableParagraph"/>
              <w:rPr>
                <w:rFonts w:ascii="Times New Roman" w:hAnsi="Times New Roman"/>
                <w:sz w:val="16"/>
              </w:rPr>
            </w:pPr>
          </w:p>
        </w:tc>
      </w:tr>
      <w:tr w:rsidR="009132D4" w14:paraId="5D7ED116" w14:textId="77777777">
        <w:trPr>
          <w:trHeight w:val="225"/>
        </w:trPr>
        <w:tc>
          <w:tcPr>
            <w:tcW w:w="7209" w:type="dxa"/>
            <w:tcBorders>
              <w:top w:val="single" w:sz="4" w:space="0" w:color="000000"/>
              <w:left w:val="single" w:sz="4" w:space="0" w:color="000000"/>
              <w:bottom w:val="single" w:sz="4" w:space="0" w:color="000000"/>
            </w:tcBorders>
            <w:shd w:val="clear" w:color="auto" w:fill="auto"/>
            <w:tcMar>
              <w:top w:w="0" w:type="dxa"/>
              <w:left w:w="7" w:type="dxa"/>
              <w:bottom w:w="0" w:type="dxa"/>
              <w:right w:w="7" w:type="dxa"/>
            </w:tcMar>
          </w:tcPr>
          <w:p w14:paraId="5DD64F8E" w14:textId="77777777" w:rsidR="009132D4" w:rsidRDefault="009132D4">
            <w:pPr>
              <w:pStyle w:val="TableParagraph"/>
              <w:rPr>
                <w:rFonts w:ascii="Times New Roman" w:hAnsi="Times New Roman"/>
                <w:sz w:val="16"/>
              </w:rPr>
            </w:pPr>
          </w:p>
        </w:tc>
        <w:tc>
          <w:tcPr>
            <w:tcW w:w="1997" w:type="dxa"/>
            <w:tcBorders>
              <w:top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01B6D10F" w14:textId="77777777" w:rsidR="009132D4" w:rsidRDefault="009132D4">
            <w:pPr>
              <w:pStyle w:val="TableParagraph"/>
              <w:rPr>
                <w:rFonts w:ascii="Times New Roman" w:hAnsi="Times New Roman"/>
                <w:sz w:val="16"/>
              </w:rPr>
            </w:pPr>
          </w:p>
        </w:tc>
      </w:tr>
      <w:tr w:rsidR="009132D4" w14:paraId="6B5C3360" w14:textId="77777777">
        <w:trPr>
          <w:trHeight w:val="222"/>
        </w:trPr>
        <w:tc>
          <w:tcPr>
            <w:tcW w:w="7209" w:type="dxa"/>
            <w:tcBorders>
              <w:top w:val="single" w:sz="4" w:space="0" w:color="000000"/>
            </w:tcBorders>
            <w:shd w:val="clear" w:color="auto" w:fill="auto"/>
            <w:tcMar>
              <w:top w:w="0" w:type="dxa"/>
              <w:left w:w="7" w:type="dxa"/>
              <w:bottom w:w="0" w:type="dxa"/>
              <w:right w:w="7" w:type="dxa"/>
            </w:tcMar>
          </w:tcPr>
          <w:p w14:paraId="65283260" w14:textId="77777777" w:rsidR="009132D4" w:rsidRDefault="0090013B">
            <w:pPr>
              <w:pStyle w:val="TableParagraph"/>
              <w:spacing w:before="1" w:line="201" w:lineRule="exact"/>
              <w:ind w:right="90"/>
              <w:jc w:val="right"/>
              <w:rPr>
                <w:b/>
                <w:spacing w:val="-2"/>
                <w:sz w:val="19"/>
              </w:rPr>
            </w:pPr>
            <w:r>
              <w:rPr>
                <w:b/>
                <w:spacing w:val="-2"/>
                <w:sz w:val="19"/>
              </w:rPr>
              <w:t>TOTAL:</w:t>
            </w:r>
          </w:p>
        </w:tc>
        <w:tc>
          <w:tcPr>
            <w:tcW w:w="1997" w:type="dxa"/>
            <w:tcBorders>
              <w:top w:val="single" w:sz="4" w:space="0" w:color="000000"/>
              <w:bottom w:val="single" w:sz="8" w:space="0" w:color="000000"/>
              <w:right w:val="single" w:sz="4" w:space="0" w:color="000000"/>
            </w:tcBorders>
            <w:shd w:val="clear" w:color="auto" w:fill="auto"/>
            <w:tcMar>
              <w:top w:w="0" w:type="dxa"/>
              <w:left w:w="7" w:type="dxa"/>
              <w:bottom w:w="0" w:type="dxa"/>
              <w:right w:w="7" w:type="dxa"/>
            </w:tcMar>
          </w:tcPr>
          <w:p w14:paraId="5221879B" w14:textId="77777777" w:rsidR="009132D4" w:rsidRDefault="009132D4">
            <w:pPr>
              <w:pStyle w:val="TableParagraph"/>
              <w:rPr>
                <w:rFonts w:ascii="Times New Roman" w:hAnsi="Times New Roman"/>
                <w:sz w:val="14"/>
              </w:rPr>
            </w:pPr>
          </w:p>
        </w:tc>
      </w:tr>
    </w:tbl>
    <w:p w14:paraId="4B2BE38F" w14:textId="77777777" w:rsidR="009132D4" w:rsidRDefault="009132D4">
      <w:pPr>
        <w:pStyle w:val="Textbody"/>
        <w:rPr>
          <w:b/>
          <w:sz w:val="20"/>
        </w:rPr>
      </w:pPr>
    </w:p>
    <w:p w14:paraId="6DC5BE30" w14:textId="77777777" w:rsidR="009132D4" w:rsidRDefault="009132D4">
      <w:pPr>
        <w:pStyle w:val="Textbody"/>
        <w:rPr>
          <w:b/>
          <w:sz w:val="20"/>
        </w:rPr>
      </w:pPr>
    </w:p>
    <w:p w14:paraId="561E1E17" w14:textId="77777777" w:rsidR="009132D4" w:rsidRDefault="009132D4">
      <w:pPr>
        <w:pStyle w:val="Textbody"/>
        <w:rPr>
          <w:b/>
          <w:sz w:val="22"/>
        </w:rPr>
      </w:pPr>
    </w:p>
    <w:p w14:paraId="5C752C80" w14:textId="77777777" w:rsidR="009132D4" w:rsidRDefault="0090013B" w:rsidP="0061095D">
      <w:pPr>
        <w:pStyle w:val="Standard"/>
        <w:spacing w:before="99"/>
        <w:ind w:left="2051" w:firstLine="76"/>
      </w:pPr>
      <w:r>
        <w:rPr>
          <w:noProof/>
          <w:lang w:eastAsia="es-ES"/>
        </w:rPr>
        <mc:AlternateContent>
          <mc:Choice Requires="wps">
            <w:drawing>
              <wp:anchor distT="0" distB="0" distL="114300" distR="114300" simplePos="0" relativeHeight="9" behindDoc="0" locked="0" layoutInCell="1" allowOverlap="1" wp14:anchorId="53277664" wp14:editId="2BF5B07F">
                <wp:simplePos x="0" y="0"/>
                <wp:positionH relativeFrom="page">
                  <wp:posOffset>1087203</wp:posOffset>
                </wp:positionH>
                <wp:positionV relativeFrom="paragraph">
                  <wp:posOffset>71277</wp:posOffset>
                </wp:positionV>
                <wp:extent cx="105412" cy="102870"/>
                <wp:effectExtent l="0" t="0" r="27938" b="11430"/>
                <wp:wrapNone/>
                <wp:docPr id="6" name="Rectángulo 84"/>
                <wp:cNvGraphicFramePr/>
                <a:graphic xmlns:a="http://schemas.openxmlformats.org/drawingml/2006/main">
                  <a:graphicData uri="http://schemas.microsoft.com/office/word/2010/wordprocessingShape">
                    <wps:wsp>
                      <wps:cNvSpPr/>
                      <wps:spPr>
                        <a:xfrm>
                          <a:off x="0" y="0"/>
                          <a:ext cx="105412" cy="102870"/>
                        </a:xfrm>
                        <a:prstGeom prst="rect">
                          <a:avLst/>
                        </a:prstGeom>
                        <a:noFill/>
                        <a:ln w="9363" cap="flat">
                          <a:solidFill>
                            <a:srgbClr val="000000"/>
                          </a:solidFill>
                          <a:prstDash val="solid"/>
                          <a:round/>
                        </a:ln>
                      </wps:spPr>
                      <wps:txbx>
                        <w:txbxContent>
                          <w:p w14:paraId="7307C766" w14:textId="77777777" w:rsidR="00220ED4" w:rsidRDefault="00220ED4"/>
                        </w:txbxContent>
                      </wps:txbx>
                      <wps:bodyPr vert="horz" wrap="none" lIns="4315" tIns="4315" rIns="4315" bIns="4315" anchor="t" anchorCtr="1" compatLnSpc="0">
                        <a:noAutofit/>
                      </wps:bodyPr>
                    </wps:wsp>
                  </a:graphicData>
                </a:graphic>
              </wp:anchor>
            </w:drawing>
          </mc:Choice>
          <mc:Fallback>
            <w:pict>
              <v:rect id="Rectángulo 84" o:spid="_x0000_s1027" style="position:absolute;left:0;text-align:left;margin-left:85.6pt;margin-top:5.6pt;width:8.3pt;height:8.1pt;z-index:9;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" filled="f" strokeweight=".26008mm">
                <v:stroke joinstyle="round"/>
                <v:textbox inset=".1199mm,.1199mm,.1199mm,.1199mm">
                  <w:txbxContent>
                    <w:p w:rsidR="00220ED4" w:rsidRDefault="00220ED4"/>
                  </w:txbxContent>
                </v:textbox>
                <w10:wrap anchorx="page"/>
              </v:rect>
            </w:pict>
          </mc:Fallback>
        </mc:AlternateContent>
      </w:r>
      <w:r>
        <w:rPr>
          <w:b/>
          <w:sz w:val="19"/>
        </w:rPr>
        <w:t>Desglose</w:t>
      </w:r>
      <w:r>
        <w:rPr>
          <w:b/>
          <w:spacing w:val="65"/>
          <w:sz w:val="19"/>
        </w:rPr>
        <w:t xml:space="preserve"> </w:t>
      </w:r>
      <w:r>
        <w:rPr>
          <w:b/>
          <w:sz w:val="19"/>
        </w:rPr>
        <w:t>de</w:t>
      </w:r>
      <w:r>
        <w:rPr>
          <w:b/>
          <w:spacing w:val="13"/>
          <w:sz w:val="19"/>
        </w:rPr>
        <w:t xml:space="preserve"> </w:t>
      </w:r>
      <w:r>
        <w:rPr>
          <w:b/>
          <w:sz w:val="19"/>
        </w:rPr>
        <w:t>costes</w:t>
      </w:r>
      <w:r>
        <w:rPr>
          <w:b/>
          <w:spacing w:val="48"/>
          <w:sz w:val="19"/>
        </w:rPr>
        <w:t xml:space="preserve"> </w:t>
      </w:r>
      <w:r>
        <w:rPr>
          <w:b/>
          <w:sz w:val="19"/>
        </w:rPr>
        <w:t>salariales</w:t>
      </w:r>
      <w:r>
        <w:rPr>
          <w:b/>
          <w:spacing w:val="-5"/>
          <w:sz w:val="19"/>
        </w:rPr>
        <w:t xml:space="preserve"> </w:t>
      </w:r>
      <w:r>
        <w:rPr>
          <w:b/>
          <w:sz w:val="19"/>
        </w:rPr>
        <w:t>de</w:t>
      </w:r>
      <w:r>
        <w:rPr>
          <w:b/>
          <w:spacing w:val="14"/>
          <w:sz w:val="19"/>
        </w:rPr>
        <w:t xml:space="preserve"> </w:t>
      </w:r>
      <w:r>
        <w:rPr>
          <w:b/>
          <w:sz w:val="19"/>
        </w:rPr>
        <w:t>mano de</w:t>
      </w:r>
      <w:r>
        <w:rPr>
          <w:b/>
          <w:spacing w:val="13"/>
          <w:sz w:val="19"/>
        </w:rPr>
        <w:t xml:space="preserve"> </w:t>
      </w:r>
      <w:r>
        <w:rPr>
          <w:b/>
          <w:spacing w:val="-4"/>
          <w:sz w:val="19"/>
        </w:rPr>
        <w:t>obra:</w:t>
      </w:r>
    </w:p>
    <w:p w14:paraId="163903AB" w14:textId="77777777" w:rsidR="009132D4" w:rsidRDefault="009132D4">
      <w:pPr>
        <w:pStyle w:val="Textbody"/>
        <w:rPr>
          <w:b/>
          <w:sz w:val="20"/>
        </w:rPr>
      </w:pPr>
    </w:p>
    <w:p w14:paraId="244E7071" w14:textId="77777777" w:rsidR="009132D4" w:rsidRDefault="009132D4">
      <w:pPr>
        <w:pStyle w:val="Textbody"/>
        <w:spacing w:before="2"/>
        <w:rPr>
          <w:b/>
          <w:sz w:val="22"/>
        </w:rPr>
      </w:pPr>
    </w:p>
    <w:tbl>
      <w:tblPr>
        <w:tblW w:w="9206" w:type="dxa"/>
        <w:tblInd w:w="943" w:type="dxa"/>
        <w:tblLayout w:type="fixed"/>
        <w:tblCellMar>
          <w:left w:w="10" w:type="dxa"/>
          <w:right w:w="10" w:type="dxa"/>
        </w:tblCellMar>
        <w:tblLook w:val="0000" w:firstRow="0" w:lastRow="0" w:firstColumn="0" w:lastColumn="0" w:noHBand="0" w:noVBand="0"/>
      </w:tblPr>
      <w:tblGrid>
        <w:gridCol w:w="7209"/>
        <w:gridCol w:w="1997"/>
      </w:tblGrid>
      <w:tr w:rsidR="009132D4" w14:paraId="5858487A" w14:textId="77777777">
        <w:trPr>
          <w:trHeight w:val="225"/>
        </w:trPr>
        <w:tc>
          <w:tcPr>
            <w:tcW w:w="7209" w:type="dxa"/>
            <w:tcBorders>
              <w:top w:val="single" w:sz="4" w:space="0" w:color="000000"/>
              <w:left w:val="single" w:sz="4" w:space="0" w:color="000000"/>
              <w:bottom w:val="single" w:sz="4" w:space="0" w:color="000000"/>
              <w:right w:val="single" w:sz="4" w:space="0" w:color="000000"/>
            </w:tcBorders>
            <w:shd w:val="clear" w:color="auto" w:fill="E4E4E4"/>
            <w:tcMar>
              <w:top w:w="0" w:type="dxa"/>
              <w:left w:w="7" w:type="dxa"/>
              <w:bottom w:w="0" w:type="dxa"/>
              <w:right w:w="7" w:type="dxa"/>
            </w:tcMar>
          </w:tcPr>
          <w:p w14:paraId="703C772A" w14:textId="77777777" w:rsidR="009132D4" w:rsidRDefault="0090013B">
            <w:pPr>
              <w:pStyle w:val="TableParagraph"/>
              <w:spacing w:before="2" w:line="203" w:lineRule="exact"/>
              <w:ind w:left="413"/>
            </w:pPr>
            <w:r>
              <w:rPr>
                <w:b/>
                <w:sz w:val="19"/>
              </w:rPr>
              <w:t>Costes</w:t>
            </w:r>
            <w:r>
              <w:rPr>
                <w:b/>
                <w:spacing w:val="47"/>
                <w:sz w:val="19"/>
              </w:rPr>
              <w:t xml:space="preserve"> </w:t>
            </w:r>
            <w:r>
              <w:rPr>
                <w:b/>
                <w:sz w:val="19"/>
              </w:rPr>
              <w:t>salariales</w:t>
            </w:r>
            <w:r>
              <w:rPr>
                <w:b/>
                <w:spacing w:val="-5"/>
                <w:sz w:val="19"/>
              </w:rPr>
              <w:t xml:space="preserve"> </w:t>
            </w:r>
            <w:r>
              <w:rPr>
                <w:b/>
                <w:sz w:val="19"/>
              </w:rPr>
              <w:t>de</w:t>
            </w:r>
            <w:r>
              <w:rPr>
                <w:b/>
                <w:spacing w:val="13"/>
                <w:sz w:val="19"/>
              </w:rPr>
              <w:t xml:space="preserve"> </w:t>
            </w:r>
            <w:r>
              <w:rPr>
                <w:b/>
                <w:sz w:val="19"/>
              </w:rPr>
              <w:t>mano de</w:t>
            </w:r>
            <w:r>
              <w:rPr>
                <w:b/>
                <w:spacing w:val="31"/>
                <w:sz w:val="19"/>
              </w:rPr>
              <w:t xml:space="preserve"> </w:t>
            </w:r>
            <w:r>
              <w:rPr>
                <w:b/>
                <w:sz w:val="19"/>
              </w:rPr>
              <w:t>obra</w:t>
            </w:r>
            <w:r>
              <w:rPr>
                <w:b/>
                <w:spacing w:val="13"/>
                <w:sz w:val="19"/>
              </w:rPr>
              <w:t xml:space="preserve"> </w:t>
            </w:r>
            <w:r>
              <w:rPr>
                <w:b/>
                <w:sz w:val="19"/>
              </w:rPr>
              <w:t>por</w:t>
            </w:r>
            <w:r>
              <w:rPr>
                <w:b/>
                <w:spacing w:val="16"/>
                <w:sz w:val="19"/>
              </w:rPr>
              <w:t xml:space="preserve"> </w:t>
            </w:r>
            <w:r>
              <w:rPr>
                <w:b/>
                <w:sz w:val="19"/>
              </w:rPr>
              <w:t>CATEGORÍA</w:t>
            </w:r>
            <w:r>
              <w:rPr>
                <w:b/>
                <w:spacing w:val="54"/>
                <w:w w:val="150"/>
                <w:sz w:val="19"/>
              </w:rPr>
              <w:t xml:space="preserve"> </w:t>
            </w:r>
            <w:r>
              <w:rPr>
                <w:b/>
                <w:spacing w:val="-2"/>
                <w:sz w:val="19"/>
              </w:rPr>
              <w:t>PROFESIONAL con referencia, en su caso, al Convenio Colectivo de aplicación.</w:t>
            </w:r>
          </w:p>
        </w:tc>
        <w:tc>
          <w:tcPr>
            <w:tcW w:w="1997" w:type="dxa"/>
            <w:tcBorders>
              <w:top w:val="single" w:sz="4" w:space="0" w:color="000000"/>
              <w:left w:val="single" w:sz="4" w:space="0" w:color="000000"/>
              <w:bottom w:val="single" w:sz="4" w:space="0" w:color="000000"/>
              <w:right w:val="single" w:sz="4" w:space="0" w:color="000000"/>
            </w:tcBorders>
            <w:shd w:val="clear" w:color="auto" w:fill="E4E4E4"/>
            <w:tcMar>
              <w:top w:w="0" w:type="dxa"/>
              <w:left w:w="7" w:type="dxa"/>
              <w:bottom w:w="0" w:type="dxa"/>
              <w:right w:w="7" w:type="dxa"/>
            </w:tcMar>
          </w:tcPr>
          <w:p w14:paraId="5AB47779" w14:textId="77777777" w:rsidR="009132D4" w:rsidRDefault="0090013B">
            <w:pPr>
              <w:pStyle w:val="TableParagraph"/>
              <w:spacing w:before="2" w:line="203" w:lineRule="exact"/>
              <w:ind w:left="353"/>
            </w:pPr>
            <w:r>
              <w:rPr>
                <w:b/>
                <w:sz w:val="19"/>
              </w:rPr>
              <w:t>Valoración</w:t>
            </w:r>
            <w:r>
              <w:rPr>
                <w:b/>
                <w:spacing w:val="42"/>
                <w:sz w:val="19"/>
              </w:rPr>
              <w:t xml:space="preserve"> </w:t>
            </w:r>
            <w:r>
              <w:rPr>
                <w:b/>
                <w:spacing w:val="-5"/>
                <w:sz w:val="19"/>
              </w:rPr>
              <w:t>(€)</w:t>
            </w:r>
          </w:p>
        </w:tc>
      </w:tr>
      <w:tr w:rsidR="009132D4" w14:paraId="3F339D70" w14:textId="77777777">
        <w:trPr>
          <w:trHeight w:val="225"/>
        </w:trPr>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4DE16343" w14:textId="77777777" w:rsidR="009132D4" w:rsidRDefault="009132D4">
            <w:pPr>
              <w:pStyle w:val="TableParagraph"/>
              <w:rPr>
                <w:rFonts w:ascii="Times New Roman" w:hAnsi="Times New Roman"/>
                <w:sz w:val="16"/>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5AA9CD3E" w14:textId="77777777" w:rsidR="009132D4" w:rsidRDefault="009132D4">
            <w:pPr>
              <w:pStyle w:val="TableParagraph"/>
              <w:rPr>
                <w:rFonts w:ascii="Times New Roman" w:hAnsi="Times New Roman"/>
                <w:sz w:val="16"/>
              </w:rPr>
            </w:pPr>
          </w:p>
        </w:tc>
      </w:tr>
      <w:tr w:rsidR="009132D4" w14:paraId="7813469E" w14:textId="77777777">
        <w:trPr>
          <w:trHeight w:val="225"/>
        </w:trPr>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3A2BAA54" w14:textId="77777777" w:rsidR="009132D4" w:rsidRDefault="009132D4">
            <w:pPr>
              <w:pStyle w:val="TableParagraph"/>
              <w:rPr>
                <w:rFonts w:ascii="Times New Roman" w:hAnsi="Times New Roman"/>
                <w:sz w:val="16"/>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38322DC9" w14:textId="77777777" w:rsidR="009132D4" w:rsidRDefault="009132D4">
            <w:pPr>
              <w:pStyle w:val="TableParagraph"/>
              <w:rPr>
                <w:rFonts w:ascii="Times New Roman" w:hAnsi="Times New Roman"/>
                <w:sz w:val="16"/>
              </w:rPr>
            </w:pPr>
          </w:p>
        </w:tc>
      </w:tr>
      <w:tr w:rsidR="009132D4" w14:paraId="201EB67C" w14:textId="77777777">
        <w:trPr>
          <w:trHeight w:val="225"/>
        </w:trPr>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168909FF" w14:textId="77777777" w:rsidR="009132D4" w:rsidRDefault="009132D4">
            <w:pPr>
              <w:pStyle w:val="TableParagraph"/>
              <w:rPr>
                <w:rFonts w:ascii="Times New Roman" w:hAnsi="Times New Roman"/>
                <w:sz w:val="16"/>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22513303" w14:textId="77777777" w:rsidR="009132D4" w:rsidRDefault="009132D4">
            <w:pPr>
              <w:pStyle w:val="TableParagraph"/>
              <w:rPr>
                <w:rFonts w:ascii="Times New Roman" w:hAnsi="Times New Roman"/>
                <w:sz w:val="16"/>
              </w:rPr>
            </w:pPr>
          </w:p>
        </w:tc>
      </w:tr>
      <w:tr w:rsidR="009132D4" w14:paraId="515C2F90" w14:textId="77777777">
        <w:trPr>
          <w:trHeight w:val="225"/>
        </w:trPr>
        <w:tc>
          <w:tcPr>
            <w:tcW w:w="7209" w:type="dxa"/>
            <w:tcBorders>
              <w:top w:val="single" w:sz="4" w:space="0" w:color="000000"/>
              <w:right w:val="single" w:sz="4" w:space="0" w:color="000000"/>
            </w:tcBorders>
            <w:shd w:val="clear" w:color="auto" w:fill="auto"/>
            <w:tcMar>
              <w:top w:w="0" w:type="dxa"/>
              <w:left w:w="7" w:type="dxa"/>
              <w:bottom w:w="0" w:type="dxa"/>
              <w:right w:w="7" w:type="dxa"/>
            </w:tcMar>
          </w:tcPr>
          <w:p w14:paraId="554B75F5" w14:textId="77777777" w:rsidR="009132D4" w:rsidRDefault="0090013B">
            <w:pPr>
              <w:pStyle w:val="TableParagraph"/>
              <w:spacing w:before="1" w:line="203" w:lineRule="exact"/>
              <w:ind w:right="90"/>
              <w:jc w:val="right"/>
              <w:rPr>
                <w:b/>
                <w:spacing w:val="-2"/>
                <w:sz w:val="19"/>
              </w:rPr>
            </w:pPr>
            <w:r>
              <w:rPr>
                <w:b/>
                <w:spacing w:val="-2"/>
                <w:sz w:val="19"/>
              </w:rPr>
              <w:t>TOTAL:</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4AF919B6" w14:textId="77777777" w:rsidR="009132D4" w:rsidRDefault="009132D4">
            <w:pPr>
              <w:pStyle w:val="TableParagraph"/>
              <w:rPr>
                <w:rFonts w:ascii="Times New Roman" w:hAnsi="Times New Roman"/>
                <w:sz w:val="16"/>
              </w:rPr>
            </w:pPr>
          </w:p>
        </w:tc>
      </w:tr>
    </w:tbl>
    <w:p w14:paraId="589975FC" w14:textId="77777777" w:rsidR="009132D4" w:rsidRDefault="009132D4">
      <w:pPr>
        <w:pStyle w:val="Textbody"/>
        <w:rPr>
          <w:b/>
          <w:sz w:val="20"/>
        </w:rPr>
      </w:pPr>
    </w:p>
    <w:p w14:paraId="12503A1D" w14:textId="77777777" w:rsidR="009132D4" w:rsidRDefault="009132D4">
      <w:pPr>
        <w:pStyle w:val="Textbody"/>
        <w:spacing w:before="6"/>
        <w:rPr>
          <w:b/>
          <w:sz w:val="20"/>
        </w:rPr>
      </w:pPr>
    </w:p>
    <w:tbl>
      <w:tblPr>
        <w:tblW w:w="9206" w:type="dxa"/>
        <w:tblInd w:w="943" w:type="dxa"/>
        <w:tblLayout w:type="fixed"/>
        <w:tblCellMar>
          <w:left w:w="10" w:type="dxa"/>
          <w:right w:w="10" w:type="dxa"/>
        </w:tblCellMar>
        <w:tblLook w:val="0000" w:firstRow="0" w:lastRow="0" w:firstColumn="0" w:lastColumn="0" w:noHBand="0" w:noVBand="0"/>
      </w:tblPr>
      <w:tblGrid>
        <w:gridCol w:w="7209"/>
        <w:gridCol w:w="1997"/>
      </w:tblGrid>
      <w:tr w:rsidR="009132D4" w14:paraId="3D60168F" w14:textId="77777777">
        <w:trPr>
          <w:trHeight w:val="225"/>
        </w:trPr>
        <w:tc>
          <w:tcPr>
            <w:tcW w:w="7209" w:type="dxa"/>
            <w:tcBorders>
              <w:top w:val="single" w:sz="4" w:space="0" w:color="000000"/>
              <w:left w:val="single" w:sz="4" w:space="0" w:color="000000"/>
              <w:bottom w:val="single" w:sz="4" w:space="0" w:color="000000"/>
              <w:right w:val="single" w:sz="4" w:space="0" w:color="000000"/>
            </w:tcBorders>
            <w:shd w:val="clear" w:color="auto" w:fill="E4E4E4"/>
            <w:tcMar>
              <w:top w:w="0" w:type="dxa"/>
              <w:left w:w="7" w:type="dxa"/>
              <w:bottom w:w="0" w:type="dxa"/>
              <w:right w:w="7" w:type="dxa"/>
            </w:tcMar>
          </w:tcPr>
          <w:p w14:paraId="2AD21DCA" w14:textId="77777777" w:rsidR="009132D4" w:rsidRDefault="0090013B">
            <w:pPr>
              <w:pStyle w:val="TableParagraph"/>
              <w:spacing w:before="2" w:line="203" w:lineRule="exact"/>
              <w:ind w:left="233"/>
            </w:pPr>
            <w:r>
              <w:rPr>
                <w:b/>
                <w:sz w:val="19"/>
              </w:rPr>
              <w:t>Costes</w:t>
            </w:r>
            <w:r>
              <w:rPr>
                <w:b/>
                <w:spacing w:val="47"/>
                <w:sz w:val="19"/>
              </w:rPr>
              <w:t xml:space="preserve"> </w:t>
            </w:r>
            <w:r>
              <w:rPr>
                <w:b/>
                <w:sz w:val="19"/>
              </w:rPr>
              <w:t>salariales</w:t>
            </w:r>
            <w:r>
              <w:rPr>
                <w:b/>
                <w:spacing w:val="-4"/>
                <w:sz w:val="19"/>
              </w:rPr>
              <w:t xml:space="preserve"> </w:t>
            </w:r>
            <w:r>
              <w:rPr>
                <w:b/>
                <w:sz w:val="19"/>
              </w:rPr>
              <w:t>de</w:t>
            </w:r>
            <w:r>
              <w:rPr>
                <w:b/>
                <w:spacing w:val="13"/>
                <w:sz w:val="19"/>
              </w:rPr>
              <w:t xml:space="preserve"> </w:t>
            </w:r>
            <w:r>
              <w:rPr>
                <w:b/>
                <w:sz w:val="19"/>
              </w:rPr>
              <w:t>mano</w:t>
            </w:r>
            <w:r>
              <w:rPr>
                <w:b/>
                <w:spacing w:val="1"/>
                <w:sz w:val="19"/>
              </w:rPr>
              <w:t xml:space="preserve"> </w:t>
            </w:r>
            <w:r>
              <w:rPr>
                <w:b/>
                <w:sz w:val="19"/>
              </w:rPr>
              <w:t>de</w:t>
            </w:r>
            <w:r>
              <w:rPr>
                <w:b/>
                <w:spacing w:val="31"/>
                <w:sz w:val="19"/>
              </w:rPr>
              <w:t xml:space="preserve"> </w:t>
            </w:r>
            <w:r>
              <w:rPr>
                <w:b/>
                <w:sz w:val="19"/>
              </w:rPr>
              <w:t>obra</w:t>
            </w:r>
            <w:r>
              <w:rPr>
                <w:b/>
                <w:spacing w:val="13"/>
                <w:sz w:val="19"/>
              </w:rPr>
              <w:t xml:space="preserve"> </w:t>
            </w:r>
            <w:r>
              <w:rPr>
                <w:b/>
                <w:sz w:val="19"/>
              </w:rPr>
              <w:t>por</w:t>
            </w:r>
            <w:r>
              <w:rPr>
                <w:b/>
                <w:spacing w:val="17"/>
                <w:sz w:val="19"/>
              </w:rPr>
              <w:t xml:space="preserve"> </w:t>
            </w:r>
            <w:r>
              <w:rPr>
                <w:b/>
                <w:sz w:val="19"/>
              </w:rPr>
              <w:t>DESAGREGACIÓN</w:t>
            </w:r>
            <w:r>
              <w:rPr>
                <w:b/>
                <w:spacing w:val="55"/>
                <w:w w:val="150"/>
                <w:sz w:val="19"/>
              </w:rPr>
              <w:t xml:space="preserve"> </w:t>
            </w:r>
            <w:r>
              <w:rPr>
                <w:b/>
                <w:sz w:val="19"/>
              </w:rPr>
              <w:t>DE</w:t>
            </w:r>
            <w:r>
              <w:rPr>
                <w:b/>
                <w:spacing w:val="41"/>
                <w:sz w:val="19"/>
              </w:rPr>
              <w:t xml:space="preserve"> </w:t>
            </w:r>
            <w:r>
              <w:rPr>
                <w:b/>
                <w:spacing w:val="-2"/>
                <w:sz w:val="19"/>
              </w:rPr>
              <w:t>GÉNERO</w:t>
            </w:r>
          </w:p>
        </w:tc>
        <w:tc>
          <w:tcPr>
            <w:tcW w:w="1997" w:type="dxa"/>
            <w:tcBorders>
              <w:top w:val="single" w:sz="4" w:space="0" w:color="000000"/>
              <w:left w:val="single" w:sz="4" w:space="0" w:color="000000"/>
              <w:bottom w:val="single" w:sz="4" w:space="0" w:color="000000"/>
              <w:right w:val="single" w:sz="4" w:space="0" w:color="000000"/>
            </w:tcBorders>
            <w:shd w:val="clear" w:color="auto" w:fill="E4E4E4"/>
            <w:tcMar>
              <w:top w:w="0" w:type="dxa"/>
              <w:left w:w="7" w:type="dxa"/>
              <w:bottom w:w="0" w:type="dxa"/>
              <w:right w:w="7" w:type="dxa"/>
            </w:tcMar>
          </w:tcPr>
          <w:p w14:paraId="59CD8B26" w14:textId="77777777" w:rsidR="009132D4" w:rsidRDefault="0090013B">
            <w:pPr>
              <w:pStyle w:val="TableParagraph"/>
              <w:spacing w:before="2" w:line="203" w:lineRule="exact"/>
              <w:ind w:left="353"/>
            </w:pPr>
            <w:r>
              <w:rPr>
                <w:b/>
                <w:sz w:val="19"/>
              </w:rPr>
              <w:t>Valoración</w:t>
            </w:r>
            <w:r>
              <w:rPr>
                <w:b/>
                <w:spacing w:val="42"/>
                <w:sz w:val="19"/>
              </w:rPr>
              <w:t xml:space="preserve"> </w:t>
            </w:r>
            <w:r>
              <w:rPr>
                <w:b/>
                <w:spacing w:val="-5"/>
                <w:sz w:val="19"/>
              </w:rPr>
              <w:t>(€)</w:t>
            </w:r>
          </w:p>
        </w:tc>
      </w:tr>
      <w:tr w:rsidR="009132D4" w14:paraId="1FC32911" w14:textId="77777777">
        <w:trPr>
          <w:trHeight w:val="225"/>
        </w:trPr>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2A4E390D" w14:textId="77777777" w:rsidR="009132D4" w:rsidRDefault="009132D4">
            <w:pPr>
              <w:pStyle w:val="TableParagraph"/>
              <w:rPr>
                <w:rFonts w:ascii="Times New Roman" w:hAnsi="Times New Roman"/>
                <w:sz w:val="16"/>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15EF7E0B" w14:textId="77777777" w:rsidR="009132D4" w:rsidRDefault="009132D4">
            <w:pPr>
              <w:pStyle w:val="TableParagraph"/>
              <w:rPr>
                <w:rFonts w:ascii="Times New Roman" w:hAnsi="Times New Roman"/>
                <w:sz w:val="16"/>
              </w:rPr>
            </w:pPr>
          </w:p>
        </w:tc>
      </w:tr>
      <w:tr w:rsidR="009132D4" w14:paraId="28767AEB" w14:textId="77777777">
        <w:trPr>
          <w:trHeight w:val="225"/>
        </w:trPr>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1D0B2614" w14:textId="77777777" w:rsidR="009132D4" w:rsidRDefault="009132D4">
            <w:pPr>
              <w:pStyle w:val="TableParagraph"/>
              <w:rPr>
                <w:rFonts w:ascii="Times New Roman" w:hAnsi="Times New Roman"/>
                <w:sz w:val="16"/>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4FC089E2" w14:textId="77777777" w:rsidR="009132D4" w:rsidRDefault="009132D4">
            <w:pPr>
              <w:pStyle w:val="TableParagraph"/>
              <w:rPr>
                <w:rFonts w:ascii="Times New Roman" w:hAnsi="Times New Roman"/>
                <w:sz w:val="16"/>
              </w:rPr>
            </w:pPr>
          </w:p>
        </w:tc>
      </w:tr>
      <w:tr w:rsidR="009132D4" w14:paraId="1FB07ED6" w14:textId="77777777">
        <w:trPr>
          <w:trHeight w:val="225"/>
        </w:trPr>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64565EB6" w14:textId="77777777" w:rsidR="009132D4" w:rsidRDefault="009132D4">
            <w:pPr>
              <w:pStyle w:val="TableParagraph"/>
              <w:rPr>
                <w:rFonts w:ascii="Times New Roman" w:hAnsi="Times New Roman"/>
                <w:sz w:val="16"/>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607C680C" w14:textId="77777777" w:rsidR="009132D4" w:rsidRDefault="009132D4">
            <w:pPr>
              <w:pStyle w:val="TableParagraph"/>
              <w:rPr>
                <w:rFonts w:ascii="Times New Roman" w:hAnsi="Times New Roman"/>
                <w:sz w:val="16"/>
              </w:rPr>
            </w:pPr>
          </w:p>
        </w:tc>
      </w:tr>
      <w:tr w:rsidR="009132D4" w14:paraId="5EEDC79C" w14:textId="77777777">
        <w:trPr>
          <w:trHeight w:val="225"/>
        </w:trPr>
        <w:tc>
          <w:tcPr>
            <w:tcW w:w="7209" w:type="dxa"/>
            <w:tcBorders>
              <w:top w:val="single" w:sz="4" w:space="0" w:color="000000"/>
              <w:right w:val="single" w:sz="4" w:space="0" w:color="000000"/>
            </w:tcBorders>
            <w:shd w:val="clear" w:color="auto" w:fill="auto"/>
            <w:tcMar>
              <w:top w:w="0" w:type="dxa"/>
              <w:left w:w="7" w:type="dxa"/>
              <w:bottom w:w="0" w:type="dxa"/>
              <w:right w:w="7" w:type="dxa"/>
            </w:tcMar>
          </w:tcPr>
          <w:p w14:paraId="50FE8F7D" w14:textId="77777777" w:rsidR="009132D4" w:rsidRDefault="0090013B">
            <w:pPr>
              <w:pStyle w:val="TableParagraph"/>
              <w:spacing w:before="1" w:line="203" w:lineRule="exact"/>
              <w:ind w:right="92"/>
              <w:jc w:val="right"/>
              <w:rPr>
                <w:b/>
                <w:spacing w:val="-2"/>
                <w:sz w:val="19"/>
              </w:rPr>
            </w:pPr>
            <w:r>
              <w:rPr>
                <w:b/>
                <w:spacing w:val="-2"/>
                <w:sz w:val="19"/>
              </w:rPr>
              <w:t>TOTAL:</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50D38DA5" w14:textId="77777777" w:rsidR="009132D4" w:rsidRDefault="009132D4">
            <w:pPr>
              <w:pStyle w:val="TableParagraph"/>
              <w:rPr>
                <w:rFonts w:ascii="Times New Roman" w:hAnsi="Times New Roman"/>
                <w:sz w:val="16"/>
              </w:rPr>
            </w:pPr>
          </w:p>
        </w:tc>
      </w:tr>
    </w:tbl>
    <w:p w14:paraId="630F8F40" w14:textId="77777777" w:rsidR="009132D4" w:rsidRDefault="009132D4">
      <w:pPr>
        <w:pStyle w:val="Textbody"/>
        <w:rPr>
          <w:b/>
          <w:sz w:val="20"/>
        </w:rPr>
      </w:pPr>
    </w:p>
    <w:p w14:paraId="66F77373" w14:textId="77777777" w:rsidR="009132D4" w:rsidRDefault="009132D4">
      <w:pPr>
        <w:pStyle w:val="Textbody"/>
        <w:rPr>
          <w:b/>
          <w:sz w:val="20"/>
        </w:rPr>
      </w:pPr>
    </w:p>
    <w:p w14:paraId="3E14DD84" w14:textId="77777777" w:rsidR="009132D4" w:rsidRDefault="009132D4">
      <w:pPr>
        <w:pStyle w:val="Textbody"/>
        <w:rPr>
          <w:b/>
          <w:sz w:val="20"/>
        </w:rPr>
      </w:pPr>
    </w:p>
    <w:p w14:paraId="4182E985" w14:textId="77777777" w:rsidR="009132D4" w:rsidRDefault="009132D4">
      <w:pPr>
        <w:pStyle w:val="Textbody"/>
        <w:rPr>
          <w:b/>
          <w:sz w:val="20"/>
        </w:rPr>
      </w:pPr>
    </w:p>
    <w:p w14:paraId="5645619E" w14:textId="77777777" w:rsidR="009132D4" w:rsidRDefault="009132D4">
      <w:pPr>
        <w:pStyle w:val="Textbody"/>
        <w:spacing w:before="1"/>
        <w:rPr>
          <w:b/>
          <w:sz w:val="22"/>
        </w:rPr>
      </w:pPr>
    </w:p>
    <w:p w14:paraId="3EBEBD1F" w14:textId="77777777" w:rsidR="009132D4" w:rsidRDefault="0090013B">
      <w:pPr>
        <w:pStyle w:val="Textbody"/>
        <w:spacing w:line="372" w:lineRule="auto"/>
        <w:ind w:left="4379" w:right="3729"/>
        <w:jc w:val="center"/>
      </w:pPr>
      <w:r>
        <w:t>A fecha de firma</w:t>
      </w:r>
      <w:r>
        <w:rPr>
          <w:spacing w:val="34"/>
        </w:rPr>
        <w:t xml:space="preserve"> </w:t>
      </w:r>
      <w:r>
        <w:t>electrónica (El órgano</w:t>
      </w:r>
      <w:r>
        <w:rPr>
          <w:spacing w:val="40"/>
        </w:rPr>
        <w:t xml:space="preserve"> </w:t>
      </w:r>
      <w:r>
        <w:t>de contratación)</w:t>
      </w:r>
    </w:p>
    <w:p w14:paraId="366A161E" w14:textId="77777777" w:rsidR="009132D4" w:rsidRDefault="009132D4">
      <w:pPr>
        <w:pageBreakBefore/>
        <w:widowControl w:val="0"/>
        <w:suppressAutoHyphens w:val="0"/>
        <w:spacing w:after="0"/>
        <w:ind w:left="0"/>
        <w:jc w:val="left"/>
      </w:pPr>
    </w:p>
    <w:p w14:paraId="1EDF5E28" w14:textId="77777777" w:rsidR="00A06EA4" w:rsidRPr="00CD5CE5" w:rsidRDefault="00A06EA4" w:rsidP="00A06EA4">
      <w:pPr>
        <w:pStyle w:val="Textoindependiente"/>
        <w:spacing w:before="93"/>
        <w:ind w:right="1043"/>
        <w:jc w:val="right"/>
        <w:rPr>
          <w:sz w:val="19"/>
          <w:szCs w:val="19"/>
          <w:lang w:val="pt-PT"/>
        </w:rPr>
      </w:pPr>
      <w:r w:rsidRPr="00CD5CE5">
        <w:rPr>
          <w:sz w:val="19"/>
          <w:szCs w:val="19"/>
          <w:lang w:val="pt-PT"/>
        </w:rPr>
        <w:t>Nº Expediente:</w:t>
      </w:r>
    </w:p>
    <w:p w14:paraId="7A2BF587" w14:textId="77777777" w:rsidR="00A06EA4" w:rsidRPr="00CD5CE5" w:rsidRDefault="00A06EA4" w:rsidP="00A06EA4">
      <w:pPr>
        <w:pStyle w:val="Textoindependiente"/>
        <w:rPr>
          <w:sz w:val="22"/>
          <w:lang w:val="pt-PT"/>
        </w:rPr>
      </w:pPr>
    </w:p>
    <w:p w14:paraId="03772373" w14:textId="77777777" w:rsidR="00A06EA4" w:rsidRPr="00CD5CE5" w:rsidRDefault="00A06EA4" w:rsidP="00A06EA4">
      <w:pPr>
        <w:pStyle w:val="Textoindependiente"/>
        <w:spacing w:before="11"/>
        <w:rPr>
          <w:sz w:val="18"/>
          <w:lang w:val="pt-PT"/>
        </w:rPr>
      </w:pPr>
    </w:p>
    <w:p w14:paraId="0C97995E" w14:textId="77777777" w:rsidR="00A06EA4" w:rsidRPr="00CD5CE5" w:rsidRDefault="00A06EA4" w:rsidP="00A06EA4">
      <w:pPr>
        <w:pStyle w:val="Ttulo1"/>
        <w:ind w:left="1252" w:right="624"/>
        <w:rPr>
          <w:lang w:val="pt-PT"/>
        </w:rPr>
      </w:pPr>
      <w:r w:rsidRPr="00CD5CE5">
        <w:rPr>
          <w:lang w:val="pt-PT"/>
        </w:rPr>
        <w:t xml:space="preserve">ANEXO III-A: </w:t>
      </w:r>
    </w:p>
    <w:p w14:paraId="2EE37388" w14:textId="77777777" w:rsidR="00A06EA4" w:rsidRPr="00CD5CE5" w:rsidRDefault="00A06EA4" w:rsidP="00A06EA4">
      <w:pPr>
        <w:pStyle w:val="Ttulo1"/>
        <w:ind w:left="1252" w:right="624"/>
        <w:rPr>
          <w:lang w:val="pt-PT"/>
        </w:rPr>
      </w:pPr>
    </w:p>
    <w:p w14:paraId="66D3EDB6" w14:textId="77777777" w:rsidR="00A06EA4" w:rsidRPr="00A06EA4" w:rsidRDefault="00A06EA4" w:rsidP="00A06EA4">
      <w:pPr>
        <w:pStyle w:val="Ttulo1"/>
        <w:ind w:left="1252" w:right="624"/>
      </w:pPr>
      <w:r w:rsidRPr="00A06EA4">
        <w:t>DECLARACIONES RESPONSABLES PREVIAS</w:t>
      </w:r>
    </w:p>
    <w:p w14:paraId="6B535FFE" w14:textId="77777777" w:rsidR="00A06EA4" w:rsidRPr="00A06EA4" w:rsidRDefault="00A06EA4" w:rsidP="00A06EA4">
      <w:pPr>
        <w:pStyle w:val="Textoindependiente"/>
        <w:rPr>
          <w:rFonts w:cs="Arial"/>
          <w:b/>
          <w:bCs/>
          <w:sz w:val="19"/>
          <w:szCs w:val="19"/>
        </w:rPr>
      </w:pPr>
    </w:p>
    <w:p w14:paraId="78967D4B" w14:textId="77777777" w:rsidR="00A06EA4" w:rsidRPr="00A06EA4" w:rsidRDefault="00A06EA4" w:rsidP="00A06EA4">
      <w:pPr>
        <w:pStyle w:val="Textoindependiente"/>
        <w:ind w:left="851" w:right="779"/>
        <w:rPr>
          <w:rFonts w:cs="Arial"/>
          <w:b/>
          <w:bCs/>
          <w:sz w:val="19"/>
          <w:szCs w:val="19"/>
        </w:rPr>
      </w:pPr>
    </w:p>
    <w:p w14:paraId="4051A759" w14:textId="77777777" w:rsidR="00A06EA4" w:rsidRPr="00A06EA4" w:rsidRDefault="00A06EA4" w:rsidP="00A06EA4">
      <w:pPr>
        <w:pStyle w:val="Textoindependiente"/>
        <w:ind w:left="851" w:right="779"/>
        <w:rPr>
          <w:rFonts w:cs="Arial"/>
          <w:sz w:val="19"/>
          <w:szCs w:val="19"/>
        </w:rPr>
      </w:pPr>
      <w:r w:rsidRPr="00A06EA4">
        <w:rPr>
          <w:rFonts w:cs="Arial"/>
          <w:sz w:val="19"/>
          <w:szCs w:val="19"/>
        </w:rPr>
        <w:t>EXPEDIENTE:</w:t>
      </w:r>
    </w:p>
    <w:p w14:paraId="178DD9FA" w14:textId="77777777" w:rsidR="00A06EA4" w:rsidRPr="00A06EA4" w:rsidRDefault="00A06EA4" w:rsidP="00A06EA4">
      <w:pPr>
        <w:pStyle w:val="Textoindependiente"/>
        <w:ind w:left="851" w:right="779"/>
        <w:rPr>
          <w:rFonts w:cs="Arial"/>
          <w:sz w:val="19"/>
          <w:szCs w:val="19"/>
        </w:rPr>
      </w:pPr>
      <w:r w:rsidRPr="00A06EA4">
        <w:rPr>
          <w:rFonts w:cs="Arial"/>
          <w:sz w:val="19"/>
          <w:szCs w:val="19"/>
        </w:rPr>
        <w:t>TÍTULO:</w:t>
      </w:r>
    </w:p>
    <w:p w14:paraId="37EFFABA" w14:textId="77777777" w:rsidR="00A06EA4" w:rsidRPr="00A06EA4" w:rsidRDefault="00A06EA4" w:rsidP="00A06EA4">
      <w:pPr>
        <w:pStyle w:val="Textoindependiente"/>
        <w:ind w:left="851" w:right="779"/>
        <w:rPr>
          <w:rFonts w:cs="Arial"/>
          <w:b/>
          <w:bCs/>
          <w:sz w:val="19"/>
          <w:szCs w:val="19"/>
        </w:rPr>
      </w:pPr>
    </w:p>
    <w:p w14:paraId="0C72802C" w14:textId="77777777" w:rsidR="00A06EA4" w:rsidRPr="00A06EA4" w:rsidRDefault="00A06EA4" w:rsidP="00A06EA4">
      <w:pPr>
        <w:pStyle w:val="Textoindependiente"/>
        <w:ind w:left="851" w:right="779"/>
        <w:rPr>
          <w:rFonts w:cs="Arial"/>
          <w:sz w:val="19"/>
          <w:szCs w:val="19"/>
        </w:rPr>
      </w:pPr>
      <w:r w:rsidRPr="00A06EA4">
        <w:rPr>
          <w:rFonts w:cs="Arial"/>
          <w:b/>
          <w:bCs/>
          <w:sz w:val="19"/>
          <w:szCs w:val="19"/>
        </w:rPr>
        <w:t>DATOS DE LA PERSONA LICITADORA:</w:t>
      </w:r>
      <w:r w:rsidRPr="00A06EA4">
        <w:rPr>
          <w:rFonts w:cs="Arial"/>
          <w:sz w:val="19"/>
          <w:szCs w:val="19"/>
        </w:rPr>
        <w:tab/>
      </w:r>
    </w:p>
    <w:p w14:paraId="1FABE038" w14:textId="77777777" w:rsidR="00A06EA4" w:rsidRPr="00A06EA4" w:rsidRDefault="00A06EA4" w:rsidP="00A06EA4">
      <w:pPr>
        <w:pStyle w:val="Textoindependiente"/>
        <w:ind w:left="851" w:right="779"/>
        <w:rPr>
          <w:rFonts w:cs="Arial"/>
          <w:sz w:val="19"/>
          <w:szCs w:val="19"/>
        </w:rPr>
      </w:pPr>
      <w:r w:rsidRPr="00A06EA4">
        <w:rPr>
          <w:rFonts w:cs="Arial"/>
          <w:sz w:val="19"/>
          <w:szCs w:val="19"/>
        </w:rPr>
        <w:t>Nombre/Razón social:                                                    N.I.F.:</w:t>
      </w:r>
    </w:p>
    <w:p w14:paraId="1FC57BB8" w14:textId="77777777" w:rsidR="00A06EA4" w:rsidRPr="00A06EA4" w:rsidRDefault="00A06EA4" w:rsidP="00A06EA4">
      <w:pPr>
        <w:pStyle w:val="Textoindependiente"/>
        <w:ind w:left="993" w:right="779" w:hanging="142"/>
        <w:rPr>
          <w:rFonts w:cs="Arial"/>
          <w:sz w:val="19"/>
          <w:szCs w:val="19"/>
        </w:rPr>
      </w:pPr>
      <w:r w:rsidRPr="00A06EA4">
        <w:rPr>
          <w:rFonts w:cs="Arial"/>
          <w:sz w:val="19"/>
          <w:szCs w:val="19"/>
        </w:rPr>
        <w:t>Dirección:                                                                      Teléfono:</w:t>
      </w:r>
    </w:p>
    <w:p w14:paraId="7627FE3C" w14:textId="77777777" w:rsidR="00A06EA4" w:rsidRPr="00A06EA4" w:rsidRDefault="00A06EA4" w:rsidP="00A06EA4">
      <w:pPr>
        <w:pStyle w:val="Textoindependiente"/>
        <w:ind w:left="993" w:right="779" w:hanging="142"/>
        <w:rPr>
          <w:rFonts w:cs="Arial"/>
          <w:sz w:val="19"/>
          <w:szCs w:val="19"/>
        </w:rPr>
      </w:pPr>
      <w:r w:rsidRPr="00A06EA4">
        <w:rPr>
          <w:rFonts w:cs="Arial"/>
          <w:sz w:val="19"/>
          <w:szCs w:val="19"/>
        </w:rPr>
        <w:t>Fax:</w:t>
      </w:r>
    </w:p>
    <w:p w14:paraId="77512D11" w14:textId="77777777" w:rsidR="00A06EA4" w:rsidRPr="00A06EA4" w:rsidRDefault="00A06EA4" w:rsidP="00A06EA4">
      <w:pPr>
        <w:pStyle w:val="Textoindependiente"/>
        <w:ind w:left="993" w:right="779" w:hanging="142"/>
        <w:rPr>
          <w:rFonts w:cs="Arial"/>
          <w:sz w:val="19"/>
          <w:szCs w:val="19"/>
        </w:rPr>
      </w:pPr>
    </w:p>
    <w:p w14:paraId="003AED53" w14:textId="77777777" w:rsidR="00A06EA4" w:rsidRPr="00A06EA4" w:rsidRDefault="00A06EA4" w:rsidP="00A06EA4">
      <w:pPr>
        <w:pStyle w:val="Textoindependiente"/>
        <w:ind w:left="993" w:right="779" w:hanging="142"/>
        <w:rPr>
          <w:rFonts w:cs="Arial"/>
          <w:sz w:val="19"/>
          <w:szCs w:val="19"/>
        </w:rPr>
      </w:pPr>
      <w:r w:rsidRPr="00A06EA4">
        <w:rPr>
          <w:rFonts w:cs="Arial"/>
          <w:b/>
          <w:bCs/>
          <w:sz w:val="19"/>
          <w:szCs w:val="19"/>
        </w:rPr>
        <w:t xml:space="preserve">DATOS DE LA PERSONA REPRESENTANTE:  </w:t>
      </w:r>
    </w:p>
    <w:p w14:paraId="6FAF3E46" w14:textId="77777777" w:rsidR="00A06EA4" w:rsidRPr="00A06EA4" w:rsidRDefault="00A06EA4" w:rsidP="00A06EA4">
      <w:pPr>
        <w:pStyle w:val="Textoindependiente"/>
        <w:ind w:left="993" w:right="779" w:hanging="142"/>
        <w:rPr>
          <w:rFonts w:cs="Arial"/>
          <w:sz w:val="19"/>
          <w:szCs w:val="19"/>
        </w:rPr>
      </w:pPr>
      <w:r w:rsidRPr="00A06EA4">
        <w:rPr>
          <w:rFonts w:cs="Arial"/>
          <w:sz w:val="19"/>
          <w:szCs w:val="19"/>
        </w:rPr>
        <w:t>Nombre y apellidos:</w:t>
      </w:r>
    </w:p>
    <w:p w14:paraId="30F4FB51" w14:textId="77777777" w:rsidR="00A06EA4" w:rsidRPr="00A06EA4" w:rsidRDefault="00A06EA4" w:rsidP="00A06EA4">
      <w:pPr>
        <w:pStyle w:val="Textoindependiente"/>
        <w:ind w:left="993" w:right="779" w:hanging="142"/>
        <w:rPr>
          <w:rFonts w:cs="Arial"/>
          <w:sz w:val="19"/>
          <w:szCs w:val="19"/>
        </w:rPr>
      </w:pPr>
      <w:r w:rsidRPr="00A06EA4">
        <w:rPr>
          <w:rFonts w:cs="Arial"/>
          <w:sz w:val="19"/>
          <w:szCs w:val="19"/>
        </w:rPr>
        <w:t>Teléfono de contacto:</w:t>
      </w:r>
    </w:p>
    <w:p w14:paraId="415A2C44" w14:textId="77777777" w:rsidR="00A06EA4" w:rsidRPr="00A06EA4" w:rsidRDefault="00A06EA4" w:rsidP="00A06EA4">
      <w:pPr>
        <w:pStyle w:val="Textoindependiente"/>
        <w:ind w:left="993" w:right="779" w:hanging="142"/>
        <w:rPr>
          <w:rFonts w:cs="Arial"/>
          <w:sz w:val="19"/>
          <w:szCs w:val="19"/>
        </w:rPr>
      </w:pPr>
    </w:p>
    <w:p w14:paraId="3B60FE60" w14:textId="77777777" w:rsidR="00A06EA4" w:rsidRPr="00A06EA4" w:rsidRDefault="00A06EA4" w:rsidP="00A06EA4">
      <w:pPr>
        <w:pStyle w:val="Textoindependiente"/>
        <w:ind w:left="993" w:right="779" w:hanging="142"/>
        <w:rPr>
          <w:rFonts w:cs="Arial"/>
          <w:sz w:val="19"/>
          <w:szCs w:val="19"/>
        </w:rPr>
      </w:pPr>
      <w:r w:rsidRPr="00A06EA4">
        <w:rPr>
          <w:rFonts w:cs="Arial"/>
          <w:b/>
          <w:bCs/>
          <w:sz w:val="19"/>
          <w:szCs w:val="19"/>
        </w:rPr>
        <w:t xml:space="preserve">DATOS DE PERSONA DE CONTACTO: </w:t>
      </w:r>
      <w:r w:rsidRPr="00A06EA4">
        <w:rPr>
          <w:rFonts w:cs="Arial"/>
          <w:sz w:val="19"/>
          <w:szCs w:val="19"/>
        </w:rPr>
        <w:tab/>
      </w:r>
    </w:p>
    <w:p w14:paraId="130B8244" w14:textId="77777777" w:rsidR="00A06EA4" w:rsidRPr="00A06EA4" w:rsidRDefault="00A06EA4" w:rsidP="00A06EA4">
      <w:pPr>
        <w:pStyle w:val="Textoindependiente"/>
        <w:ind w:left="993" w:right="779" w:hanging="142"/>
        <w:rPr>
          <w:rFonts w:cs="Arial"/>
          <w:sz w:val="19"/>
          <w:szCs w:val="19"/>
        </w:rPr>
      </w:pPr>
      <w:r w:rsidRPr="00A06EA4">
        <w:rPr>
          <w:rFonts w:cs="Arial"/>
          <w:sz w:val="19"/>
          <w:szCs w:val="19"/>
        </w:rPr>
        <w:t>Nombre y apellidos:</w:t>
      </w:r>
    </w:p>
    <w:p w14:paraId="3B9138EE" w14:textId="77777777" w:rsidR="00A06EA4" w:rsidRPr="00A06EA4" w:rsidRDefault="00A06EA4" w:rsidP="00A06EA4">
      <w:pPr>
        <w:pStyle w:val="Textoindependiente"/>
        <w:ind w:left="993" w:right="779" w:hanging="142"/>
        <w:rPr>
          <w:rFonts w:cs="Arial"/>
          <w:sz w:val="19"/>
          <w:szCs w:val="19"/>
        </w:rPr>
      </w:pPr>
      <w:r w:rsidRPr="00A06EA4">
        <w:rPr>
          <w:rFonts w:cs="Arial"/>
          <w:sz w:val="19"/>
          <w:szCs w:val="19"/>
        </w:rPr>
        <w:t>Teléfono de contacto:</w:t>
      </w:r>
    </w:p>
    <w:p w14:paraId="4D41CE37" w14:textId="77777777" w:rsidR="00A06EA4" w:rsidRPr="00A06EA4" w:rsidRDefault="00A06EA4" w:rsidP="00A06EA4">
      <w:pPr>
        <w:pStyle w:val="Textoindependiente"/>
        <w:ind w:left="993" w:right="779" w:hanging="142"/>
        <w:rPr>
          <w:rFonts w:cs="Arial"/>
          <w:sz w:val="19"/>
          <w:szCs w:val="19"/>
        </w:rPr>
      </w:pPr>
      <w:r w:rsidRPr="00A06EA4">
        <w:rPr>
          <w:rFonts w:cs="Arial"/>
          <w:sz w:val="19"/>
          <w:szCs w:val="19"/>
        </w:rPr>
        <w:t>Correo electrónico de contacto:</w:t>
      </w:r>
    </w:p>
    <w:p w14:paraId="7090DFF5" w14:textId="77777777" w:rsidR="00A06EA4" w:rsidRPr="00A06EA4" w:rsidRDefault="00A06EA4" w:rsidP="00A06EA4">
      <w:pPr>
        <w:pStyle w:val="Textoindependiente"/>
        <w:ind w:left="993" w:right="779" w:hanging="142"/>
        <w:rPr>
          <w:rFonts w:cs="Arial"/>
          <w:sz w:val="19"/>
          <w:szCs w:val="19"/>
        </w:rPr>
      </w:pPr>
    </w:p>
    <w:p w14:paraId="00EC9AE4" w14:textId="77777777" w:rsidR="00A06EA4" w:rsidRPr="00A06EA4" w:rsidRDefault="00A06EA4" w:rsidP="00A06EA4">
      <w:pPr>
        <w:pStyle w:val="Textoindependiente"/>
        <w:ind w:left="993" w:right="779" w:hanging="142"/>
        <w:rPr>
          <w:rFonts w:cs="Arial"/>
          <w:sz w:val="19"/>
          <w:szCs w:val="19"/>
        </w:rPr>
      </w:pPr>
      <w:r w:rsidRPr="00A06EA4">
        <w:rPr>
          <w:rFonts w:cs="Arial"/>
          <w:b/>
          <w:bCs/>
          <w:sz w:val="19"/>
          <w:szCs w:val="19"/>
        </w:rPr>
        <w:t>RELACIÓN DE LOTES A LOS QUE SE LICITA, EN SU CASO:</w:t>
      </w:r>
    </w:p>
    <w:p w14:paraId="0FFECB10" w14:textId="77777777" w:rsidR="00A06EA4" w:rsidRPr="00A06EA4" w:rsidRDefault="00A06EA4" w:rsidP="00A06EA4">
      <w:pPr>
        <w:pStyle w:val="Textoindependiente"/>
        <w:ind w:left="851" w:right="779"/>
        <w:rPr>
          <w:rFonts w:cs="Arial"/>
          <w:sz w:val="19"/>
          <w:szCs w:val="19"/>
        </w:rPr>
      </w:pPr>
      <w:r w:rsidRPr="00A06EA4">
        <w:rPr>
          <w:rFonts w:cs="Arial"/>
          <w:sz w:val="19"/>
          <w:szCs w:val="19"/>
        </w:rPr>
        <w:t>Si en el Anexo I se ha limitado el número de lotes que puedan adjudicarse a una persona licitadora, y se ha indicado como criterio para determinar la adjudicación de los lotes la preferencia indicada, la persona licitadora deberá incluir ésta a continuación:</w:t>
      </w:r>
    </w:p>
    <w:p w14:paraId="3CC0DB10" w14:textId="77777777" w:rsidR="00A06EA4" w:rsidRPr="00A06EA4" w:rsidRDefault="00A06EA4" w:rsidP="00A06EA4">
      <w:pPr>
        <w:pStyle w:val="Textoindependiente"/>
        <w:ind w:left="993" w:right="779" w:hanging="142"/>
        <w:rPr>
          <w:rFonts w:cs="Arial"/>
          <w:sz w:val="19"/>
          <w:szCs w:val="19"/>
        </w:rPr>
      </w:pPr>
    </w:p>
    <w:p w14:paraId="4DA0C745" w14:textId="77777777" w:rsidR="00A06EA4" w:rsidRPr="00A06EA4" w:rsidRDefault="00A06EA4" w:rsidP="00A06EA4">
      <w:pPr>
        <w:pStyle w:val="Textoindependiente"/>
        <w:ind w:left="993" w:right="779" w:hanging="142"/>
        <w:rPr>
          <w:rFonts w:cs="Arial"/>
          <w:sz w:val="19"/>
          <w:szCs w:val="19"/>
        </w:rPr>
      </w:pPr>
      <w:r w:rsidRPr="00A06EA4">
        <w:rPr>
          <w:rFonts w:cs="Arial"/>
          <w:sz w:val="19"/>
          <w:szCs w:val="19"/>
        </w:rPr>
        <w:t>1º ……</w:t>
      </w:r>
    </w:p>
    <w:p w14:paraId="2C098B1E" w14:textId="77777777" w:rsidR="00A06EA4" w:rsidRPr="00A06EA4" w:rsidRDefault="00A06EA4" w:rsidP="00A06EA4">
      <w:pPr>
        <w:pStyle w:val="Textoindependiente"/>
        <w:ind w:left="993" w:right="779" w:hanging="142"/>
        <w:rPr>
          <w:rFonts w:cs="Arial"/>
          <w:sz w:val="19"/>
          <w:szCs w:val="19"/>
        </w:rPr>
      </w:pPr>
      <w:r w:rsidRPr="00A06EA4">
        <w:rPr>
          <w:rFonts w:cs="Arial"/>
          <w:sz w:val="19"/>
          <w:szCs w:val="19"/>
        </w:rPr>
        <w:t>2º ……</w:t>
      </w:r>
    </w:p>
    <w:p w14:paraId="052ACAB4" w14:textId="77777777" w:rsidR="00A06EA4" w:rsidRPr="00A06EA4" w:rsidRDefault="00A06EA4" w:rsidP="00A06EA4">
      <w:pPr>
        <w:pStyle w:val="Textoindependiente"/>
        <w:ind w:left="993" w:right="779" w:hanging="142"/>
        <w:rPr>
          <w:rFonts w:cs="Arial"/>
          <w:sz w:val="19"/>
          <w:szCs w:val="19"/>
        </w:rPr>
      </w:pPr>
      <w:r w:rsidRPr="00A06EA4">
        <w:rPr>
          <w:rFonts w:cs="Arial"/>
          <w:sz w:val="19"/>
          <w:szCs w:val="19"/>
        </w:rPr>
        <w:t>3º ………….</w:t>
      </w:r>
      <w:r w:rsidRPr="00A06EA4">
        <w:rPr>
          <w:rFonts w:cs="Arial"/>
          <w:sz w:val="19"/>
          <w:szCs w:val="19"/>
        </w:rPr>
        <w:tab/>
      </w:r>
    </w:p>
    <w:p w14:paraId="55AF15D5" w14:textId="77777777" w:rsidR="00A06EA4" w:rsidRPr="00A06EA4" w:rsidRDefault="00A06EA4" w:rsidP="00A06EA4">
      <w:pPr>
        <w:pStyle w:val="Textoindependiente"/>
        <w:ind w:left="993" w:right="779" w:hanging="142"/>
        <w:jc w:val="center"/>
        <w:rPr>
          <w:rFonts w:cs="Arial"/>
          <w:b/>
          <w:bCs/>
          <w:sz w:val="19"/>
          <w:szCs w:val="19"/>
        </w:rPr>
      </w:pPr>
    </w:p>
    <w:p w14:paraId="38E5804B" w14:textId="77777777" w:rsidR="00A06EA4" w:rsidRDefault="00A06EA4">
      <w:pPr>
        <w:widowControl w:val="0"/>
        <w:suppressAutoHyphens w:val="0"/>
        <w:spacing w:after="0"/>
        <w:ind w:left="0"/>
        <w:jc w:val="left"/>
        <w:rPr>
          <w:rFonts w:cs="Arial"/>
          <w:b/>
          <w:bCs/>
          <w:sz w:val="19"/>
          <w:szCs w:val="19"/>
          <w:u w:val="single"/>
        </w:rPr>
      </w:pPr>
      <w:r>
        <w:rPr>
          <w:rFonts w:cs="Arial"/>
          <w:b/>
          <w:bCs/>
          <w:sz w:val="19"/>
          <w:szCs w:val="19"/>
          <w:u w:val="single"/>
        </w:rPr>
        <w:br w:type="page"/>
      </w:r>
    </w:p>
    <w:p w14:paraId="57779702" w14:textId="77777777" w:rsidR="00A06EA4" w:rsidRPr="00A06EA4" w:rsidRDefault="00A06EA4" w:rsidP="00A06EA4">
      <w:pPr>
        <w:pStyle w:val="Textoindependiente"/>
        <w:spacing w:after="240"/>
        <w:ind w:right="779"/>
        <w:jc w:val="center"/>
        <w:rPr>
          <w:rFonts w:cs="Arial"/>
          <w:b/>
          <w:bCs/>
          <w:sz w:val="19"/>
          <w:szCs w:val="19"/>
          <w:u w:val="single"/>
        </w:rPr>
      </w:pPr>
      <w:r w:rsidRPr="00A06EA4">
        <w:rPr>
          <w:rFonts w:cs="Arial"/>
          <w:b/>
          <w:bCs/>
          <w:sz w:val="19"/>
          <w:szCs w:val="19"/>
          <w:u w:val="single"/>
        </w:rPr>
        <w:lastRenderedPageBreak/>
        <w:t>DECLARACIONES RESPONSABLES</w:t>
      </w:r>
      <w:r w:rsidRPr="00A06EA4">
        <w:rPr>
          <w:rStyle w:val="Refdenotaalpie"/>
          <w:rFonts w:cs="Arial"/>
          <w:b/>
          <w:bCs/>
          <w:sz w:val="19"/>
          <w:szCs w:val="19"/>
          <w:u w:val="single"/>
        </w:rPr>
        <w:footnoteReference w:id="1"/>
      </w:r>
      <w:r w:rsidRPr="00A06EA4">
        <w:rPr>
          <w:rFonts w:cs="Arial"/>
          <w:b/>
          <w:bCs/>
          <w:sz w:val="19"/>
          <w:szCs w:val="19"/>
          <w:u w:val="single"/>
        </w:rPr>
        <w:t>:</w:t>
      </w:r>
    </w:p>
    <w:p w14:paraId="21E918CC" w14:textId="77777777" w:rsidR="00A06EA4" w:rsidRPr="00A06EA4" w:rsidRDefault="00A06EA4" w:rsidP="00A06EA4">
      <w:pPr>
        <w:pStyle w:val="Textoindependiente"/>
        <w:ind w:left="993"/>
        <w:rPr>
          <w:rFonts w:cs="Arial"/>
          <w:sz w:val="19"/>
          <w:szCs w:val="19"/>
        </w:rPr>
      </w:pPr>
      <w:proofErr w:type="gramStart"/>
      <w:r w:rsidRPr="00A06EA4">
        <w:rPr>
          <w:rFonts w:cs="Arial"/>
          <w:sz w:val="19"/>
          <w:szCs w:val="19"/>
        </w:rPr>
        <w:t>Dª./</w:t>
      </w:r>
      <w:proofErr w:type="gramEnd"/>
      <w:r w:rsidRPr="00A06EA4">
        <w:rPr>
          <w:rFonts w:cs="Arial"/>
          <w:sz w:val="19"/>
          <w:szCs w:val="19"/>
        </w:rPr>
        <w:t xml:space="preserve"> D.</w:t>
      </w:r>
    </w:p>
    <w:p w14:paraId="06690143" w14:textId="77777777" w:rsidR="00A06EA4" w:rsidRPr="00A06EA4" w:rsidRDefault="00A06EA4" w:rsidP="00A06EA4">
      <w:pPr>
        <w:pStyle w:val="Textoindependiente"/>
        <w:ind w:left="993"/>
        <w:rPr>
          <w:rFonts w:cs="Arial"/>
          <w:sz w:val="19"/>
          <w:szCs w:val="19"/>
        </w:rPr>
      </w:pPr>
      <w:r w:rsidRPr="00A06EA4">
        <w:rPr>
          <w:rFonts w:cs="Arial"/>
          <w:sz w:val="19"/>
          <w:szCs w:val="19"/>
        </w:rPr>
        <w:t>con residencia en</w:t>
      </w:r>
    </w:p>
    <w:p w14:paraId="05620ED5" w14:textId="77777777" w:rsidR="00A06EA4" w:rsidRPr="00A06EA4" w:rsidRDefault="00A06EA4" w:rsidP="00A06EA4">
      <w:pPr>
        <w:pStyle w:val="Textoindependiente"/>
        <w:ind w:left="993"/>
        <w:rPr>
          <w:rFonts w:cs="Arial"/>
          <w:sz w:val="19"/>
          <w:szCs w:val="19"/>
        </w:rPr>
      </w:pPr>
      <w:r w:rsidRPr="00A06EA4">
        <w:rPr>
          <w:rFonts w:cs="Arial"/>
          <w:sz w:val="19"/>
          <w:szCs w:val="19"/>
        </w:rPr>
        <w:t>provincia de</w:t>
      </w:r>
    </w:p>
    <w:p w14:paraId="1DDFAA4B" w14:textId="77777777" w:rsidR="00A06EA4" w:rsidRPr="00A06EA4" w:rsidRDefault="00A06EA4" w:rsidP="00A06EA4">
      <w:pPr>
        <w:pStyle w:val="Textoindependiente"/>
        <w:ind w:left="993"/>
        <w:rPr>
          <w:rFonts w:cs="Arial"/>
          <w:sz w:val="19"/>
          <w:szCs w:val="19"/>
        </w:rPr>
      </w:pPr>
      <w:r w:rsidRPr="00A06EA4">
        <w:rPr>
          <w:rFonts w:cs="Arial"/>
          <w:sz w:val="19"/>
          <w:szCs w:val="19"/>
        </w:rPr>
        <w:t>calle</w:t>
      </w:r>
      <w:r w:rsidRPr="00A06EA4">
        <w:rPr>
          <w:rFonts w:cs="Arial"/>
          <w:sz w:val="19"/>
          <w:szCs w:val="19"/>
        </w:rPr>
        <w:tab/>
      </w:r>
      <w:r w:rsidRPr="00A06EA4">
        <w:rPr>
          <w:rFonts w:cs="Arial"/>
          <w:sz w:val="19"/>
          <w:szCs w:val="19"/>
        </w:rPr>
        <w:tab/>
      </w:r>
      <w:r w:rsidRPr="00A06EA4">
        <w:rPr>
          <w:rFonts w:cs="Arial"/>
          <w:sz w:val="19"/>
          <w:szCs w:val="19"/>
        </w:rPr>
        <w:tab/>
      </w:r>
      <w:r w:rsidRPr="00A06EA4">
        <w:rPr>
          <w:rFonts w:cs="Arial"/>
          <w:sz w:val="19"/>
          <w:szCs w:val="19"/>
        </w:rPr>
        <w:tab/>
      </w:r>
      <w:r w:rsidRPr="00A06EA4">
        <w:rPr>
          <w:rFonts w:cs="Arial"/>
          <w:sz w:val="19"/>
          <w:szCs w:val="19"/>
        </w:rPr>
        <w:tab/>
      </w:r>
      <w:r w:rsidRPr="00A06EA4">
        <w:rPr>
          <w:rFonts w:cs="Arial"/>
          <w:sz w:val="19"/>
          <w:szCs w:val="19"/>
        </w:rPr>
        <w:tab/>
        <w:t>nº</w:t>
      </w:r>
      <w:r w:rsidRPr="00A06EA4">
        <w:rPr>
          <w:rFonts w:cs="Arial"/>
          <w:sz w:val="19"/>
          <w:szCs w:val="19"/>
        </w:rPr>
        <w:tab/>
      </w:r>
    </w:p>
    <w:p w14:paraId="2894B978" w14:textId="77777777" w:rsidR="00A06EA4" w:rsidRPr="00A06EA4" w:rsidRDefault="00A06EA4" w:rsidP="00A06EA4">
      <w:pPr>
        <w:pStyle w:val="Textoindependiente"/>
        <w:ind w:left="993"/>
        <w:rPr>
          <w:rFonts w:cs="Arial"/>
          <w:sz w:val="19"/>
          <w:szCs w:val="19"/>
        </w:rPr>
      </w:pPr>
      <w:r w:rsidRPr="00A06EA4">
        <w:rPr>
          <w:rFonts w:cs="Arial"/>
          <w:sz w:val="19"/>
          <w:szCs w:val="19"/>
        </w:rPr>
        <w:t>según Documento Nacional de Identidad nº</w:t>
      </w:r>
    </w:p>
    <w:p w14:paraId="6C9BE93D" w14:textId="77777777" w:rsidR="00A06EA4" w:rsidRPr="00A06EA4" w:rsidRDefault="00A06EA4" w:rsidP="00A06EA4">
      <w:pPr>
        <w:pStyle w:val="Textoindependiente"/>
        <w:ind w:left="993"/>
        <w:rPr>
          <w:rFonts w:cs="Arial"/>
          <w:sz w:val="19"/>
          <w:szCs w:val="19"/>
        </w:rPr>
      </w:pPr>
      <w:r w:rsidRPr="00A06EA4">
        <w:rPr>
          <w:rFonts w:cs="Arial"/>
          <w:sz w:val="19"/>
          <w:szCs w:val="19"/>
        </w:rPr>
        <w:t>en nombre, propio o de la empresa que representa (</w:t>
      </w:r>
      <w:r w:rsidRPr="00A06EA4">
        <w:rPr>
          <w:rFonts w:cs="Arial"/>
          <w:i/>
          <w:iCs/>
          <w:sz w:val="19"/>
          <w:szCs w:val="19"/>
        </w:rPr>
        <w:t>Indicar denominación social y NIF</w:t>
      </w:r>
      <w:r w:rsidRPr="00A06EA4">
        <w:rPr>
          <w:rFonts w:cs="Arial"/>
          <w:sz w:val="19"/>
          <w:szCs w:val="19"/>
        </w:rPr>
        <w:t>): ………………</w:t>
      </w:r>
    </w:p>
    <w:p w14:paraId="344FAF4A" w14:textId="77777777" w:rsidR="00A06EA4" w:rsidRPr="00A06EA4" w:rsidRDefault="00A06EA4" w:rsidP="00A06EA4">
      <w:pPr>
        <w:spacing w:after="240" w:line="0" w:lineRule="atLeast"/>
        <w:ind w:left="851" w:right="779"/>
        <w:rPr>
          <w:rFonts w:eastAsia="Tahoma" w:cs="Arial"/>
          <w:sz w:val="19"/>
          <w:szCs w:val="19"/>
        </w:rPr>
      </w:pPr>
    </w:p>
    <w:p w14:paraId="70047389" w14:textId="77777777" w:rsidR="00A06EA4" w:rsidRPr="00A06EA4" w:rsidRDefault="00A06EA4" w:rsidP="00A06EA4">
      <w:pPr>
        <w:pStyle w:val="Prrafodelista"/>
        <w:numPr>
          <w:ilvl w:val="0"/>
          <w:numId w:val="33"/>
        </w:numPr>
        <w:spacing w:after="240" w:line="0" w:lineRule="atLeast"/>
        <w:ind w:left="993" w:right="779" w:hanging="142"/>
        <w:jc w:val="both"/>
        <w:rPr>
          <w:rFonts w:eastAsia="Tahoma"/>
          <w:sz w:val="19"/>
          <w:szCs w:val="19"/>
        </w:rPr>
      </w:pPr>
      <w:r w:rsidRPr="00A06EA4">
        <w:rPr>
          <w:rFonts w:eastAsia="Tahoma"/>
          <w:sz w:val="19"/>
          <w:szCs w:val="19"/>
        </w:rPr>
        <w:t>Que la empresa licitadora cumple las condiciones establecidas legalmente para contratar con la Administración y cuenta con las autorizaciones necesarias para ejercer la actividad.</w:t>
      </w:r>
    </w:p>
    <w:p w14:paraId="75D13DCF" w14:textId="77777777" w:rsidR="00A06EA4" w:rsidRPr="00A06EA4" w:rsidRDefault="00A06EA4" w:rsidP="00A06EA4">
      <w:pPr>
        <w:pStyle w:val="Prrafodelista"/>
        <w:numPr>
          <w:ilvl w:val="0"/>
          <w:numId w:val="33"/>
        </w:numPr>
        <w:spacing w:after="240" w:line="0" w:lineRule="atLeast"/>
        <w:ind w:left="993" w:right="779" w:hanging="142"/>
        <w:jc w:val="both"/>
        <w:rPr>
          <w:rFonts w:eastAsia="Tahoma"/>
          <w:sz w:val="19"/>
          <w:szCs w:val="19"/>
        </w:rPr>
      </w:pPr>
      <w:r w:rsidRPr="00A06EA4">
        <w:rPr>
          <w:rFonts w:eastAsia="Tahoma"/>
          <w:sz w:val="19"/>
          <w:szCs w:val="19"/>
        </w:rPr>
        <w:t>Que la empresa licitadora cumple con los requisitos de solvencia económica y financiera y técnica exigidos en el presente Pliego. En el supuesto de presentar clasificación como medio de acreditación de la solvencia, declara igualmente la vigencia del Certificado de Clasificación, así como, la de las circunstancias que sirvieron de base para su otorgamiento.</w:t>
      </w:r>
    </w:p>
    <w:p w14:paraId="773D35E4" w14:textId="77777777" w:rsidR="00A06EA4" w:rsidRPr="00A06EA4" w:rsidRDefault="00A06EA4" w:rsidP="00A06EA4">
      <w:pPr>
        <w:pStyle w:val="Prrafodelista"/>
        <w:numPr>
          <w:ilvl w:val="0"/>
          <w:numId w:val="33"/>
        </w:numPr>
        <w:spacing w:after="240" w:line="0" w:lineRule="atLeast"/>
        <w:ind w:left="993" w:right="779" w:hanging="142"/>
        <w:jc w:val="both"/>
        <w:rPr>
          <w:rFonts w:eastAsia="Tahoma"/>
          <w:sz w:val="19"/>
          <w:szCs w:val="19"/>
        </w:rPr>
      </w:pPr>
      <w:r w:rsidRPr="00A06EA4">
        <w:rPr>
          <w:rFonts w:eastAsia="Tahoma"/>
          <w:sz w:val="19"/>
          <w:szCs w:val="19"/>
        </w:rPr>
        <w:t>Que la empresa licitadora tiene plena capacidad de obrar.</w:t>
      </w:r>
    </w:p>
    <w:p w14:paraId="02496A3C" w14:textId="77777777" w:rsidR="00A06EA4" w:rsidRPr="00A06EA4" w:rsidRDefault="00A06EA4" w:rsidP="00A06EA4">
      <w:pPr>
        <w:pStyle w:val="Prrafodelista"/>
        <w:numPr>
          <w:ilvl w:val="0"/>
          <w:numId w:val="33"/>
        </w:numPr>
        <w:spacing w:after="240" w:line="0" w:lineRule="atLeast"/>
        <w:ind w:left="993" w:right="779" w:hanging="142"/>
        <w:jc w:val="both"/>
        <w:rPr>
          <w:rFonts w:eastAsia="Tahoma"/>
          <w:sz w:val="19"/>
          <w:szCs w:val="19"/>
        </w:rPr>
      </w:pPr>
      <w:r w:rsidRPr="00A06EA4">
        <w:rPr>
          <w:rFonts w:eastAsia="Tahoma"/>
          <w:sz w:val="19"/>
          <w:szCs w:val="19"/>
        </w:rPr>
        <w:t>Que no se halla incursa -ni la persona firmante ni la empresa a la que representa, en su caso- en ninguna causa de incompatibilidad o prohibición de contratar con las Administraciones Públicas, entre ellas las relativas al cumplimiento de la cuota de reserva de puestos de trabajo del 2 por ciento para personas con discapacidad y a la obligación de contar con un plan de igualdad, en los términos previstos en el artículo 71.1.d) de la Ley de Contratos del Sector Público.</w:t>
      </w:r>
    </w:p>
    <w:p w14:paraId="557D43C1" w14:textId="77777777" w:rsidR="00A06EA4" w:rsidRPr="00A06EA4" w:rsidRDefault="00A06EA4" w:rsidP="00A06EA4">
      <w:pPr>
        <w:pStyle w:val="Prrafodelista"/>
        <w:numPr>
          <w:ilvl w:val="0"/>
          <w:numId w:val="33"/>
        </w:numPr>
        <w:spacing w:after="240" w:line="0" w:lineRule="atLeast"/>
        <w:ind w:left="993" w:right="779" w:hanging="142"/>
        <w:jc w:val="both"/>
        <w:rPr>
          <w:sz w:val="19"/>
          <w:szCs w:val="19"/>
        </w:rPr>
      </w:pPr>
      <w:r w:rsidRPr="00A06EA4">
        <w:rPr>
          <w:rFonts w:eastAsia="Tahoma"/>
          <w:sz w:val="19"/>
          <w:szCs w:val="19"/>
        </w:rPr>
        <w:t xml:space="preserve">Que la empresa </w:t>
      </w:r>
      <w:r w:rsidRPr="00A06EA4">
        <w:rPr>
          <w:rFonts w:ascii="Segoe UI Symbol" w:eastAsia="Tahoma" w:hAnsi="Segoe UI Symbol" w:cs="Segoe UI Symbol"/>
          <w:sz w:val="19"/>
          <w:szCs w:val="19"/>
        </w:rPr>
        <w:t>☐</w:t>
      </w:r>
      <w:r w:rsidRPr="00A06EA4">
        <w:rPr>
          <w:rFonts w:eastAsia="Tahoma"/>
          <w:sz w:val="19"/>
          <w:szCs w:val="19"/>
        </w:rPr>
        <w:t xml:space="preserve"> </w:t>
      </w:r>
      <w:r w:rsidRPr="00A06EA4">
        <w:rPr>
          <w:rFonts w:eastAsia="Tahoma"/>
          <w:b/>
          <w:sz w:val="19"/>
          <w:szCs w:val="19"/>
        </w:rPr>
        <w:t>SÍ</w:t>
      </w:r>
      <w:r w:rsidRPr="00A06EA4">
        <w:rPr>
          <w:rFonts w:eastAsia="Tahoma"/>
          <w:sz w:val="19"/>
          <w:szCs w:val="19"/>
        </w:rPr>
        <w:t xml:space="preserve"> / </w:t>
      </w:r>
      <w:r w:rsidRPr="00A06EA4">
        <w:rPr>
          <w:rFonts w:ascii="Segoe UI Symbol" w:eastAsia="Tahoma" w:hAnsi="Segoe UI Symbol" w:cs="Segoe UI Symbol"/>
          <w:sz w:val="19"/>
          <w:szCs w:val="19"/>
        </w:rPr>
        <w:t>☐</w:t>
      </w:r>
      <w:r w:rsidRPr="00A06EA4">
        <w:rPr>
          <w:rFonts w:eastAsia="Tahoma"/>
          <w:sz w:val="19"/>
          <w:szCs w:val="19"/>
        </w:rPr>
        <w:t xml:space="preserve"> </w:t>
      </w:r>
      <w:r w:rsidRPr="00A06EA4">
        <w:rPr>
          <w:rFonts w:eastAsia="Tahoma"/>
          <w:b/>
          <w:sz w:val="19"/>
          <w:szCs w:val="19"/>
        </w:rPr>
        <w:t>NO (</w:t>
      </w:r>
      <w:r w:rsidRPr="00A06EA4">
        <w:rPr>
          <w:rFonts w:eastAsia="Tahoma"/>
          <w:b/>
          <w:i/>
          <w:sz w:val="19"/>
          <w:szCs w:val="19"/>
        </w:rPr>
        <w:t>márquese lo que proceda</w:t>
      </w:r>
      <w:r w:rsidRPr="00A06EA4">
        <w:rPr>
          <w:rFonts w:eastAsia="Tahoma"/>
          <w:b/>
          <w:sz w:val="19"/>
          <w:szCs w:val="19"/>
        </w:rPr>
        <w:t>)</w:t>
      </w:r>
      <w:r w:rsidRPr="00A06EA4">
        <w:rPr>
          <w:rFonts w:eastAsia="Tahoma"/>
          <w:sz w:val="19"/>
          <w:szCs w:val="19"/>
        </w:rPr>
        <w:t xml:space="preserve"> cumple los criterios establecidos para ser considerada una PYME.</w:t>
      </w:r>
    </w:p>
    <w:p w14:paraId="419D39A7" w14:textId="77777777" w:rsidR="00A06EA4" w:rsidRPr="00A06EA4" w:rsidRDefault="00A06EA4" w:rsidP="00A06EA4">
      <w:pPr>
        <w:pStyle w:val="Prrafodelista"/>
        <w:numPr>
          <w:ilvl w:val="0"/>
          <w:numId w:val="33"/>
        </w:numPr>
        <w:spacing w:after="240" w:line="0" w:lineRule="atLeast"/>
        <w:ind w:left="993" w:right="779" w:hanging="142"/>
        <w:jc w:val="both"/>
        <w:rPr>
          <w:rFonts w:eastAsia="Tahoma"/>
          <w:sz w:val="19"/>
          <w:szCs w:val="19"/>
        </w:rPr>
      </w:pPr>
      <w:r w:rsidRPr="00A06EA4">
        <w:rPr>
          <w:rFonts w:eastAsia="Tahoma"/>
          <w:sz w:val="19"/>
          <w:szCs w:val="19"/>
        </w:rPr>
        <w:t xml:space="preserve">Que la empresa a la que representa: (indicar a </w:t>
      </w:r>
      <w:proofErr w:type="spellStart"/>
      <w:r w:rsidRPr="00A06EA4">
        <w:rPr>
          <w:rFonts w:eastAsia="Tahoma"/>
          <w:sz w:val="19"/>
          <w:szCs w:val="19"/>
        </w:rPr>
        <w:t>ó</w:t>
      </w:r>
      <w:proofErr w:type="spellEnd"/>
      <w:r w:rsidRPr="00A06EA4">
        <w:rPr>
          <w:rFonts w:eastAsia="Tahoma"/>
          <w:sz w:val="19"/>
          <w:szCs w:val="19"/>
        </w:rPr>
        <w:t xml:space="preserve"> b)</w:t>
      </w:r>
    </w:p>
    <w:p w14:paraId="47B993C9" w14:textId="77777777" w:rsidR="00A06EA4" w:rsidRPr="00A06EA4" w:rsidRDefault="00A06EA4" w:rsidP="00A06EA4">
      <w:pPr>
        <w:pStyle w:val="Textoindependiente"/>
        <w:ind w:left="993" w:right="779" w:hanging="142"/>
        <w:rPr>
          <w:rFonts w:cs="Arial"/>
          <w:sz w:val="19"/>
          <w:szCs w:val="19"/>
        </w:rPr>
      </w:pPr>
      <w:r w:rsidRPr="00A06EA4">
        <w:rPr>
          <w:rFonts w:cs="Arial"/>
          <w:sz w:val="19"/>
          <w:szCs w:val="19"/>
        </w:rPr>
        <w:t> a) No pertenece a ningún grupo de empresas.</w:t>
      </w:r>
    </w:p>
    <w:p w14:paraId="356750E0" w14:textId="77777777" w:rsidR="00A06EA4" w:rsidRPr="00A06EA4" w:rsidRDefault="00A06EA4" w:rsidP="00A06EA4">
      <w:pPr>
        <w:pStyle w:val="Textoindependiente"/>
        <w:ind w:left="993" w:right="779" w:hanging="142"/>
        <w:rPr>
          <w:rFonts w:cs="Arial"/>
          <w:sz w:val="19"/>
          <w:szCs w:val="19"/>
        </w:rPr>
      </w:pPr>
    </w:p>
    <w:p w14:paraId="57966675" w14:textId="77777777" w:rsidR="00A06EA4" w:rsidRPr="00A06EA4" w:rsidRDefault="00A06EA4" w:rsidP="00A06EA4">
      <w:pPr>
        <w:pStyle w:val="Textoindependiente"/>
        <w:ind w:left="993" w:right="779" w:hanging="142"/>
        <w:rPr>
          <w:rFonts w:cs="Arial"/>
          <w:sz w:val="19"/>
          <w:szCs w:val="19"/>
        </w:rPr>
      </w:pPr>
      <w:r w:rsidRPr="00A06EA4">
        <w:rPr>
          <w:rFonts w:cs="Arial"/>
          <w:sz w:val="19"/>
          <w:szCs w:val="19"/>
        </w:rPr>
        <w:t xml:space="preserve"> b) Pertenece al grupo de empresas denominado:  .................... compuesto por las siguientes empresas (indicar todas las empresas del </w:t>
      </w:r>
      <w:proofErr w:type="gramStart"/>
      <w:r w:rsidRPr="00A06EA4">
        <w:rPr>
          <w:rFonts w:cs="Arial"/>
          <w:sz w:val="19"/>
          <w:szCs w:val="19"/>
        </w:rPr>
        <w:t>grupo)…</w:t>
      </w:r>
      <w:proofErr w:type="gramEnd"/>
      <w:r w:rsidRPr="00A06EA4">
        <w:rPr>
          <w:rFonts w:cs="Arial"/>
          <w:sz w:val="19"/>
          <w:szCs w:val="19"/>
        </w:rPr>
        <w:t>……………………………………………………</w:t>
      </w:r>
    </w:p>
    <w:p w14:paraId="3FE5827A" w14:textId="77777777" w:rsidR="00A06EA4" w:rsidRPr="00A06EA4" w:rsidRDefault="00A06EA4" w:rsidP="00A06EA4">
      <w:pPr>
        <w:pStyle w:val="Textoindependiente"/>
        <w:ind w:left="993" w:right="779" w:hanging="142"/>
        <w:rPr>
          <w:rFonts w:cs="Arial"/>
          <w:b/>
          <w:bCs/>
          <w:sz w:val="19"/>
          <w:szCs w:val="19"/>
        </w:rPr>
      </w:pPr>
    </w:p>
    <w:p w14:paraId="62CB5258" w14:textId="77777777" w:rsidR="00A06EA4" w:rsidRPr="00A06EA4" w:rsidRDefault="00A06EA4" w:rsidP="00A06EA4">
      <w:pPr>
        <w:pStyle w:val="Textoindependiente"/>
        <w:ind w:left="993" w:right="779" w:hanging="142"/>
        <w:rPr>
          <w:rFonts w:cs="Arial"/>
          <w:sz w:val="19"/>
          <w:szCs w:val="19"/>
        </w:rPr>
      </w:pPr>
      <w:r w:rsidRPr="00A06EA4">
        <w:rPr>
          <w:rFonts w:cs="Arial"/>
          <w:b/>
          <w:bCs/>
          <w:sz w:val="19"/>
          <w:szCs w:val="19"/>
        </w:rPr>
        <w:t>En este último caso deberá indicar:</w:t>
      </w:r>
    </w:p>
    <w:p w14:paraId="2D22D382" w14:textId="77777777" w:rsidR="00A06EA4" w:rsidRPr="00A06EA4" w:rsidRDefault="00A06EA4" w:rsidP="00A06EA4">
      <w:pPr>
        <w:pStyle w:val="Textoindependiente"/>
        <w:ind w:left="993" w:right="779" w:hanging="142"/>
        <w:rPr>
          <w:rFonts w:cs="Arial"/>
          <w:sz w:val="19"/>
          <w:szCs w:val="19"/>
        </w:rPr>
      </w:pPr>
    </w:p>
    <w:p w14:paraId="2C18FE64" w14:textId="77777777" w:rsidR="00A06EA4" w:rsidRPr="00A06EA4" w:rsidRDefault="00A06EA4" w:rsidP="00A06EA4">
      <w:pPr>
        <w:pStyle w:val="Textoindependiente"/>
        <w:ind w:left="993" w:right="779" w:hanging="142"/>
        <w:rPr>
          <w:rFonts w:cs="Arial"/>
          <w:sz w:val="19"/>
          <w:szCs w:val="19"/>
        </w:rPr>
      </w:pPr>
      <w:r w:rsidRPr="00A06EA4">
        <w:rPr>
          <w:rFonts w:cs="Arial"/>
          <w:sz w:val="19"/>
          <w:szCs w:val="19"/>
        </w:rPr>
        <w:t> No concurren a la licitación otras empresas del Grupo que se encuentren en alguno de los supuestos del artículo 42.1 del Código de Comercio</w:t>
      </w:r>
    </w:p>
    <w:p w14:paraId="55E405D6" w14:textId="77777777" w:rsidR="00A06EA4" w:rsidRPr="00A06EA4" w:rsidRDefault="00A06EA4" w:rsidP="00A06EA4">
      <w:pPr>
        <w:pStyle w:val="Textoindependiente"/>
        <w:ind w:left="993" w:right="779" w:hanging="142"/>
        <w:rPr>
          <w:rFonts w:cs="Arial"/>
          <w:sz w:val="19"/>
          <w:szCs w:val="19"/>
        </w:rPr>
      </w:pPr>
    </w:p>
    <w:p w14:paraId="27C0D5D5" w14:textId="77777777" w:rsidR="00A06EA4" w:rsidRPr="00A06EA4" w:rsidRDefault="00A06EA4" w:rsidP="00A06EA4">
      <w:pPr>
        <w:pStyle w:val="Textoindependiente"/>
        <w:ind w:left="993" w:right="779" w:hanging="142"/>
        <w:rPr>
          <w:rFonts w:cs="Arial"/>
          <w:sz w:val="19"/>
          <w:szCs w:val="19"/>
        </w:rPr>
      </w:pPr>
      <w:r w:rsidRPr="00A06EA4">
        <w:rPr>
          <w:rFonts w:cs="Arial"/>
          <w:sz w:val="19"/>
          <w:szCs w:val="19"/>
        </w:rPr>
        <w:t> Concurren a la licitación otras empresas del Grupo que se encuentren en alguno de los supuestos del artículo 42.1 del Código de Comercio (indicar denominación de las otras empresas):</w:t>
      </w:r>
    </w:p>
    <w:p w14:paraId="2BD82638" w14:textId="77777777" w:rsidR="00A06EA4" w:rsidRPr="00A06EA4" w:rsidRDefault="00A06EA4" w:rsidP="00A06EA4">
      <w:pPr>
        <w:pStyle w:val="Textoindependiente"/>
        <w:ind w:left="993" w:right="779" w:hanging="142"/>
        <w:rPr>
          <w:rFonts w:cs="Arial"/>
          <w:sz w:val="19"/>
          <w:szCs w:val="19"/>
        </w:rPr>
      </w:pPr>
    </w:p>
    <w:p w14:paraId="1E3F0405" w14:textId="77777777" w:rsidR="00A06EA4" w:rsidRPr="00A06EA4" w:rsidRDefault="00A06EA4" w:rsidP="00A06EA4">
      <w:pPr>
        <w:pStyle w:val="Prrafodelista"/>
        <w:spacing w:after="120" w:line="0" w:lineRule="atLeast"/>
        <w:ind w:left="993" w:right="779"/>
        <w:jc w:val="both"/>
        <w:rPr>
          <w:sz w:val="19"/>
          <w:szCs w:val="19"/>
        </w:rPr>
      </w:pPr>
      <w:r w:rsidRPr="00A06EA4">
        <w:rPr>
          <w:sz w:val="19"/>
          <w:szCs w:val="19"/>
        </w:rPr>
        <w:t>1…………………………………</w:t>
      </w:r>
      <w:proofErr w:type="gramStart"/>
      <w:r w:rsidRPr="00A06EA4">
        <w:rPr>
          <w:sz w:val="19"/>
          <w:szCs w:val="19"/>
        </w:rPr>
        <w:t>…….</w:t>
      </w:r>
      <w:proofErr w:type="gramEnd"/>
      <w:r w:rsidRPr="00A06EA4">
        <w:rPr>
          <w:sz w:val="19"/>
          <w:szCs w:val="19"/>
        </w:rPr>
        <w:t>.</w:t>
      </w:r>
    </w:p>
    <w:p w14:paraId="7289E6D7" w14:textId="77777777" w:rsidR="00A06EA4" w:rsidRPr="00A06EA4" w:rsidRDefault="00A06EA4" w:rsidP="00A06EA4">
      <w:pPr>
        <w:pStyle w:val="Prrafodelista"/>
        <w:spacing w:after="120" w:line="0" w:lineRule="atLeast"/>
        <w:ind w:left="993" w:right="779"/>
        <w:jc w:val="both"/>
        <w:rPr>
          <w:sz w:val="19"/>
          <w:szCs w:val="19"/>
        </w:rPr>
      </w:pPr>
      <w:r w:rsidRPr="00A06EA4">
        <w:rPr>
          <w:sz w:val="19"/>
          <w:szCs w:val="19"/>
        </w:rPr>
        <w:lastRenderedPageBreak/>
        <w:t>2……………………………………….</w:t>
      </w:r>
    </w:p>
    <w:p w14:paraId="2F69BAB2" w14:textId="77777777" w:rsidR="00A06EA4" w:rsidRPr="00A06EA4" w:rsidRDefault="00A06EA4" w:rsidP="00A06EA4">
      <w:pPr>
        <w:pStyle w:val="Prrafodelista"/>
        <w:spacing w:after="120" w:line="0" w:lineRule="atLeast"/>
        <w:ind w:left="993" w:right="779"/>
        <w:jc w:val="both"/>
        <w:rPr>
          <w:sz w:val="19"/>
          <w:szCs w:val="19"/>
        </w:rPr>
      </w:pPr>
      <w:r w:rsidRPr="00A06EA4">
        <w:rPr>
          <w:sz w:val="19"/>
          <w:szCs w:val="19"/>
        </w:rPr>
        <w:t>3……………………………………….</w:t>
      </w:r>
    </w:p>
    <w:p w14:paraId="062C0A6C" w14:textId="77777777" w:rsidR="00A06EA4" w:rsidRPr="00A06EA4" w:rsidRDefault="00A06EA4" w:rsidP="00A06EA4">
      <w:pPr>
        <w:pStyle w:val="Prrafodelista"/>
        <w:numPr>
          <w:ilvl w:val="0"/>
          <w:numId w:val="33"/>
        </w:numPr>
        <w:spacing w:after="120" w:line="0" w:lineRule="atLeast"/>
        <w:ind w:left="993" w:right="779" w:hanging="142"/>
        <w:jc w:val="both"/>
        <w:rPr>
          <w:sz w:val="19"/>
          <w:szCs w:val="19"/>
        </w:rPr>
      </w:pPr>
      <w:r w:rsidRPr="00A06EA4">
        <w:rPr>
          <w:sz w:val="19"/>
          <w:szCs w:val="19"/>
        </w:rPr>
        <w:t>Que, en caso de personas licitadoras extranjeras, se somete a la jurisdicción de los Juzgados y Tribunales españoles de cualquier orden, en todas las incidencias que de modo directo o indirecto pudieran surgir del contrato, con renuncia, en su caso, al fuero jurisdiccional extranjero que pudiera corresponder a la persona licitadora.</w:t>
      </w:r>
    </w:p>
    <w:p w14:paraId="629876D9" w14:textId="77777777" w:rsidR="00A06EA4" w:rsidRPr="00A06EA4" w:rsidRDefault="00A06EA4" w:rsidP="00A06EA4">
      <w:pPr>
        <w:pStyle w:val="Prrafodelista"/>
        <w:numPr>
          <w:ilvl w:val="0"/>
          <w:numId w:val="33"/>
        </w:numPr>
        <w:spacing w:after="240" w:line="0" w:lineRule="atLeast"/>
        <w:ind w:left="993" w:right="779" w:hanging="142"/>
        <w:jc w:val="both"/>
        <w:rPr>
          <w:sz w:val="19"/>
          <w:szCs w:val="19"/>
        </w:rPr>
      </w:pPr>
      <w:r w:rsidRPr="00A06EA4">
        <w:rPr>
          <w:sz w:val="19"/>
          <w:szCs w:val="19"/>
        </w:rPr>
        <w:t>En caso de recurrirse a las capacidades de otras entidades, que existe el compromiso por escrito de esas entidades de que va a disponer de los recursos necesarios.</w:t>
      </w:r>
    </w:p>
    <w:p w14:paraId="0E1443B8" w14:textId="77777777" w:rsidR="00A06EA4" w:rsidRPr="00A06EA4" w:rsidRDefault="00A06EA4" w:rsidP="00A06EA4">
      <w:pPr>
        <w:pStyle w:val="Prrafodelista"/>
        <w:numPr>
          <w:ilvl w:val="0"/>
          <w:numId w:val="33"/>
        </w:numPr>
        <w:spacing w:after="240" w:line="0" w:lineRule="atLeast"/>
        <w:ind w:left="993" w:right="779" w:hanging="142"/>
        <w:jc w:val="both"/>
        <w:rPr>
          <w:rFonts w:eastAsia="Tahoma"/>
          <w:sz w:val="19"/>
          <w:szCs w:val="19"/>
        </w:rPr>
      </w:pPr>
      <w:r w:rsidRPr="00A06EA4">
        <w:rPr>
          <w:rFonts w:eastAsia="Tahoma"/>
          <w:sz w:val="19"/>
          <w:szCs w:val="19"/>
        </w:rPr>
        <w:t>Que, en caso de resultar propuesta como adjudicataria en el presente expediente de contratación, aportará la documentación acreditativa de los extremos anteriores y de los requisitos de adscripción de medios, en su caso, conforme a las exigencias legales y los criterios establecidos en los pliegos, en el plazo conferido a tal efecto.</w:t>
      </w:r>
    </w:p>
    <w:p w14:paraId="3A769800" w14:textId="77777777" w:rsidR="00A06EA4" w:rsidRPr="00A06EA4" w:rsidRDefault="00A06EA4" w:rsidP="00A06EA4">
      <w:pPr>
        <w:pStyle w:val="Prrafodelista"/>
        <w:spacing w:after="240" w:line="0" w:lineRule="atLeast"/>
        <w:ind w:left="940" w:right="779"/>
        <w:jc w:val="both"/>
        <w:rPr>
          <w:sz w:val="19"/>
          <w:szCs w:val="19"/>
        </w:rPr>
      </w:pPr>
    </w:p>
    <w:p w14:paraId="72B20DA4" w14:textId="77777777" w:rsidR="00A06EA4" w:rsidRPr="00A06EA4" w:rsidRDefault="00A06EA4" w:rsidP="00A06EA4">
      <w:pPr>
        <w:pStyle w:val="Textoindependiente"/>
        <w:rPr>
          <w:rFonts w:cs="Arial"/>
          <w:sz w:val="19"/>
          <w:szCs w:val="19"/>
        </w:rPr>
      </w:pPr>
    </w:p>
    <w:p w14:paraId="33C23E05" w14:textId="77777777" w:rsidR="00A06EA4" w:rsidRPr="00A06EA4" w:rsidRDefault="00A06EA4" w:rsidP="00A06EA4">
      <w:pPr>
        <w:pStyle w:val="Textoindependiente"/>
        <w:jc w:val="center"/>
        <w:rPr>
          <w:rFonts w:cs="Arial"/>
          <w:sz w:val="19"/>
          <w:szCs w:val="19"/>
        </w:rPr>
      </w:pPr>
      <w:r w:rsidRPr="00A06EA4">
        <w:rPr>
          <w:rFonts w:cs="Arial"/>
          <w:sz w:val="19"/>
          <w:szCs w:val="19"/>
        </w:rPr>
        <w:t>(A fecha de firma electrónica)</w:t>
      </w:r>
    </w:p>
    <w:p w14:paraId="3DD21FF5" w14:textId="77777777" w:rsidR="00A06EA4" w:rsidRPr="00A06EA4" w:rsidRDefault="00A06EA4" w:rsidP="00A06EA4">
      <w:pPr>
        <w:rPr>
          <w:rFonts w:cs="Arial"/>
          <w:sz w:val="19"/>
          <w:szCs w:val="19"/>
        </w:rPr>
      </w:pPr>
      <w:r w:rsidRPr="00A06EA4">
        <w:rPr>
          <w:rFonts w:cs="Arial"/>
          <w:sz w:val="19"/>
          <w:szCs w:val="19"/>
        </w:rPr>
        <w:br w:type="page"/>
      </w:r>
    </w:p>
    <w:p w14:paraId="4120C130" w14:textId="77777777" w:rsidR="00A06EA4" w:rsidRPr="00CD5CE5" w:rsidRDefault="00A06EA4" w:rsidP="00A06EA4">
      <w:pPr>
        <w:pStyle w:val="Textoindependiente"/>
        <w:spacing w:before="93"/>
        <w:ind w:right="1043"/>
        <w:jc w:val="right"/>
        <w:rPr>
          <w:rFonts w:cs="Arial"/>
          <w:sz w:val="19"/>
          <w:szCs w:val="19"/>
          <w:lang w:val="pt-PT"/>
        </w:rPr>
      </w:pPr>
      <w:r w:rsidRPr="00CD5CE5">
        <w:rPr>
          <w:rFonts w:cs="Arial"/>
          <w:sz w:val="19"/>
          <w:szCs w:val="19"/>
          <w:lang w:val="pt-PT"/>
        </w:rPr>
        <w:lastRenderedPageBreak/>
        <w:t>Nº Expediente:</w:t>
      </w:r>
    </w:p>
    <w:p w14:paraId="20A01758" w14:textId="77777777" w:rsidR="00A06EA4" w:rsidRPr="00CD5CE5" w:rsidRDefault="00A06EA4" w:rsidP="00A06EA4">
      <w:pPr>
        <w:pStyle w:val="Textoindependiente"/>
        <w:rPr>
          <w:rFonts w:cs="Arial"/>
          <w:sz w:val="19"/>
          <w:szCs w:val="19"/>
          <w:lang w:val="pt-PT"/>
        </w:rPr>
      </w:pPr>
    </w:p>
    <w:p w14:paraId="38AC5AB1" w14:textId="77777777" w:rsidR="00A06EA4" w:rsidRPr="00CD5CE5" w:rsidRDefault="00A06EA4" w:rsidP="00A06EA4">
      <w:pPr>
        <w:pStyle w:val="Textoindependiente"/>
        <w:spacing w:before="11"/>
        <w:rPr>
          <w:rFonts w:cs="Arial"/>
          <w:sz w:val="19"/>
          <w:szCs w:val="19"/>
          <w:lang w:val="pt-PT"/>
        </w:rPr>
      </w:pPr>
    </w:p>
    <w:p w14:paraId="47201C54" w14:textId="77777777" w:rsidR="00A06EA4" w:rsidRPr="00CD5CE5" w:rsidRDefault="00A06EA4" w:rsidP="00A06EA4">
      <w:pPr>
        <w:pStyle w:val="Ttulo1"/>
        <w:ind w:left="1252" w:right="624"/>
        <w:rPr>
          <w:lang w:val="pt-PT"/>
        </w:rPr>
      </w:pPr>
      <w:r w:rsidRPr="00CD5CE5">
        <w:rPr>
          <w:lang w:val="pt-PT"/>
        </w:rPr>
        <w:t xml:space="preserve">ANEXO III-B: </w:t>
      </w:r>
    </w:p>
    <w:p w14:paraId="35EBAF2A" w14:textId="77777777" w:rsidR="00A06EA4" w:rsidRPr="00CD5CE5" w:rsidRDefault="00A06EA4" w:rsidP="00A06EA4">
      <w:pPr>
        <w:pStyle w:val="Ttulo1"/>
        <w:ind w:left="1252" w:right="624"/>
        <w:rPr>
          <w:lang w:val="pt-PT"/>
        </w:rPr>
      </w:pPr>
    </w:p>
    <w:p w14:paraId="2DABA045" w14:textId="77777777" w:rsidR="00A06EA4" w:rsidRPr="00A06EA4" w:rsidRDefault="00A06EA4" w:rsidP="00A06EA4">
      <w:pPr>
        <w:pStyle w:val="Textoindependiente"/>
        <w:jc w:val="center"/>
        <w:rPr>
          <w:rFonts w:cs="Arial"/>
          <w:b/>
          <w:sz w:val="19"/>
          <w:szCs w:val="19"/>
        </w:rPr>
      </w:pPr>
      <w:r w:rsidRPr="00A06EA4">
        <w:rPr>
          <w:rFonts w:cs="Arial"/>
          <w:b/>
          <w:sz w:val="19"/>
          <w:szCs w:val="19"/>
        </w:rPr>
        <w:t>DECLARACIÓN RESPONSABLE SOBRE COMROMISO DE CONSTITUCIÓN EN UNIÓN TEMPORAL DE EMPRESAS (UTE)</w:t>
      </w:r>
    </w:p>
    <w:p w14:paraId="2C3051E2" w14:textId="77777777" w:rsidR="00A06EA4" w:rsidRPr="00A06EA4" w:rsidRDefault="00A06EA4" w:rsidP="00A06EA4">
      <w:pPr>
        <w:pStyle w:val="Textoindependiente"/>
        <w:rPr>
          <w:rFonts w:cs="Arial"/>
          <w:sz w:val="19"/>
          <w:szCs w:val="19"/>
        </w:rPr>
      </w:pPr>
    </w:p>
    <w:p w14:paraId="54C20445" w14:textId="77777777" w:rsidR="00A06EA4" w:rsidRPr="00A06EA4" w:rsidRDefault="00A06EA4" w:rsidP="00A06EA4">
      <w:pPr>
        <w:pStyle w:val="Textoindependiente"/>
        <w:ind w:left="993"/>
        <w:rPr>
          <w:rFonts w:cs="Arial"/>
          <w:sz w:val="19"/>
          <w:szCs w:val="19"/>
        </w:rPr>
      </w:pPr>
      <w:proofErr w:type="gramStart"/>
      <w:r w:rsidRPr="00A06EA4">
        <w:rPr>
          <w:rFonts w:cs="Arial"/>
          <w:sz w:val="19"/>
          <w:szCs w:val="19"/>
        </w:rPr>
        <w:t>Dª./</w:t>
      </w:r>
      <w:proofErr w:type="gramEnd"/>
      <w:r w:rsidRPr="00A06EA4">
        <w:rPr>
          <w:rFonts w:cs="Arial"/>
          <w:sz w:val="19"/>
          <w:szCs w:val="19"/>
        </w:rPr>
        <w:t xml:space="preserve"> D.</w:t>
      </w:r>
    </w:p>
    <w:p w14:paraId="322ABB9C" w14:textId="77777777" w:rsidR="00A06EA4" w:rsidRPr="00A06EA4" w:rsidRDefault="00A06EA4" w:rsidP="00A06EA4">
      <w:pPr>
        <w:pStyle w:val="Textoindependiente"/>
        <w:ind w:left="993"/>
        <w:rPr>
          <w:rFonts w:cs="Arial"/>
          <w:sz w:val="19"/>
          <w:szCs w:val="19"/>
        </w:rPr>
      </w:pPr>
      <w:r w:rsidRPr="00A06EA4">
        <w:rPr>
          <w:rFonts w:cs="Arial"/>
          <w:sz w:val="19"/>
          <w:szCs w:val="19"/>
        </w:rPr>
        <w:t>con residencia en</w:t>
      </w:r>
    </w:p>
    <w:p w14:paraId="2C6C22C5" w14:textId="77777777" w:rsidR="00A06EA4" w:rsidRPr="00A06EA4" w:rsidRDefault="00A06EA4" w:rsidP="00A06EA4">
      <w:pPr>
        <w:pStyle w:val="Textoindependiente"/>
        <w:ind w:left="993"/>
        <w:rPr>
          <w:rFonts w:cs="Arial"/>
          <w:sz w:val="19"/>
          <w:szCs w:val="19"/>
        </w:rPr>
      </w:pPr>
      <w:r w:rsidRPr="00A06EA4">
        <w:rPr>
          <w:rFonts w:cs="Arial"/>
          <w:sz w:val="19"/>
          <w:szCs w:val="19"/>
        </w:rPr>
        <w:t>provincia de</w:t>
      </w:r>
    </w:p>
    <w:p w14:paraId="4B7EA3E7" w14:textId="77777777" w:rsidR="00A06EA4" w:rsidRPr="00A06EA4" w:rsidRDefault="00A06EA4" w:rsidP="00A06EA4">
      <w:pPr>
        <w:pStyle w:val="Textoindependiente"/>
        <w:ind w:left="993"/>
        <w:rPr>
          <w:rFonts w:cs="Arial"/>
          <w:sz w:val="19"/>
          <w:szCs w:val="19"/>
        </w:rPr>
      </w:pPr>
      <w:r w:rsidRPr="00A06EA4">
        <w:rPr>
          <w:rFonts w:cs="Arial"/>
          <w:sz w:val="19"/>
          <w:szCs w:val="19"/>
        </w:rPr>
        <w:t>calle</w:t>
      </w:r>
      <w:r w:rsidRPr="00A06EA4">
        <w:rPr>
          <w:rFonts w:cs="Arial"/>
          <w:sz w:val="19"/>
          <w:szCs w:val="19"/>
        </w:rPr>
        <w:tab/>
      </w:r>
      <w:r w:rsidRPr="00A06EA4">
        <w:rPr>
          <w:rFonts w:cs="Arial"/>
          <w:sz w:val="19"/>
          <w:szCs w:val="19"/>
        </w:rPr>
        <w:tab/>
      </w:r>
      <w:r w:rsidRPr="00A06EA4">
        <w:rPr>
          <w:rFonts w:cs="Arial"/>
          <w:sz w:val="19"/>
          <w:szCs w:val="19"/>
        </w:rPr>
        <w:tab/>
      </w:r>
      <w:r w:rsidRPr="00A06EA4">
        <w:rPr>
          <w:rFonts w:cs="Arial"/>
          <w:sz w:val="19"/>
          <w:szCs w:val="19"/>
        </w:rPr>
        <w:tab/>
      </w:r>
      <w:r w:rsidRPr="00A06EA4">
        <w:rPr>
          <w:rFonts w:cs="Arial"/>
          <w:sz w:val="19"/>
          <w:szCs w:val="19"/>
        </w:rPr>
        <w:tab/>
      </w:r>
      <w:r w:rsidRPr="00A06EA4">
        <w:rPr>
          <w:rFonts w:cs="Arial"/>
          <w:sz w:val="19"/>
          <w:szCs w:val="19"/>
        </w:rPr>
        <w:tab/>
        <w:t>nº</w:t>
      </w:r>
      <w:r w:rsidRPr="00A06EA4">
        <w:rPr>
          <w:rFonts w:cs="Arial"/>
          <w:sz w:val="19"/>
          <w:szCs w:val="19"/>
        </w:rPr>
        <w:tab/>
      </w:r>
    </w:p>
    <w:p w14:paraId="5462A192" w14:textId="77777777" w:rsidR="00A06EA4" w:rsidRPr="00A06EA4" w:rsidRDefault="00A06EA4" w:rsidP="00A06EA4">
      <w:pPr>
        <w:pStyle w:val="Textoindependiente"/>
        <w:ind w:left="993"/>
        <w:rPr>
          <w:rFonts w:cs="Arial"/>
          <w:sz w:val="19"/>
          <w:szCs w:val="19"/>
        </w:rPr>
      </w:pPr>
      <w:r w:rsidRPr="00A06EA4">
        <w:rPr>
          <w:rFonts w:cs="Arial"/>
          <w:sz w:val="19"/>
          <w:szCs w:val="19"/>
        </w:rPr>
        <w:t>según Documento Nacional de Identidad nº</w:t>
      </w:r>
    </w:p>
    <w:p w14:paraId="66DD30E8" w14:textId="77777777" w:rsidR="00A06EA4" w:rsidRPr="00A06EA4" w:rsidRDefault="00A06EA4" w:rsidP="00A06EA4">
      <w:pPr>
        <w:pStyle w:val="Textoindependiente"/>
        <w:ind w:left="993"/>
        <w:rPr>
          <w:rFonts w:cs="Arial"/>
          <w:sz w:val="19"/>
          <w:szCs w:val="19"/>
        </w:rPr>
      </w:pPr>
      <w:r w:rsidRPr="00A06EA4">
        <w:rPr>
          <w:rFonts w:cs="Arial"/>
          <w:sz w:val="19"/>
          <w:szCs w:val="19"/>
        </w:rPr>
        <w:t>en nombre, propio o de la empresa que representa (</w:t>
      </w:r>
      <w:r w:rsidRPr="00A06EA4">
        <w:rPr>
          <w:rFonts w:cs="Arial"/>
          <w:i/>
          <w:iCs/>
          <w:sz w:val="19"/>
          <w:szCs w:val="19"/>
        </w:rPr>
        <w:t>Indicar denominación social y NIF</w:t>
      </w:r>
      <w:r w:rsidRPr="00A06EA4">
        <w:rPr>
          <w:rFonts w:cs="Arial"/>
          <w:sz w:val="19"/>
          <w:szCs w:val="19"/>
        </w:rPr>
        <w:t>): ………………,</w:t>
      </w:r>
    </w:p>
    <w:p w14:paraId="4EAA3070" w14:textId="77777777" w:rsidR="00A06EA4" w:rsidRPr="00A06EA4" w:rsidRDefault="00A06EA4" w:rsidP="00A06EA4">
      <w:pPr>
        <w:pStyle w:val="Textoindependiente"/>
        <w:ind w:left="993"/>
        <w:rPr>
          <w:rFonts w:cs="Arial"/>
          <w:sz w:val="19"/>
          <w:szCs w:val="19"/>
        </w:rPr>
      </w:pPr>
      <w:r w:rsidRPr="00A06EA4">
        <w:rPr>
          <w:rFonts w:cs="Arial"/>
          <w:sz w:val="19"/>
          <w:szCs w:val="19"/>
        </w:rPr>
        <w:t>en calidad de ……………………………………….</w:t>
      </w:r>
    </w:p>
    <w:p w14:paraId="721111B3" w14:textId="77777777" w:rsidR="00A06EA4" w:rsidRPr="00A06EA4" w:rsidRDefault="00A06EA4" w:rsidP="00A06EA4">
      <w:pPr>
        <w:pStyle w:val="Textoindependiente"/>
        <w:ind w:left="993"/>
        <w:rPr>
          <w:rFonts w:cs="Arial"/>
          <w:sz w:val="19"/>
          <w:szCs w:val="19"/>
        </w:rPr>
      </w:pPr>
    </w:p>
    <w:p w14:paraId="13E0F824" w14:textId="77777777" w:rsidR="00A06EA4" w:rsidRPr="00A06EA4" w:rsidRDefault="00A06EA4" w:rsidP="00A06EA4">
      <w:pPr>
        <w:pStyle w:val="Textoindependiente"/>
        <w:ind w:left="993"/>
        <w:rPr>
          <w:rFonts w:cs="Arial"/>
          <w:sz w:val="19"/>
          <w:szCs w:val="19"/>
        </w:rPr>
      </w:pPr>
    </w:p>
    <w:p w14:paraId="389C3726" w14:textId="77777777" w:rsidR="00A06EA4" w:rsidRPr="00A06EA4" w:rsidRDefault="00A06EA4" w:rsidP="00A06EA4">
      <w:pPr>
        <w:pStyle w:val="Textoindependiente"/>
        <w:ind w:left="993"/>
        <w:rPr>
          <w:rFonts w:cs="Arial"/>
          <w:sz w:val="19"/>
          <w:szCs w:val="19"/>
        </w:rPr>
      </w:pPr>
      <w:proofErr w:type="gramStart"/>
      <w:r w:rsidRPr="00A06EA4">
        <w:rPr>
          <w:rFonts w:cs="Arial"/>
          <w:sz w:val="19"/>
          <w:szCs w:val="19"/>
        </w:rPr>
        <w:t>Dª./</w:t>
      </w:r>
      <w:proofErr w:type="gramEnd"/>
      <w:r w:rsidRPr="00A06EA4">
        <w:rPr>
          <w:rFonts w:cs="Arial"/>
          <w:sz w:val="19"/>
          <w:szCs w:val="19"/>
        </w:rPr>
        <w:t xml:space="preserve"> D.</w:t>
      </w:r>
    </w:p>
    <w:p w14:paraId="5BFC7DE0" w14:textId="77777777" w:rsidR="00A06EA4" w:rsidRPr="00A06EA4" w:rsidRDefault="00A06EA4" w:rsidP="00A06EA4">
      <w:pPr>
        <w:pStyle w:val="Textoindependiente"/>
        <w:ind w:left="993"/>
        <w:rPr>
          <w:rFonts w:cs="Arial"/>
          <w:sz w:val="19"/>
          <w:szCs w:val="19"/>
        </w:rPr>
      </w:pPr>
      <w:r w:rsidRPr="00A06EA4">
        <w:rPr>
          <w:rFonts w:cs="Arial"/>
          <w:sz w:val="19"/>
          <w:szCs w:val="19"/>
        </w:rPr>
        <w:t>con residencia en</w:t>
      </w:r>
    </w:p>
    <w:p w14:paraId="0075E8C0" w14:textId="77777777" w:rsidR="00A06EA4" w:rsidRPr="00A06EA4" w:rsidRDefault="00A06EA4" w:rsidP="00A06EA4">
      <w:pPr>
        <w:pStyle w:val="Textoindependiente"/>
        <w:ind w:left="993"/>
        <w:rPr>
          <w:rFonts w:cs="Arial"/>
          <w:sz w:val="19"/>
          <w:szCs w:val="19"/>
        </w:rPr>
      </w:pPr>
      <w:r w:rsidRPr="00A06EA4">
        <w:rPr>
          <w:rFonts w:cs="Arial"/>
          <w:sz w:val="19"/>
          <w:szCs w:val="19"/>
        </w:rPr>
        <w:t>provincia de</w:t>
      </w:r>
    </w:p>
    <w:p w14:paraId="466EB038" w14:textId="77777777" w:rsidR="00A06EA4" w:rsidRPr="00A06EA4" w:rsidRDefault="00A06EA4" w:rsidP="00A06EA4">
      <w:pPr>
        <w:pStyle w:val="Textoindependiente"/>
        <w:ind w:left="993"/>
        <w:rPr>
          <w:rFonts w:cs="Arial"/>
          <w:sz w:val="19"/>
          <w:szCs w:val="19"/>
        </w:rPr>
      </w:pPr>
      <w:r w:rsidRPr="00A06EA4">
        <w:rPr>
          <w:rFonts w:cs="Arial"/>
          <w:sz w:val="19"/>
          <w:szCs w:val="19"/>
        </w:rPr>
        <w:t>calle</w:t>
      </w:r>
      <w:r w:rsidRPr="00A06EA4">
        <w:rPr>
          <w:rFonts w:cs="Arial"/>
          <w:sz w:val="19"/>
          <w:szCs w:val="19"/>
        </w:rPr>
        <w:tab/>
      </w:r>
      <w:r w:rsidRPr="00A06EA4">
        <w:rPr>
          <w:rFonts w:cs="Arial"/>
          <w:sz w:val="19"/>
          <w:szCs w:val="19"/>
        </w:rPr>
        <w:tab/>
      </w:r>
      <w:r w:rsidRPr="00A06EA4">
        <w:rPr>
          <w:rFonts w:cs="Arial"/>
          <w:sz w:val="19"/>
          <w:szCs w:val="19"/>
        </w:rPr>
        <w:tab/>
      </w:r>
      <w:r w:rsidRPr="00A06EA4">
        <w:rPr>
          <w:rFonts w:cs="Arial"/>
          <w:sz w:val="19"/>
          <w:szCs w:val="19"/>
        </w:rPr>
        <w:tab/>
      </w:r>
      <w:r w:rsidRPr="00A06EA4">
        <w:rPr>
          <w:rFonts w:cs="Arial"/>
          <w:sz w:val="19"/>
          <w:szCs w:val="19"/>
        </w:rPr>
        <w:tab/>
      </w:r>
      <w:r w:rsidRPr="00A06EA4">
        <w:rPr>
          <w:rFonts w:cs="Arial"/>
          <w:sz w:val="19"/>
          <w:szCs w:val="19"/>
        </w:rPr>
        <w:tab/>
        <w:t>nº</w:t>
      </w:r>
      <w:r w:rsidRPr="00A06EA4">
        <w:rPr>
          <w:rFonts w:cs="Arial"/>
          <w:sz w:val="19"/>
          <w:szCs w:val="19"/>
        </w:rPr>
        <w:tab/>
      </w:r>
    </w:p>
    <w:p w14:paraId="1F6B1D1A" w14:textId="77777777" w:rsidR="00A06EA4" w:rsidRPr="00A06EA4" w:rsidRDefault="00A06EA4" w:rsidP="00A06EA4">
      <w:pPr>
        <w:pStyle w:val="Textoindependiente"/>
        <w:ind w:left="993"/>
        <w:rPr>
          <w:rFonts w:cs="Arial"/>
          <w:sz w:val="19"/>
          <w:szCs w:val="19"/>
        </w:rPr>
      </w:pPr>
      <w:r w:rsidRPr="00A06EA4">
        <w:rPr>
          <w:rFonts w:cs="Arial"/>
          <w:sz w:val="19"/>
          <w:szCs w:val="19"/>
        </w:rPr>
        <w:t>según Documento Nacional de Identidad nº</w:t>
      </w:r>
    </w:p>
    <w:p w14:paraId="6B483BB2" w14:textId="77777777" w:rsidR="00A06EA4" w:rsidRPr="00A06EA4" w:rsidRDefault="00A06EA4" w:rsidP="00A06EA4">
      <w:pPr>
        <w:pStyle w:val="Textoindependiente"/>
        <w:ind w:left="993"/>
        <w:rPr>
          <w:rFonts w:cs="Arial"/>
          <w:sz w:val="19"/>
          <w:szCs w:val="19"/>
        </w:rPr>
      </w:pPr>
      <w:r w:rsidRPr="00A06EA4">
        <w:rPr>
          <w:rFonts w:cs="Arial"/>
          <w:sz w:val="19"/>
          <w:szCs w:val="19"/>
        </w:rPr>
        <w:t>en nombre, propio o de la empresa que representa (</w:t>
      </w:r>
      <w:r w:rsidRPr="00A06EA4">
        <w:rPr>
          <w:rFonts w:cs="Arial"/>
          <w:i/>
          <w:iCs/>
          <w:sz w:val="19"/>
          <w:szCs w:val="19"/>
        </w:rPr>
        <w:t>Indicar denominación social y NIF</w:t>
      </w:r>
      <w:r w:rsidRPr="00A06EA4">
        <w:rPr>
          <w:rFonts w:cs="Arial"/>
          <w:sz w:val="19"/>
          <w:szCs w:val="19"/>
        </w:rPr>
        <w:t>): ………………,</w:t>
      </w:r>
    </w:p>
    <w:p w14:paraId="4D26FFEB" w14:textId="77777777" w:rsidR="00A06EA4" w:rsidRPr="00A06EA4" w:rsidRDefault="00A06EA4" w:rsidP="00A06EA4">
      <w:pPr>
        <w:pStyle w:val="Textoindependiente"/>
        <w:ind w:left="993"/>
        <w:rPr>
          <w:rFonts w:cs="Arial"/>
          <w:sz w:val="19"/>
          <w:szCs w:val="19"/>
        </w:rPr>
      </w:pPr>
      <w:r w:rsidRPr="00A06EA4">
        <w:rPr>
          <w:rFonts w:cs="Arial"/>
          <w:sz w:val="19"/>
          <w:szCs w:val="19"/>
        </w:rPr>
        <w:t>en calidad de ……………………………………….</w:t>
      </w:r>
    </w:p>
    <w:p w14:paraId="6C34B5B5" w14:textId="77777777" w:rsidR="00A06EA4" w:rsidRPr="00A06EA4" w:rsidRDefault="00A06EA4" w:rsidP="00A06EA4">
      <w:pPr>
        <w:pStyle w:val="Textoindependiente"/>
        <w:ind w:left="993"/>
        <w:rPr>
          <w:rFonts w:cs="Arial"/>
          <w:sz w:val="19"/>
          <w:szCs w:val="19"/>
        </w:rPr>
      </w:pPr>
    </w:p>
    <w:p w14:paraId="3D2BCAB4" w14:textId="77777777" w:rsidR="00A06EA4" w:rsidRPr="00A06EA4" w:rsidRDefault="00A06EA4" w:rsidP="00A06EA4">
      <w:pPr>
        <w:pStyle w:val="Textoindependiente"/>
        <w:ind w:left="993"/>
        <w:rPr>
          <w:rFonts w:cs="Arial"/>
          <w:sz w:val="19"/>
          <w:szCs w:val="19"/>
        </w:rPr>
      </w:pPr>
    </w:p>
    <w:p w14:paraId="540C2F3C" w14:textId="77777777" w:rsidR="00A06EA4" w:rsidRPr="00A06EA4" w:rsidRDefault="00A06EA4" w:rsidP="00A06EA4">
      <w:pPr>
        <w:pStyle w:val="Textoindependiente"/>
        <w:ind w:left="993"/>
        <w:rPr>
          <w:rFonts w:cs="Arial"/>
          <w:sz w:val="19"/>
          <w:szCs w:val="19"/>
        </w:rPr>
      </w:pPr>
      <w:r w:rsidRPr="00A06EA4">
        <w:rPr>
          <w:rFonts w:cs="Arial"/>
          <w:sz w:val="19"/>
          <w:szCs w:val="19"/>
        </w:rPr>
        <w:t>Declaran bajo su responsabilidad personal y ante el órgano de contratación, que se comprometen a constituir una unión temporal de empresas, de conformidad con lo establecido en la LCSP, a efectos de participar en la licitación para la contratación del expediente arriba referenciado</w:t>
      </w:r>
    </w:p>
    <w:p w14:paraId="727CF473" w14:textId="77777777" w:rsidR="00A06EA4" w:rsidRPr="00A06EA4" w:rsidRDefault="00A06EA4" w:rsidP="00A06EA4">
      <w:pPr>
        <w:pStyle w:val="Textoindependiente"/>
        <w:ind w:left="993"/>
        <w:rPr>
          <w:rFonts w:cs="Arial"/>
          <w:sz w:val="19"/>
          <w:szCs w:val="19"/>
        </w:rPr>
      </w:pPr>
    </w:p>
    <w:p w14:paraId="3EBACFF2" w14:textId="77777777" w:rsidR="00A06EA4" w:rsidRPr="00A06EA4" w:rsidRDefault="00A06EA4" w:rsidP="00A06EA4">
      <w:pPr>
        <w:pStyle w:val="Textoindependiente"/>
        <w:ind w:left="993"/>
        <w:rPr>
          <w:rFonts w:cs="Arial"/>
          <w:sz w:val="19"/>
          <w:szCs w:val="19"/>
        </w:rPr>
      </w:pPr>
      <w:r w:rsidRPr="00A06EA4">
        <w:rPr>
          <w:rFonts w:cs="Arial"/>
          <w:sz w:val="19"/>
          <w:szCs w:val="19"/>
        </w:rPr>
        <w:t>En el caso de resultar adjudicatarias se comprometen a formalizar en escritura pública la citada unión. La participación en la unión temporal de cada miembro es la que sigue:</w:t>
      </w:r>
    </w:p>
    <w:p w14:paraId="1FC84D9C" w14:textId="77777777" w:rsidR="00A06EA4" w:rsidRPr="00A06EA4" w:rsidRDefault="00A06EA4" w:rsidP="00A06EA4">
      <w:pPr>
        <w:pStyle w:val="Textoindependiente"/>
        <w:ind w:left="993"/>
        <w:rPr>
          <w:rFonts w:cs="Arial"/>
          <w:sz w:val="19"/>
          <w:szCs w:val="19"/>
        </w:rPr>
      </w:pPr>
    </w:p>
    <w:p w14:paraId="62561337" w14:textId="77777777" w:rsidR="00A06EA4" w:rsidRPr="00A06EA4" w:rsidRDefault="00A06EA4" w:rsidP="00A06EA4">
      <w:pPr>
        <w:pStyle w:val="Textoindependiente"/>
        <w:ind w:left="993"/>
        <w:rPr>
          <w:rFonts w:cs="Arial"/>
          <w:sz w:val="19"/>
          <w:szCs w:val="19"/>
        </w:rPr>
      </w:pPr>
      <w:r w:rsidRPr="00A06EA4">
        <w:rPr>
          <w:rFonts w:cs="Arial"/>
          <w:sz w:val="19"/>
          <w:szCs w:val="19"/>
        </w:rPr>
        <w:t>…………..%.</w:t>
      </w:r>
    </w:p>
    <w:p w14:paraId="1B2C1201" w14:textId="77777777" w:rsidR="00A06EA4" w:rsidRPr="00A06EA4" w:rsidRDefault="00A06EA4" w:rsidP="00A06EA4">
      <w:pPr>
        <w:pStyle w:val="Textoindependiente"/>
        <w:ind w:left="993"/>
        <w:rPr>
          <w:rFonts w:cs="Arial"/>
          <w:sz w:val="19"/>
          <w:szCs w:val="19"/>
        </w:rPr>
      </w:pPr>
      <w:r w:rsidRPr="00A06EA4">
        <w:rPr>
          <w:rFonts w:cs="Arial"/>
          <w:sz w:val="19"/>
          <w:szCs w:val="19"/>
        </w:rPr>
        <w:t>…………..%.</w:t>
      </w:r>
    </w:p>
    <w:p w14:paraId="04BB6EDC" w14:textId="77777777" w:rsidR="00A06EA4" w:rsidRPr="00A06EA4" w:rsidRDefault="00A06EA4" w:rsidP="00A06EA4">
      <w:pPr>
        <w:pStyle w:val="Textoindependiente"/>
        <w:ind w:left="993"/>
        <w:rPr>
          <w:rFonts w:cs="Arial"/>
          <w:sz w:val="19"/>
          <w:szCs w:val="19"/>
        </w:rPr>
      </w:pPr>
    </w:p>
    <w:p w14:paraId="25988DC5" w14:textId="77777777" w:rsidR="00A06EA4" w:rsidRPr="00A06EA4" w:rsidRDefault="00A06EA4" w:rsidP="00A06EA4">
      <w:pPr>
        <w:pStyle w:val="Textoindependiente"/>
        <w:ind w:left="993"/>
        <w:rPr>
          <w:rFonts w:cs="Arial"/>
          <w:sz w:val="19"/>
          <w:szCs w:val="19"/>
        </w:rPr>
      </w:pPr>
      <w:r w:rsidRPr="00A06EA4">
        <w:rPr>
          <w:rFonts w:cs="Arial"/>
          <w:sz w:val="19"/>
          <w:szCs w:val="19"/>
        </w:rPr>
        <w:t xml:space="preserve">Como persona representante de la citada unión se nombra a …………………… en su calidad de …………………… de la empresa …………………… </w:t>
      </w:r>
    </w:p>
    <w:p w14:paraId="6883799C" w14:textId="77777777" w:rsidR="00A06EA4" w:rsidRPr="00A06EA4" w:rsidRDefault="00A06EA4" w:rsidP="00A06EA4">
      <w:pPr>
        <w:pStyle w:val="Textoindependiente"/>
        <w:ind w:left="993"/>
        <w:rPr>
          <w:rFonts w:cs="Arial"/>
          <w:sz w:val="19"/>
          <w:szCs w:val="19"/>
        </w:rPr>
      </w:pPr>
    </w:p>
    <w:p w14:paraId="16DD349C" w14:textId="77777777" w:rsidR="00A06EA4" w:rsidRPr="00A06EA4" w:rsidRDefault="00A06EA4" w:rsidP="00A06EA4">
      <w:pPr>
        <w:pStyle w:val="Textoindependiente"/>
        <w:ind w:left="993"/>
        <w:rPr>
          <w:rFonts w:cs="Arial"/>
          <w:sz w:val="19"/>
          <w:szCs w:val="19"/>
        </w:rPr>
      </w:pPr>
    </w:p>
    <w:p w14:paraId="3F37FD78" w14:textId="77777777" w:rsidR="00A06EA4" w:rsidRPr="00A06EA4" w:rsidRDefault="00A06EA4" w:rsidP="00A06EA4">
      <w:pPr>
        <w:pStyle w:val="Textoindependiente"/>
        <w:ind w:left="993"/>
        <w:rPr>
          <w:rFonts w:cs="Arial"/>
          <w:sz w:val="19"/>
          <w:szCs w:val="19"/>
        </w:rPr>
      </w:pPr>
    </w:p>
    <w:p w14:paraId="6203B24B" w14:textId="77777777" w:rsidR="00A06EA4" w:rsidRPr="00A06EA4" w:rsidRDefault="00A06EA4" w:rsidP="00A06EA4">
      <w:pPr>
        <w:pStyle w:val="Textoindependiente"/>
        <w:ind w:left="993"/>
        <w:rPr>
          <w:rFonts w:cs="Arial"/>
          <w:sz w:val="19"/>
          <w:szCs w:val="19"/>
        </w:rPr>
      </w:pPr>
    </w:p>
    <w:p w14:paraId="42DBCEF2" w14:textId="77777777" w:rsidR="00A06EA4" w:rsidRPr="00A06EA4" w:rsidRDefault="00A06EA4" w:rsidP="00A06EA4">
      <w:pPr>
        <w:pStyle w:val="Textoindependiente"/>
        <w:ind w:left="993"/>
        <w:jc w:val="center"/>
        <w:rPr>
          <w:rFonts w:cs="Arial"/>
          <w:sz w:val="19"/>
          <w:szCs w:val="19"/>
        </w:rPr>
      </w:pPr>
      <w:r w:rsidRPr="00A06EA4">
        <w:rPr>
          <w:rFonts w:cs="Arial"/>
          <w:sz w:val="19"/>
          <w:szCs w:val="19"/>
        </w:rPr>
        <w:t>(LUGAR FECHA Y FIRMA DE CADA MIEMBRO DE LA UTE)</w:t>
      </w:r>
    </w:p>
    <w:p w14:paraId="059F02BE" w14:textId="77777777" w:rsidR="00A06EA4" w:rsidRPr="00A06EA4" w:rsidRDefault="00A06EA4" w:rsidP="00A06EA4">
      <w:pPr>
        <w:pStyle w:val="Textoindependiente"/>
        <w:ind w:left="993"/>
        <w:rPr>
          <w:rFonts w:cs="Arial"/>
          <w:sz w:val="19"/>
          <w:szCs w:val="19"/>
        </w:rPr>
      </w:pPr>
    </w:p>
    <w:p w14:paraId="4038EAEC" w14:textId="77777777" w:rsidR="00A06EA4" w:rsidRPr="00A06EA4" w:rsidRDefault="00A06EA4" w:rsidP="00A06EA4">
      <w:pPr>
        <w:pStyle w:val="Textoindependiente"/>
        <w:rPr>
          <w:rFonts w:cs="Arial"/>
          <w:sz w:val="19"/>
          <w:szCs w:val="19"/>
        </w:rPr>
      </w:pPr>
    </w:p>
    <w:p w14:paraId="6299268A" w14:textId="77777777" w:rsidR="00A06EA4" w:rsidRPr="00A06EA4" w:rsidRDefault="00A06EA4" w:rsidP="00A06EA4">
      <w:pPr>
        <w:rPr>
          <w:rFonts w:cs="Arial"/>
          <w:sz w:val="19"/>
          <w:szCs w:val="19"/>
        </w:rPr>
      </w:pPr>
      <w:r w:rsidRPr="00A06EA4">
        <w:rPr>
          <w:rFonts w:cs="Arial"/>
          <w:sz w:val="19"/>
          <w:szCs w:val="19"/>
        </w:rPr>
        <w:br w:type="page"/>
      </w:r>
    </w:p>
    <w:p w14:paraId="28686EED" w14:textId="77777777" w:rsidR="00A06EA4" w:rsidRPr="00CD5CE5" w:rsidRDefault="00A06EA4" w:rsidP="00A06EA4">
      <w:pPr>
        <w:pStyle w:val="Textoindependiente"/>
        <w:spacing w:before="93"/>
        <w:ind w:right="1043"/>
        <w:jc w:val="right"/>
        <w:rPr>
          <w:rFonts w:cs="Arial"/>
          <w:sz w:val="19"/>
          <w:szCs w:val="19"/>
          <w:lang w:val="pt-PT"/>
        </w:rPr>
      </w:pPr>
      <w:r w:rsidRPr="00CD5CE5">
        <w:rPr>
          <w:rFonts w:cs="Arial"/>
          <w:sz w:val="19"/>
          <w:szCs w:val="19"/>
          <w:lang w:val="pt-PT"/>
        </w:rPr>
        <w:lastRenderedPageBreak/>
        <w:t>Nº Expediente:</w:t>
      </w:r>
    </w:p>
    <w:p w14:paraId="49743810" w14:textId="77777777" w:rsidR="00A06EA4" w:rsidRPr="00CD5CE5" w:rsidRDefault="00A06EA4" w:rsidP="00A06EA4">
      <w:pPr>
        <w:pStyle w:val="Textoindependiente"/>
        <w:rPr>
          <w:rFonts w:cs="Arial"/>
          <w:sz w:val="19"/>
          <w:szCs w:val="19"/>
          <w:lang w:val="pt-PT"/>
        </w:rPr>
      </w:pPr>
    </w:p>
    <w:p w14:paraId="0A979FF9" w14:textId="77777777" w:rsidR="00A06EA4" w:rsidRPr="00CD5CE5" w:rsidRDefault="00A06EA4" w:rsidP="00A06EA4">
      <w:pPr>
        <w:pStyle w:val="Textoindependiente"/>
        <w:spacing w:before="11"/>
        <w:rPr>
          <w:rFonts w:cs="Arial"/>
          <w:sz w:val="19"/>
          <w:szCs w:val="19"/>
          <w:lang w:val="pt-PT"/>
        </w:rPr>
      </w:pPr>
    </w:p>
    <w:p w14:paraId="75E0C4FB" w14:textId="77777777" w:rsidR="00A06EA4" w:rsidRPr="00CD5CE5" w:rsidRDefault="00A06EA4" w:rsidP="00A06EA4">
      <w:pPr>
        <w:pStyle w:val="Ttulo1"/>
        <w:ind w:left="1252" w:right="624"/>
        <w:rPr>
          <w:lang w:val="pt-PT"/>
        </w:rPr>
      </w:pPr>
      <w:r w:rsidRPr="00CD5CE5">
        <w:rPr>
          <w:lang w:val="pt-PT"/>
        </w:rPr>
        <w:t xml:space="preserve">ANEXO III-C: </w:t>
      </w:r>
    </w:p>
    <w:p w14:paraId="4AF1D3DC" w14:textId="77777777" w:rsidR="00A06EA4" w:rsidRPr="00CD5CE5" w:rsidRDefault="00A06EA4" w:rsidP="00A06EA4">
      <w:pPr>
        <w:pStyle w:val="Ttulo1"/>
        <w:ind w:left="1252" w:right="624"/>
        <w:rPr>
          <w:lang w:val="pt-PT"/>
        </w:rPr>
      </w:pPr>
    </w:p>
    <w:p w14:paraId="3A59705F" w14:textId="77777777" w:rsidR="00A06EA4" w:rsidRPr="00A06EA4" w:rsidRDefault="00A06EA4" w:rsidP="00A06EA4">
      <w:pPr>
        <w:pStyle w:val="Ttulo1"/>
        <w:ind w:left="1252" w:right="624"/>
      </w:pPr>
      <w:r w:rsidRPr="00A06EA4">
        <w:t>DECLARACIÓN RESPONSABLE SOBRE INSCRIPCIÓN EN EL REGISTRO DE LICITADORES DE LA COMUNIDAD AUTÓNOMA DE ANDALUCÍA O EN EL REGISTRO OFICIAL DE LICITADORES Y EMPRESAS CLASIFICADAS DEL SECTOR PÚBLICO</w:t>
      </w:r>
    </w:p>
    <w:p w14:paraId="1438B100" w14:textId="77777777" w:rsidR="00A06EA4" w:rsidRPr="00A06EA4" w:rsidRDefault="00A06EA4" w:rsidP="00A06EA4">
      <w:pPr>
        <w:pStyle w:val="Textoindependiente"/>
        <w:rPr>
          <w:rFonts w:cs="Arial"/>
          <w:b/>
          <w:bCs/>
          <w:sz w:val="19"/>
          <w:szCs w:val="19"/>
        </w:rPr>
      </w:pPr>
    </w:p>
    <w:p w14:paraId="5DEB0139" w14:textId="77777777" w:rsidR="00A06EA4" w:rsidRPr="00A06EA4" w:rsidRDefault="00A06EA4" w:rsidP="00A06EA4">
      <w:pPr>
        <w:pStyle w:val="Textoindependiente"/>
        <w:ind w:left="993"/>
        <w:rPr>
          <w:rFonts w:cs="Arial"/>
          <w:sz w:val="19"/>
          <w:szCs w:val="19"/>
        </w:rPr>
      </w:pPr>
      <w:proofErr w:type="gramStart"/>
      <w:r w:rsidRPr="00A06EA4">
        <w:rPr>
          <w:rFonts w:cs="Arial"/>
          <w:sz w:val="19"/>
          <w:szCs w:val="19"/>
        </w:rPr>
        <w:t>Dª./</w:t>
      </w:r>
      <w:proofErr w:type="gramEnd"/>
      <w:r w:rsidRPr="00A06EA4">
        <w:rPr>
          <w:rFonts w:cs="Arial"/>
          <w:sz w:val="19"/>
          <w:szCs w:val="19"/>
        </w:rPr>
        <w:t xml:space="preserve"> D.</w:t>
      </w:r>
    </w:p>
    <w:p w14:paraId="1B9AD8B4" w14:textId="77777777" w:rsidR="00A06EA4" w:rsidRPr="00A06EA4" w:rsidRDefault="00A06EA4" w:rsidP="00A06EA4">
      <w:pPr>
        <w:pStyle w:val="Textoindependiente"/>
        <w:ind w:left="993"/>
        <w:rPr>
          <w:rFonts w:cs="Arial"/>
          <w:sz w:val="19"/>
          <w:szCs w:val="19"/>
        </w:rPr>
      </w:pPr>
      <w:r w:rsidRPr="00A06EA4">
        <w:rPr>
          <w:rFonts w:cs="Arial"/>
          <w:sz w:val="19"/>
          <w:szCs w:val="19"/>
        </w:rPr>
        <w:t>con residencia en</w:t>
      </w:r>
    </w:p>
    <w:p w14:paraId="1E782192" w14:textId="77777777" w:rsidR="00A06EA4" w:rsidRPr="00A06EA4" w:rsidRDefault="00A06EA4" w:rsidP="00A06EA4">
      <w:pPr>
        <w:pStyle w:val="Textoindependiente"/>
        <w:ind w:left="993"/>
        <w:rPr>
          <w:rFonts w:cs="Arial"/>
          <w:sz w:val="19"/>
          <w:szCs w:val="19"/>
        </w:rPr>
      </w:pPr>
      <w:r w:rsidRPr="00A06EA4">
        <w:rPr>
          <w:rFonts w:cs="Arial"/>
          <w:sz w:val="19"/>
          <w:szCs w:val="19"/>
        </w:rPr>
        <w:t>provincia de</w:t>
      </w:r>
    </w:p>
    <w:p w14:paraId="01ACB004" w14:textId="77777777" w:rsidR="00A06EA4" w:rsidRPr="00A06EA4" w:rsidRDefault="00A06EA4" w:rsidP="00A06EA4">
      <w:pPr>
        <w:pStyle w:val="Textoindependiente"/>
        <w:ind w:left="993"/>
        <w:rPr>
          <w:rFonts w:cs="Arial"/>
          <w:sz w:val="19"/>
          <w:szCs w:val="19"/>
        </w:rPr>
      </w:pPr>
      <w:r w:rsidRPr="00A06EA4">
        <w:rPr>
          <w:rFonts w:cs="Arial"/>
          <w:sz w:val="19"/>
          <w:szCs w:val="19"/>
        </w:rPr>
        <w:t>calle</w:t>
      </w:r>
      <w:r w:rsidRPr="00A06EA4">
        <w:rPr>
          <w:rFonts w:cs="Arial"/>
          <w:sz w:val="19"/>
          <w:szCs w:val="19"/>
        </w:rPr>
        <w:tab/>
      </w:r>
      <w:r w:rsidRPr="00A06EA4">
        <w:rPr>
          <w:rFonts w:cs="Arial"/>
          <w:sz w:val="19"/>
          <w:szCs w:val="19"/>
        </w:rPr>
        <w:tab/>
      </w:r>
      <w:r w:rsidRPr="00A06EA4">
        <w:rPr>
          <w:rFonts w:cs="Arial"/>
          <w:sz w:val="19"/>
          <w:szCs w:val="19"/>
        </w:rPr>
        <w:tab/>
      </w:r>
      <w:r w:rsidRPr="00A06EA4">
        <w:rPr>
          <w:rFonts w:cs="Arial"/>
          <w:sz w:val="19"/>
          <w:szCs w:val="19"/>
        </w:rPr>
        <w:tab/>
      </w:r>
      <w:r w:rsidRPr="00A06EA4">
        <w:rPr>
          <w:rFonts w:cs="Arial"/>
          <w:sz w:val="19"/>
          <w:szCs w:val="19"/>
        </w:rPr>
        <w:tab/>
      </w:r>
      <w:r w:rsidRPr="00A06EA4">
        <w:rPr>
          <w:rFonts w:cs="Arial"/>
          <w:sz w:val="19"/>
          <w:szCs w:val="19"/>
        </w:rPr>
        <w:tab/>
        <w:t>nº</w:t>
      </w:r>
      <w:r w:rsidRPr="00A06EA4">
        <w:rPr>
          <w:rFonts w:cs="Arial"/>
          <w:sz w:val="19"/>
          <w:szCs w:val="19"/>
        </w:rPr>
        <w:tab/>
      </w:r>
    </w:p>
    <w:p w14:paraId="58E931FD" w14:textId="77777777" w:rsidR="00A06EA4" w:rsidRPr="00A06EA4" w:rsidRDefault="00A06EA4" w:rsidP="00A06EA4">
      <w:pPr>
        <w:pStyle w:val="Textoindependiente"/>
        <w:ind w:left="993"/>
        <w:rPr>
          <w:rFonts w:cs="Arial"/>
          <w:sz w:val="19"/>
          <w:szCs w:val="19"/>
        </w:rPr>
      </w:pPr>
      <w:r w:rsidRPr="00A06EA4">
        <w:rPr>
          <w:rFonts w:cs="Arial"/>
          <w:sz w:val="19"/>
          <w:szCs w:val="19"/>
        </w:rPr>
        <w:t>según Documento Nacional de Identidad nº</w:t>
      </w:r>
    </w:p>
    <w:p w14:paraId="052F9B05" w14:textId="77777777" w:rsidR="00A06EA4" w:rsidRPr="00A06EA4" w:rsidRDefault="00A06EA4" w:rsidP="00A06EA4">
      <w:pPr>
        <w:pStyle w:val="Textoindependiente"/>
        <w:ind w:left="993"/>
        <w:rPr>
          <w:rFonts w:cs="Arial"/>
          <w:sz w:val="19"/>
          <w:szCs w:val="19"/>
        </w:rPr>
      </w:pPr>
      <w:r w:rsidRPr="00A06EA4">
        <w:rPr>
          <w:rFonts w:cs="Arial"/>
          <w:sz w:val="19"/>
          <w:szCs w:val="19"/>
        </w:rPr>
        <w:t>en nombre, propio o de la empresa que representa (</w:t>
      </w:r>
      <w:r w:rsidRPr="00A06EA4">
        <w:rPr>
          <w:rFonts w:cs="Arial"/>
          <w:i/>
          <w:iCs/>
          <w:sz w:val="19"/>
          <w:szCs w:val="19"/>
        </w:rPr>
        <w:t>Indicar denominación social y NIF</w:t>
      </w:r>
      <w:proofErr w:type="gramStart"/>
      <w:r w:rsidRPr="00A06EA4">
        <w:rPr>
          <w:rFonts w:cs="Arial"/>
          <w:sz w:val="19"/>
          <w:szCs w:val="19"/>
        </w:rPr>
        <w:t>):…</w:t>
      </w:r>
      <w:proofErr w:type="gramEnd"/>
      <w:r w:rsidRPr="00A06EA4">
        <w:rPr>
          <w:rFonts w:cs="Arial"/>
          <w:sz w:val="19"/>
          <w:szCs w:val="19"/>
        </w:rPr>
        <w:t>……………….</w:t>
      </w:r>
    </w:p>
    <w:p w14:paraId="0E5ACCB6" w14:textId="77777777" w:rsidR="00A06EA4" w:rsidRPr="00A06EA4" w:rsidRDefault="00A06EA4" w:rsidP="00A06EA4">
      <w:pPr>
        <w:pStyle w:val="Textoindependiente"/>
        <w:rPr>
          <w:rFonts w:cs="Arial"/>
          <w:sz w:val="19"/>
          <w:szCs w:val="19"/>
        </w:rPr>
      </w:pPr>
    </w:p>
    <w:p w14:paraId="4C6C16F1" w14:textId="77777777" w:rsidR="00A06EA4" w:rsidRPr="00A06EA4" w:rsidRDefault="00A06EA4" w:rsidP="00A06EA4">
      <w:pPr>
        <w:pStyle w:val="Textoindependiente"/>
        <w:ind w:left="273" w:firstLine="720"/>
        <w:rPr>
          <w:rFonts w:cs="Arial"/>
          <w:b/>
          <w:bCs/>
          <w:sz w:val="19"/>
          <w:szCs w:val="19"/>
        </w:rPr>
      </w:pPr>
      <w:r w:rsidRPr="00A06EA4">
        <w:rPr>
          <w:rFonts w:cs="Arial"/>
          <w:b/>
          <w:bCs/>
          <w:sz w:val="19"/>
          <w:szCs w:val="19"/>
        </w:rPr>
        <w:t>DECLARA (señalar lo que proceda y completar oportunamente):</w:t>
      </w:r>
    </w:p>
    <w:p w14:paraId="69B8F78F" w14:textId="77777777" w:rsidR="00A06EA4" w:rsidRPr="00A06EA4" w:rsidRDefault="00A06EA4" w:rsidP="00A06EA4">
      <w:pPr>
        <w:pStyle w:val="NormalWeb"/>
        <w:ind w:left="993"/>
        <w:jc w:val="both"/>
        <w:rPr>
          <w:rFonts w:ascii="Arial" w:hAnsi="Arial" w:cs="Arial"/>
          <w:color w:val="000000"/>
          <w:sz w:val="19"/>
          <w:szCs w:val="19"/>
        </w:rPr>
      </w:pPr>
      <w:r w:rsidRPr="00A06EA4">
        <w:rPr>
          <w:rFonts w:ascii="Arial" w:hAnsi="Arial" w:cs="Arial"/>
          <w:color w:val="000000"/>
          <w:sz w:val="19"/>
          <w:szCs w:val="19"/>
        </w:rPr>
        <w:t>Que la empresa está inscrita en:</w:t>
      </w:r>
    </w:p>
    <w:p w14:paraId="77FE2B3F" w14:textId="77777777" w:rsidR="00A06EA4" w:rsidRPr="00A06EA4" w:rsidRDefault="00A06EA4" w:rsidP="00A06EA4">
      <w:pPr>
        <w:pStyle w:val="NormalWeb"/>
        <w:ind w:left="993"/>
        <w:jc w:val="both"/>
        <w:rPr>
          <w:rFonts w:ascii="Arial" w:hAnsi="Arial" w:cs="Arial"/>
          <w:color w:val="000000"/>
          <w:sz w:val="19"/>
          <w:szCs w:val="19"/>
        </w:rPr>
      </w:pPr>
      <w:r w:rsidRPr="00A06EA4">
        <w:rPr>
          <w:rFonts w:ascii="Segoe UI Symbol" w:hAnsi="Segoe UI Symbol" w:cs="Segoe UI Symbol"/>
          <w:color w:val="000000"/>
          <w:sz w:val="19"/>
          <w:szCs w:val="19"/>
        </w:rPr>
        <w:t>☐</w:t>
      </w:r>
      <w:r w:rsidRPr="00A06EA4">
        <w:rPr>
          <w:rFonts w:ascii="Arial" w:hAnsi="Arial" w:cs="Arial"/>
          <w:color w:val="000000"/>
          <w:sz w:val="19"/>
          <w:szCs w:val="19"/>
        </w:rPr>
        <w:t xml:space="preserve"> Registro de Licitadores de la Comunidad Autónoma de Andalucía</w:t>
      </w:r>
    </w:p>
    <w:p w14:paraId="6CCE0B37" w14:textId="77777777" w:rsidR="00A06EA4" w:rsidRPr="00A06EA4" w:rsidRDefault="00A06EA4" w:rsidP="00A06EA4">
      <w:pPr>
        <w:pStyle w:val="NormalWeb"/>
        <w:ind w:left="993"/>
        <w:jc w:val="both"/>
        <w:rPr>
          <w:rFonts w:ascii="Arial" w:hAnsi="Arial" w:cs="Arial"/>
          <w:color w:val="000000"/>
          <w:sz w:val="19"/>
          <w:szCs w:val="19"/>
        </w:rPr>
      </w:pPr>
      <w:r w:rsidRPr="00A06EA4">
        <w:rPr>
          <w:rFonts w:ascii="Segoe UI Symbol" w:hAnsi="Segoe UI Symbol" w:cs="Segoe UI Symbol"/>
          <w:color w:val="000000"/>
          <w:sz w:val="19"/>
          <w:szCs w:val="19"/>
        </w:rPr>
        <w:t>☐</w:t>
      </w:r>
      <w:r w:rsidRPr="00A06EA4">
        <w:rPr>
          <w:rFonts w:ascii="Arial" w:hAnsi="Arial" w:cs="Arial"/>
          <w:color w:val="000000"/>
          <w:sz w:val="19"/>
          <w:szCs w:val="19"/>
        </w:rPr>
        <w:t xml:space="preserve"> Registro Oficial de Licitadores y Empresas Clasificadas del Sector Público</w:t>
      </w:r>
    </w:p>
    <w:p w14:paraId="37913C96" w14:textId="77777777" w:rsidR="00A06EA4" w:rsidRPr="00A06EA4" w:rsidRDefault="00A06EA4" w:rsidP="00A06EA4">
      <w:pPr>
        <w:pStyle w:val="NormalWeb"/>
        <w:ind w:left="993"/>
        <w:jc w:val="both"/>
        <w:rPr>
          <w:rFonts w:ascii="Arial" w:hAnsi="Arial" w:cs="Arial"/>
          <w:color w:val="000000"/>
          <w:sz w:val="19"/>
          <w:szCs w:val="19"/>
        </w:rPr>
      </w:pPr>
      <w:r w:rsidRPr="00A06EA4">
        <w:rPr>
          <w:rFonts w:ascii="Segoe UI Symbol" w:hAnsi="Segoe UI Symbol" w:cs="Segoe UI Symbol"/>
          <w:color w:val="000000"/>
          <w:sz w:val="19"/>
          <w:szCs w:val="19"/>
        </w:rPr>
        <w:t>☐</w:t>
      </w:r>
      <w:r w:rsidRPr="00A06EA4">
        <w:rPr>
          <w:rFonts w:ascii="Arial" w:hAnsi="Arial" w:cs="Arial"/>
          <w:color w:val="000000"/>
          <w:sz w:val="19"/>
          <w:szCs w:val="19"/>
        </w:rPr>
        <w:t xml:space="preserve"> Que los datos no han sido alterados en ninguna de las circunstancias que constan en el certificado del Registro correspondiente.</w:t>
      </w:r>
    </w:p>
    <w:p w14:paraId="59CE06DB" w14:textId="77777777" w:rsidR="00A06EA4" w:rsidRPr="00A06EA4" w:rsidRDefault="00A06EA4" w:rsidP="00A06EA4">
      <w:pPr>
        <w:pStyle w:val="NormalWeb"/>
        <w:ind w:left="993"/>
        <w:jc w:val="both"/>
        <w:rPr>
          <w:rFonts w:ascii="Arial" w:hAnsi="Arial" w:cs="Arial"/>
          <w:color w:val="000000"/>
          <w:sz w:val="19"/>
          <w:szCs w:val="19"/>
        </w:rPr>
      </w:pPr>
      <w:r w:rsidRPr="00A06EA4">
        <w:rPr>
          <w:rFonts w:ascii="Segoe UI Symbol" w:hAnsi="Segoe UI Symbol" w:cs="Segoe UI Symbol"/>
          <w:color w:val="000000"/>
          <w:sz w:val="19"/>
          <w:szCs w:val="19"/>
        </w:rPr>
        <w:t>☐</w:t>
      </w:r>
      <w:r w:rsidRPr="00A06EA4">
        <w:rPr>
          <w:rFonts w:ascii="Arial" w:hAnsi="Arial" w:cs="Arial"/>
          <w:color w:val="000000"/>
          <w:sz w:val="19"/>
          <w:szCs w:val="19"/>
        </w:rPr>
        <w:t xml:space="preserve"> Que los siguientes datos se han modificado y que estos extremos han sido notificados al correspondiente</w:t>
      </w:r>
    </w:p>
    <w:p w14:paraId="4FE9DA85" w14:textId="77777777" w:rsidR="00A06EA4" w:rsidRPr="00A06EA4" w:rsidRDefault="00A06EA4" w:rsidP="00A06EA4">
      <w:pPr>
        <w:pStyle w:val="NormalWeb"/>
        <w:ind w:left="993"/>
        <w:jc w:val="both"/>
        <w:rPr>
          <w:rFonts w:ascii="Arial" w:hAnsi="Arial" w:cs="Arial"/>
          <w:color w:val="000000"/>
          <w:sz w:val="19"/>
          <w:szCs w:val="19"/>
        </w:rPr>
      </w:pPr>
      <w:r w:rsidRPr="00A06EA4">
        <w:rPr>
          <w:rFonts w:ascii="Arial" w:hAnsi="Arial" w:cs="Arial"/>
          <w:color w:val="000000"/>
          <w:sz w:val="19"/>
          <w:szCs w:val="19"/>
        </w:rPr>
        <w:t>Registro con fecha .....................................:</w:t>
      </w:r>
    </w:p>
    <w:p w14:paraId="59710DC9" w14:textId="77777777" w:rsidR="00A06EA4" w:rsidRPr="00A06EA4" w:rsidRDefault="00A06EA4" w:rsidP="00A06EA4">
      <w:pPr>
        <w:pStyle w:val="NormalWeb"/>
        <w:ind w:left="993"/>
        <w:jc w:val="both"/>
        <w:rPr>
          <w:rFonts w:ascii="Arial" w:hAnsi="Arial" w:cs="Arial"/>
          <w:color w:val="000000"/>
          <w:sz w:val="19"/>
          <w:szCs w:val="19"/>
        </w:rPr>
      </w:pPr>
      <w:r w:rsidRPr="00A06EA4">
        <w:rPr>
          <w:rFonts w:ascii="Arial" w:hAnsi="Arial" w:cs="Arial"/>
          <w:color w:val="000000"/>
          <w:sz w:val="19"/>
          <w:szCs w:val="19"/>
        </w:rPr>
        <w:t>1.…………………………………………………………………………………………………………...........….</w:t>
      </w:r>
    </w:p>
    <w:p w14:paraId="612AC051" w14:textId="77777777" w:rsidR="00A06EA4" w:rsidRPr="00A06EA4" w:rsidRDefault="00A06EA4" w:rsidP="00A06EA4">
      <w:pPr>
        <w:pStyle w:val="NormalWeb"/>
        <w:ind w:left="993"/>
        <w:jc w:val="both"/>
        <w:rPr>
          <w:rFonts w:ascii="Arial" w:hAnsi="Arial" w:cs="Arial"/>
          <w:color w:val="000000"/>
          <w:sz w:val="19"/>
          <w:szCs w:val="19"/>
        </w:rPr>
      </w:pPr>
      <w:r w:rsidRPr="00A06EA4">
        <w:rPr>
          <w:rFonts w:ascii="Arial" w:hAnsi="Arial" w:cs="Arial"/>
          <w:color w:val="000000"/>
          <w:sz w:val="19"/>
          <w:szCs w:val="19"/>
        </w:rPr>
        <w:t>2. …………………………………………………………………………………………………………............</w:t>
      </w:r>
    </w:p>
    <w:p w14:paraId="4020DDA2" w14:textId="77777777" w:rsidR="00A06EA4" w:rsidRPr="00A06EA4" w:rsidRDefault="00A06EA4" w:rsidP="00A06EA4">
      <w:pPr>
        <w:pStyle w:val="NormalWeb"/>
        <w:ind w:left="993"/>
        <w:jc w:val="both"/>
        <w:rPr>
          <w:rFonts w:ascii="Arial" w:hAnsi="Arial" w:cs="Arial"/>
          <w:color w:val="000000"/>
          <w:sz w:val="19"/>
          <w:szCs w:val="19"/>
        </w:rPr>
      </w:pPr>
      <w:r w:rsidRPr="00A06EA4">
        <w:rPr>
          <w:rFonts w:ascii="Arial" w:hAnsi="Arial" w:cs="Arial"/>
          <w:color w:val="000000"/>
          <w:sz w:val="19"/>
          <w:szCs w:val="19"/>
        </w:rPr>
        <w:t>3. …………………………………………………………………………………………………………............</w:t>
      </w:r>
    </w:p>
    <w:p w14:paraId="47E37382" w14:textId="77777777" w:rsidR="00A06EA4" w:rsidRPr="00A06EA4" w:rsidRDefault="00A06EA4" w:rsidP="00A06EA4">
      <w:pPr>
        <w:pStyle w:val="NormalWeb"/>
        <w:ind w:left="993"/>
        <w:jc w:val="both"/>
        <w:rPr>
          <w:rFonts w:ascii="Arial" w:hAnsi="Arial" w:cs="Arial"/>
          <w:color w:val="000000"/>
          <w:sz w:val="19"/>
          <w:szCs w:val="19"/>
        </w:rPr>
      </w:pPr>
    </w:p>
    <w:p w14:paraId="7BD30C07" w14:textId="77777777" w:rsidR="00A06EA4" w:rsidRPr="00A06EA4" w:rsidRDefault="00A06EA4" w:rsidP="00A06EA4">
      <w:pPr>
        <w:pStyle w:val="NormalWeb"/>
        <w:ind w:left="993"/>
        <w:jc w:val="center"/>
        <w:rPr>
          <w:rFonts w:ascii="Arial" w:hAnsi="Arial" w:cs="Arial"/>
          <w:color w:val="000000"/>
          <w:sz w:val="19"/>
          <w:szCs w:val="19"/>
        </w:rPr>
      </w:pPr>
      <w:r w:rsidRPr="00A06EA4">
        <w:rPr>
          <w:rFonts w:ascii="Arial" w:hAnsi="Arial" w:cs="Arial"/>
          <w:color w:val="000000"/>
          <w:sz w:val="19"/>
          <w:szCs w:val="19"/>
        </w:rPr>
        <w:t>(A fecha de firma electrónica)</w:t>
      </w:r>
      <w:r w:rsidRPr="00A06EA4">
        <w:rPr>
          <w:rFonts w:ascii="Arial" w:hAnsi="Arial" w:cs="Arial"/>
          <w:color w:val="000000"/>
          <w:sz w:val="19"/>
          <w:szCs w:val="19"/>
        </w:rPr>
        <w:br w:type="page"/>
      </w:r>
    </w:p>
    <w:p w14:paraId="6A816585" w14:textId="77777777" w:rsidR="00A06EA4" w:rsidRPr="00CD5CE5" w:rsidRDefault="00A06EA4" w:rsidP="00A06EA4">
      <w:pPr>
        <w:pStyle w:val="Textoindependiente"/>
        <w:spacing w:before="93"/>
        <w:ind w:right="1043"/>
        <w:jc w:val="right"/>
        <w:rPr>
          <w:rFonts w:cs="Arial"/>
          <w:sz w:val="19"/>
          <w:szCs w:val="19"/>
          <w:lang w:val="pt-PT"/>
        </w:rPr>
      </w:pPr>
      <w:r w:rsidRPr="00CD5CE5">
        <w:rPr>
          <w:rFonts w:cs="Arial"/>
          <w:sz w:val="19"/>
          <w:szCs w:val="19"/>
          <w:lang w:val="pt-PT"/>
        </w:rPr>
        <w:lastRenderedPageBreak/>
        <w:t>Nº Expediente:</w:t>
      </w:r>
    </w:p>
    <w:p w14:paraId="01209EA0" w14:textId="77777777" w:rsidR="00A06EA4" w:rsidRPr="00CD5CE5" w:rsidRDefault="00A06EA4" w:rsidP="00A06EA4">
      <w:pPr>
        <w:pStyle w:val="Textoindependiente"/>
        <w:rPr>
          <w:rFonts w:cs="Arial"/>
          <w:sz w:val="19"/>
          <w:szCs w:val="19"/>
          <w:lang w:val="pt-PT"/>
        </w:rPr>
      </w:pPr>
    </w:p>
    <w:p w14:paraId="5B72048A" w14:textId="77777777" w:rsidR="00A06EA4" w:rsidRPr="00CD5CE5" w:rsidRDefault="00A06EA4" w:rsidP="00A06EA4">
      <w:pPr>
        <w:pStyle w:val="Textoindependiente"/>
        <w:spacing w:before="11"/>
        <w:rPr>
          <w:rFonts w:cs="Arial"/>
          <w:sz w:val="19"/>
          <w:szCs w:val="19"/>
          <w:lang w:val="pt-PT"/>
        </w:rPr>
      </w:pPr>
    </w:p>
    <w:p w14:paraId="4025069D" w14:textId="77777777" w:rsidR="00A06EA4" w:rsidRPr="00CD5CE5" w:rsidRDefault="00A06EA4" w:rsidP="00A06EA4">
      <w:pPr>
        <w:pStyle w:val="Ttulo1"/>
        <w:ind w:left="1252" w:right="624"/>
        <w:rPr>
          <w:lang w:val="pt-PT"/>
        </w:rPr>
      </w:pPr>
      <w:r w:rsidRPr="00CD5CE5">
        <w:rPr>
          <w:lang w:val="pt-PT"/>
        </w:rPr>
        <w:t xml:space="preserve">ANEXO III-D: </w:t>
      </w:r>
    </w:p>
    <w:p w14:paraId="677B8A3A" w14:textId="77777777" w:rsidR="00A06EA4" w:rsidRPr="00CD5CE5" w:rsidRDefault="00A06EA4" w:rsidP="00A06EA4">
      <w:pPr>
        <w:pStyle w:val="Prrafodelista"/>
        <w:ind w:left="1353"/>
        <w:jc w:val="center"/>
        <w:rPr>
          <w:b/>
          <w:bCs/>
          <w:color w:val="000000"/>
          <w:sz w:val="19"/>
          <w:szCs w:val="19"/>
          <w:lang w:val="pt-PT"/>
        </w:rPr>
      </w:pPr>
    </w:p>
    <w:p w14:paraId="0972C112" w14:textId="77777777" w:rsidR="00A06EA4" w:rsidRPr="00A06EA4" w:rsidRDefault="00A06EA4" w:rsidP="00A06EA4">
      <w:pPr>
        <w:pStyle w:val="Prrafodelista"/>
        <w:ind w:left="1353"/>
        <w:jc w:val="center"/>
        <w:rPr>
          <w:b/>
          <w:bCs/>
          <w:color w:val="000000"/>
          <w:sz w:val="19"/>
          <w:szCs w:val="19"/>
        </w:rPr>
      </w:pPr>
      <w:r w:rsidRPr="00A06EA4">
        <w:rPr>
          <w:b/>
          <w:bCs/>
          <w:color w:val="000000"/>
          <w:sz w:val="19"/>
          <w:szCs w:val="19"/>
        </w:rPr>
        <w:t>DECLARACIÓN RESPONSABLE SOBRE LA PREVISIÓN DE SUBCONTRATAR</w:t>
      </w:r>
    </w:p>
    <w:p w14:paraId="12657588" w14:textId="77777777" w:rsidR="00A06EA4" w:rsidRPr="00A06EA4" w:rsidRDefault="00A06EA4" w:rsidP="00A06EA4">
      <w:pPr>
        <w:pStyle w:val="Prrafodelista"/>
        <w:spacing w:after="240" w:line="0" w:lineRule="atLeast"/>
        <w:ind w:left="940"/>
        <w:jc w:val="both"/>
        <w:rPr>
          <w:rFonts w:eastAsia="Tahoma"/>
          <w:sz w:val="19"/>
          <w:szCs w:val="19"/>
        </w:rPr>
      </w:pPr>
    </w:p>
    <w:p w14:paraId="595A9967" w14:textId="77777777" w:rsidR="00A06EA4" w:rsidRPr="00A06EA4" w:rsidRDefault="00A06EA4" w:rsidP="00A06EA4">
      <w:pPr>
        <w:pStyle w:val="Textoindependiente"/>
        <w:ind w:left="993"/>
        <w:rPr>
          <w:rFonts w:cs="Arial"/>
          <w:sz w:val="19"/>
          <w:szCs w:val="19"/>
        </w:rPr>
      </w:pPr>
      <w:proofErr w:type="gramStart"/>
      <w:r w:rsidRPr="00A06EA4">
        <w:rPr>
          <w:rFonts w:cs="Arial"/>
          <w:sz w:val="19"/>
          <w:szCs w:val="19"/>
        </w:rPr>
        <w:t>Dª./</w:t>
      </w:r>
      <w:proofErr w:type="gramEnd"/>
      <w:r w:rsidRPr="00A06EA4">
        <w:rPr>
          <w:rFonts w:cs="Arial"/>
          <w:sz w:val="19"/>
          <w:szCs w:val="19"/>
        </w:rPr>
        <w:t xml:space="preserve"> D.</w:t>
      </w:r>
    </w:p>
    <w:p w14:paraId="03BBEAB3" w14:textId="77777777" w:rsidR="00A06EA4" w:rsidRPr="00A06EA4" w:rsidRDefault="00A06EA4" w:rsidP="00A06EA4">
      <w:pPr>
        <w:pStyle w:val="Textoindependiente"/>
        <w:ind w:left="993"/>
        <w:rPr>
          <w:rFonts w:cs="Arial"/>
          <w:sz w:val="19"/>
          <w:szCs w:val="19"/>
        </w:rPr>
      </w:pPr>
      <w:r w:rsidRPr="00A06EA4">
        <w:rPr>
          <w:rFonts w:cs="Arial"/>
          <w:sz w:val="19"/>
          <w:szCs w:val="19"/>
        </w:rPr>
        <w:t>con residencia en</w:t>
      </w:r>
    </w:p>
    <w:p w14:paraId="5B27862E" w14:textId="77777777" w:rsidR="00A06EA4" w:rsidRPr="00A06EA4" w:rsidRDefault="00A06EA4" w:rsidP="00A06EA4">
      <w:pPr>
        <w:pStyle w:val="Textoindependiente"/>
        <w:ind w:left="993"/>
        <w:rPr>
          <w:rFonts w:cs="Arial"/>
          <w:sz w:val="19"/>
          <w:szCs w:val="19"/>
        </w:rPr>
      </w:pPr>
      <w:r w:rsidRPr="00A06EA4">
        <w:rPr>
          <w:rFonts w:cs="Arial"/>
          <w:sz w:val="19"/>
          <w:szCs w:val="19"/>
        </w:rPr>
        <w:t>provincia de</w:t>
      </w:r>
    </w:p>
    <w:p w14:paraId="1653728C" w14:textId="77777777" w:rsidR="00A06EA4" w:rsidRPr="00A06EA4" w:rsidRDefault="00A06EA4" w:rsidP="00A06EA4">
      <w:pPr>
        <w:pStyle w:val="Textoindependiente"/>
        <w:ind w:left="993"/>
        <w:rPr>
          <w:rFonts w:cs="Arial"/>
          <w:sz w:val="19"/>
          <w:szCs w:val="19"/>
        </w:rPr>
      </w:pPr>
      <w:r w:rsidRPr="00A06EA4">
        <w:rPr>
          <w:rFonts w:cs="Arial"/>
          <w:sz w:val="19"/>
          <w:szCs w:val="19"/>
        </w:rPr>
        <w:t>calle</w:t>
      </w:r>
      <w:r w:rsidRPr="00A06EA4">
        <w:rPr>
          <w:rFonts w:cs="Arial"/>
          <w:sz w:val="19"/>
          <w:szCs w:val="19"/>
        </w:rPr>
        <w:tab/>
      </w:r>
      <w:r w:rsidRPr="00A06EA4">
        <w:rPr>
          <w:rFonts w:cs="Arial"/>
          <w:sz w:val="19"/>
          <w:szCs w:val="19"/>
        </w:rPr>
        <w:tab/>
      </w:r>
      <w:r w:rsidRPr="00A06EA4">
        <w:rPr>
          <w:rFonts w:cs="Arial"/>
          <w:sz w:val="19"/>
          <w:szCs w:val="19"/>
        </w:rPr>
        <w:tab/>
      </w:r>
      <w:r w:rsidRPr="00A06EA4">
        <w:rPr>
          <w:rFonts w:cs="Arial"/>
          <w:sz w:val="19"/>
          <w:szCs w:val="19"/>
        </w:rPr>
        <w:tab/>
      </w:r>
      <w:r w:rsidRPr="00A06EA4">
        <w:rPr>
          <w:rFonts w:cs="Arial"/>
          <w:sz w:val="19"/>
          <w:szCs w:val="19"/>
        </w:rPr>
        <w:tab/>
      </w:r>
      <w:r w:rsidRPr="00A06EA4">
        <w:rPr>
          <w:rFonts w:cs="Arial"/>
          <w:sz w:val="19"/>
          <w:szCs w:val="19"/>
        </w:rPr>
        <w:tab/>
        <w:t>nº</w:t>
      </w:r>
      <w:r w:rsidRPr="00A06EA4">
        <w:rPr>
          <w:rFonts w:cs="Arial"/>
          <w:sz w:val="19"/>
          <w:szCs w:val="19"/>
        </w:rPr>
        <w:tab/>
      </w:r>
    </w:p>
    <w:p w14:paraId="1A5E248D" w14:textId="77777777" w:rsidR="00A06EA4" w:rsidRPr="00A06EA4" w:rsidRDefault="00A06EA4" w:rsidP="00A06EA4">
      <w:pPr>
        <w:pStyle w:val="Textoindependiente"/>
        <w:ind w:left="993"/>
        <w:rPr>
          <w:rFonts w:cs="Arial"/>
          <w:sz w:val="19"/>
          <w:szCs w:val="19"/>
        </w:rPr>
      </w:pPr>
      <w:r w:rsidRPr="00A06EA4">
        <w:rPr>
          <w:rFonts w:cs="Arial"/>
          <w:sz w:val="19"/>
          <w:szCs w:val="19"/>
        </w:rPr>
        <w:t>según Documento Nacional de Identidad nº</w:t>
      </w:r>
    </w:p>
    <w:p w14:paraId="28ACF7D6" w14:textId="77777777" w:rsidR="00A06EA4" w:rsidRPr="00A06EA4" w:rsidRDefault="00A06EA4" w:rsidP="00A06EA4">
      <w:pPr>
        <w:pStyle w:val="Textoindependiente"/>
        <w:ind w:left="993"/>
        <w:rPr>
          <w:rFonts w:cs="Arial"/>
          <w:sz w:val="19"/>
          <w:szCs w:val="19"/>
        </w:rPr>
      </w:pPr>
      <w:r w:rsidRPr="00A06EA4">
        <w:rPr>
          <w:rFonts w:cs="Arial"/>
          <w:sz w:val="19"/>
          <w:szCs w:val="19"/>
        </w:rPr>
        <w:t>en nombre, propio o de la empresa que representa (</w:t>
      </w:r>
      <w:r w:rsidRPr="00A06EA4">
        <w:rPr>
          <w:rFonts w:cs="Arial"/>
          <w:i/>
          <w:iCs/>
          <w:sz w:val="19"/>
          <w:szCs w:val="19"/>
        </w:rPr>
        <w:t>Indicar denominación social y NIF</w:t>
      </w:r>
      <w:proofErr w:type="gramStart"/>
      <w:r w:rsidRPr="00A06EA4">
        <w:rPr>
          <w:rFonts w:cs="Arial"/>
          <w:sz w:val="19"/>
          <w:szCs w:val="19"/>
        </w:rPr>
        <w:t>):…</w:t>
      </w:r>
      <w:proofErr w:type="gramEnd"/>
      <w:r w:rsidRPr="00A06EA4">
        <w:rPr>
          <w:rFonts w:cs="Arial"/>
          <w:sz w:val="19"/>
          <w:szCs w:val="19"/>
        </w:rPr>
        <w:t>……………….</w:t>
      </w:r>
    </w:p>
    <w:p w14:paraId="0EAC9294" w14:textId="77777777" w:rsidR="00A06EA4" w:rsidRPr="00A06EA4" w:rsidRDefault="00A06EA4" w:rsidP="00A06EA4">
      <w:pPr>
        <w:pStyle w:val="Textoindependiente"/>
        <w:rPr>
          <w:rFonts w:cs="Arial"/>
          <w:sz w:val="19"/>
          <w:szCs w:val="19"/>
        </w:rPr>
      </w:pPr>
    </w:p>
    <w:p w14:paraId="0D7FF656" w14:textId="77777777" w:rsidR="00A06EA4" w:rsidRPr="00A06EA4" w:rsidRDefault="00A06EA4" w:rsidP="00A06EA4">
      <w:pPr>
        <w:pStyle w:val="Textoindependiente"/>
        <w:ind w:left="273" w:firstLine="720"/>
        <w:rPr>
          <w:rFonts w:cs="Arial"/>
          <w:b/>
          <w:bCs/>
          <w:sz w:val="19"/>
          <w:szCs w:val="19"/>
        </w:rPr>
      </w:pPr>
      <w:r w:rsidRPr="00A06EA4">
        <w:rPr>
          <w:rFonts w:cs="Arial"/>
          <w:b/>
          <w:bCs/>
          <w:sz w:val="19"/>
          <w:szCs w:val="19"/>
        </w:rPr>
        <w:t>DECLARA (señalar lo que proceda y completar oportunamente):</w:t>
      </w:r>
    </w:p>
    <w:p w14:paraId="0119E80F" w14:textId="77777777" w:rsidR="00A06EA4" w:rsidRPr="00A06EA4" w:rsidRDefault="00A06EA4" w:rsidP="00A06EA4">
      <w:pPr>
        <w:pStyle w:val="Prrafodelista"/>
        <w:spacing w:after="240" w:line="0" w:lineRule="atLeast"/>
        <w:ind w:left="940"/>
        <w:jc w:val="both"/>
        <w:rPr>
          <w:rFonts w:eastAsia="Tahoma"/>
          <w:sz w:val="19"/>
          <w:szCs w:val="19"/>
        </w:rPr>
      </w:pPr>
    </w:p>
    <w:p w14:paraId="59E83E5F" w14:textId="77777777" w:rsidR="00A06EA4" w:rsidRPr="00A06EA4" w:rsidRDefault="00A06EA4" w:rsidP="00A06EA4">
      <w:pPr>
        <w:pStyle w:val="NormalWeb"/>
        <w:ind w:left="851" w:firstLine="142"/>
        <w:jc w:val="both"/>
        <w:rPr>
          <w:rFonts w:ascii="Arial" w:hAnsi="Arial" w:cs="Arial"/>
          <w:color w:val="000000"/>
          <w:sz w:val="19"/>
          <w:szCs w:val="19"/>
        </w:rPr>
      </w:pPr>
      <w:r w:rsidRPr="00A06EA4">
        <w:rPr>
          <w:rFonts w:ascii="Arial" w:hAnsi="Arial" w:cs="Arial"/>
          <w:color w:val="000000"/>
          <w:sz w:val="19"/>
          <w:szCs w:val="19"/>
        </w:rPr>
        <w:t xml:space="preserve">Que la empresa </w:t>
      </w:r>
      <w:r w:rsidRPr="00A06EA4">
        <w:rPr>
          <w:rFonts w:ascii="Segoe UI Symbol" w:hAnsi="Segoe UI Symbol" w:cs="Segoe UI Symbol"/>
          <w:b/>
          <w:color w:val="000000"/>
          <w:sz w:val="19"/>
          <w:szCs w:val="19"/>
        </w:rPr>
        <w:t>☐</w:t>
      </w:r>
      <w:r w:rsidRPr="00A06EA4">
        <w:rPr>
          <w:rFonts w:ascii="Arial" w:hAnsi="Arial" w:cs="Arial"/>
          <w:b/>
          <w:color w:val="000000"/>
          <w:sz w:val="19"/>
          <w:szCs w:val="19"/>
        </w:rPr>
        <w:t xml:space="preserve"> SÍ / </w:t>
      </w:r>
      <w:r w:rsidRPr="00A06EA4">
        <w:rPr>
          <w:rFonts w:ascii="Segoe UI Symbol" w:hAnsi="Segoe UI Symbol" w:cs="Segoe UI Symbol"/>
          <w:b/>
          <w:color w:val="000000"/>
          <w:sz w:val="19"/>
          <w:szCs w:val="19"/>
        </w:rPr>
        <w:t>☐</w:t>
      </w:r>
      <w:r w:rsidRPr="00A06EA4">
        <w:rPr>
          <w:rFonts w:ascii="Arial" w:hAnsi="Arial" w:cs="Arial"/>
          <w:b/>
          <w:color w:val="000000"/>
          <w:sz w:val="19"/>
          <w:szCs w:val="19"/>
        </w:rPr>
        <w:t xml:space="preserve"> NO (márquese lo que proceda)</w:t>
      </w:r>
      <w:r w:rsidRPr="00A06EA4">
        <w:rPr>
          <w:rFonts w:ascii="Arial" w:hAnsi="Arial" w:cs="Arial"/>
          <w:color w:val="000000"/>
          <w:sz w:val="19"/>
          <w:szCs w:val="19"/>
        </w:rPr>
        <w:t xml:space="preserve"> tiene previsto subcontratar.</w:t>
      </w:r>
    </w:p>
    <w:p w14:paraId="3DADA1D2" w14:textId="77777777" w:rsidR="00A06EA4" w:rsidRPr="00A06EA4" w:rsidRDefault="00A06EA4" w:rsidP="00A06EA4">
      <w:pPr>
        <w:pStyle w:val="Textoindependiente"/>
        <w:ind w:left="851" w:firstLine="142"/>
        <w:rPr>
          <w:rFonts w:cs="Arial"/>
          <w:sz w:val="19"/>
          <w:szCs w:val="19"/>
        </w:rPr>
      </w:pPr>
      <w:r w:rsidRPr="00A06EA4">
        <w:rPr>
          <w:rFonts w:cs="Arial"/>
          <w:b/>
          <w:bCs/>
          <w:sz w:val="19"/>
          <w:szCs w:val="19"/>
        </w:rPr>
        <w:t>En caso afirmativo deberá indicar:</w:t>
      </w:r>
    </w:p>
    <w:p w14:paraId="4925DC64" w14:textId="77777777" w:rsidR="00A06EA4" w:rsidRPr="00A06EA4" w:rsidRDefault="00A06EA4" w:rsidP="00A06EA4">
      <w:pPr>
        <w:pStyle w:val="Textoindependiente"/>
        <w:ind w:left="851"/>
        <w:rPr>
          <w:rFonts w:cs="Arial"/>
          <w:sz w:val="19"/>
          <w:szCs w:val="19"/>
        </w:rPr>
      </w:pPr>
    </w:p>
    <w:p w14:paraId="4C84BFC5" w14:textId="77777777" w:rsidR="00A06EA4" w:rsidRPr="00A06EA4" w:rsidRDefault="00A06EA4" w:rsidP="00A06EA4">
      <w:pPr>
        <w:pStyle w:val="Textoindependiente"/>
        <w:widowControl w:val="0"/>
        <w:numPr>
          <w:ilvl w:val="0"/>
          <w:numId w:val="34"/>
        </w:numPr>
        <w:suppressAutoHyphens w:val="0"/>
        <w:autoSpaceDE w:val="0"/>
        <w:spacing w:after="0"/>
        <w:ind w:left="993" w:firstLine="0"/>
        <w:textAlignment w:val="auto"/>
        <w:rPr>
          <w:rFonts w:cs="Arial"/>
          <w:sz w:val="19"/>
          <w:szCs w:val="19"/>
        </w:rPr>
      </w:pPr>
      <w:r w:rsidRPr="00A06EA4">
        <w:rPr>
          <w:rFonts w:cs="Arial"/>
          <w:sz w:val="19"/>
          <w:szCs w:val="19"/>
        </w:rPr>
        <w:t xml:space="preserve">Parte del contrato que tiene previsto subcontratar: </w:t>
      </w:r>
    </w:p>
    <w:p w14:paraId="1BBDC16F" w14:textId="77777777" w:rsidR="00A06EA4" w:rsidRPr="00A06EA4" w:rsidRDefault="00A06EA4" w:rsidP="00A06EA4">
      <w:pPr>
        <w:pStyle w:val="Textoindependiente"/>
        <w:widowControl w:val="0"/>
        <w:numPr>
          <w:ilvl w:val="0"/>
          <w:numId w:val="34"/>
        </w:numPr>
        <w:suppressAutoHyphens w:val="0"/>
        <w:autoSpaceDE w:val="0"/>
        <w:spacing w:after="0"/>
        <w:ind w:left="993" w:firstLine="0"/>
        <w:textAlignment w:val="auto"/>
        <w:rPr>
          <w:rFonts w:cs="Arial"/>
          <w:sz w:val="19"/>
          <w:szCs w:val="19"/>
        </w:rPr>
      </w:pPr>
      <w:r w:rsidRPr="00A06EA4">
        <w:rPr>
          <w:rFonts w:cs="Arial"/>
          <w:sz w:val="19"/>
          <w:szCs w:val="19"/>
        </w:rPr>
        <w:t>Importe (referido al presupuesto base de licitación) que tiene previsto subcontratar………………………………………………</w:t>
      </w:r>
    </w:p>
    <w:p w14:paraId="59B28322" w14:textId="77777777" w:rsidR="00A06EA4" w:rsidRPr="00A06EA4" w:rsidRDefault="00A06EA4" w:rsidP="00A06EA4">
      <w:pPr>
        <w:pStyle w:val="Textoindependiente"/>
        <w:widowControl w:val="0"/>
        <w:numPr>
          <w:ilvl w:val="0"/>
          <w:numId w:val="34"/>
        </w:numPr>
        <w:suppressAutoHyphens w:val="0"/>
        <w:autoSpaceDE w:val="0"/>
        <w:spacing w:after="0"/>
        <w:ind w:left="993" w:firstLine="0"/>
        <w:textAlignment w:val="auto"/>
        <w:rPr>
          <w:rFonts w:cs="Arial"/>
          <w:sz w:val="19"/>
          <w:szCs w:val="19"/>
        </w:rPr>
      </w:pPr>
      <w:r w:rsidRPr="00A06EA4">
        <w:rPr>
          <w:rFonts w:cs="Arial"/>
          <w:sz w:val="19"/>
          <w:szCs w:val="19"/>
        </w:rPr>
        <w:t xml:space="preserve">Nombre o perfil empresarial de la persona subcontratista, definido por referencia a las condiciones de solvencia </w:t>
      </w:r>
      <w:proofErr w:type="gramStart"/>
      <w:r w:rsidRPr="00A06EA4">
        <w:rPr>
          <w:rFonts w:cs="Arial"/>
          <w:sz w:val="19"/>
          <w:szCs w:val="19"/>
        </w:rPr>
        <w:t>técnica:…</w:t>
      </w:r>
      <w:proofErr w:type="gramEnd"/>
      <w:r w:rsidRPr="00A06EA4">
        <w:rPr>
          <w:rFonts w:cs="Arial"/>
          <w:sz w:val="19"/>
          <w:szCs w:val="19"/>
        </w:rPr>
        <w:t xml:space="preserve">…………………………………………….. </w:t>
      </w:r>
    </w:p>
    <w:p w14:paraId="305D97F4" w14:textId="77777777" w:rsidR="00A06EA4" w:rsidRPr="00A06EA4" w:rsidRDefault="00A06EA4" w:rsidP="00A06EA4">
      <w:pPr>
        <w:pStyle w:val="Textoindependiente"/>
        <w:ind w:left="993"/>
        <w:rPr>
          <w:rFonts w:cs="Arial"/>
          <w:sz w:val="19"/>
          <w:szCs w:val="19"/>
        </w:rPr>
      </w:pPr>
    </w:p>
    <w:p w14:paraId="119B3500" w14:textId="77777777" w:rsidR="00A06EA4" w:rsidRPr="00A06EA4" w:rsidRDefault="00A06EA4" w:rsidP="00A06EA4">
      <w:pPr>
        <w:pStyle w:val="Textoindependiente"/>
        <w:widowControl w:val="0"/>
        <w:numPr>
          <w:ilvl w:val="1"/>
          <w:numId w:val="34"/>
        </w:numPr>
        <w:suppressAutoHyphens w:val="0"/>
        <w:autoSpaceDE w:val="0"/>
        <w:spacing w:after="0"/>
        <w:ind w:left="993" w:firstLine="0"/>
        <w:textAlignment w:val="auto"/>
        <w:rPr>
          <w:rFonts w:cs="Arial"/>
          <w:sz w:val="19"/>
          <w:szCs w:val="19"/>
        </w:rPr>
      </w:pPr>
      <w:r w:rsidRPr="00A06EA4">
        <w:rPr>
          <w:rFonts w:cs="Arial"/>
          <w:sz w:val="19"/>
          <w:szCs w:val="19"/>
        </w:rPr>
        <w:t>Nombre o perfil empresarial 1…………………………………………………</w:t>
      </w:r>
    </w:p>
    <w:p w14:paraId="0A4CEDD0" w14:textId="77777777" w:rsidR="00A06EA4" w:rsidRPr="00A06EA4" w:rsidRDefault="00A06EA4" w:rsidP="00A06EA4">
      <w:pPr>
        <w:pStyle w:val="Textoindependiente"/>
        <w:widowControl w:val="0"/>
        <w:numPr>
          <w:ilvl w:val="1"/>
          <w:numId w:val="34"/>
        </w:numPr>
        <w:suppressAutoHyphens w:val="0"/>
        <w:autoSpaceDE w:val="0"/>
        <w:spacing w:after="0"/>
        <w:ind w:left="993" w:firstLine="0"/>
        <w:textAlignment w:val="auto"/>
        <w:rPr>
          <w:rFonts w:cs="Arial"/>
          <w:sz w:val="19"/>
          <w:szCs w:val="19"/>
        </w:rPr>
      </w:pPr>
      <w:r w:rsidRPr="00A06EA4">
        <w:rPr>
          <w:rFonts w:cs="Arial"/>
          <w:sz w:val="19"/>
          <w:szCs w:val="19"/>
        </w:rPr>
        <w:t>Nombre o perfil empresarial 2…………………………………………………</w:t>
      </w:r>
    </w:p>
    <w:p w14:paraId="444BE981" w14:textId="77777777" w:rsidR="00A06EA4" w:rsidRPr="00A06EA4" w:rsidRDefault="00A06EA4" w:rsidP="00A06EA4">
      <w:pPr>
        <w:pStyle w:val="Textoindependiente"/>
        <w:widowControl w:val="0"/>
        <w:numPr>
          <w:ilvl w:val="1"/>
          <w:numId w:val="34"/>
        </w:numPr>
        <w:suppressAutoHyphens w:val="0"/>
        <w:autoSpaceDE w:val="0"/>
        <w:spacing w:after="0"/>
        <w:ind w:left="993" w:firstLine="0"/>
        <w:textAlignment w:val="auto"/>
        <w:rPr>
          <w:rFonts w:cs="Arial"/>
          <w:sz w:val="19"/>
          <w:szCs w:val="19"/>
        </w:rPr>
      </w:pPr>
      <w:r w:rsidRPr="00A06EA4">
        <w:rPr>
          <w:rFonts w:cs="Arial"/>
          <w:sz w:val="19"/>
          <w:szCs w:val="19"/>
        </w:rPr>
        <w:t>Nombre o perfil empresarial 3…………………………………………………</w:t>
      </w:r>
    </w:p>
    <w:p w14:paraId="2F49C265" w14:textId="77777777" w:rsidR="00A06EA4" w:rsidRPr="00A06EA4" w:rsidRDefault="00A06EA4" w:rsidP="00A06EA4">
      <w:pPr>
        <w:pStyle w:val="Textoindependiente"/>
        <w:ind w:left="993"/>
        <w:rPr>
          <w:rFonts w:cs="Arial"/>
          <w:sz w:val="19"/>
          <w:szCs w:val="19"/>
        </w:rPr>
      </w:pPr>
    </w:p>
    <w:p w14:paraId="3BB36FF0" w14:textId="77777777" w:rsidR="00A06EA4" w:rsidRPr="00A06EA4" w:rsidRDefault="00A06EA4" w:rsidP="00A06EA4">
      <w:pPr>
        <w:pStyle w:val="Textoindependiente"/>
        <w:widowControl w:val="0"/>
        <w:numPr>
          <w:ilvl w:val="0"/>
          <w:numId w:val="34"/>
        </w:numPr>
        <w:suppressAutoHyphens w:val="0"/>
        <w:autoSpaceDE w:val="0"/>
        <w:spacing w:after="0"/>
        <w:ind w:left="993" w:firstLine="0"/>
        <w:textAlignment w:val="auto"/>
        <w:rPr>
          <w:rFonts w:cs="Arial"/>
          <w:sz w:val="19"/>
          <w:szCs w:val="19"/>
        </w:rPr>
      </w:pPr>
      <w:r w:rsidRPr="00A06EA4">
        <w:rPr>
          <w:rFonts w:cs="Arial"/>
          <w:sz w:val="19"/>
          <w:szCs w:val="19"/>
        </w:rPr>
        <w:t>Si tiene previsto subcontratar servidores o servicios asociados a los mismos (en tal caso señalar nombre o perfil empresarial de la persona subcontratista):</w:t>
      </w:r>
    </w:p>
    <w:p w14:paraId="6DDA1C75" w14:textId="77777777" w:rsidR="00A06EA4" w:rsidRPr="00A06EA4" w:rsidRDefault="00A06EA4" w:rsidP="00A06EA4">
      <w:pPr>
        <w:pStyle w:val="Textoindependiente"/>
        <w:widowControl w:val="0"/>
        <w:numPr>
          <w:ilvl w:val="1"/>
          <w:numId w:val="34"/>
        </w:numPr>
        <w:suppressAutoHyphens w:val="0"/>
        <w:autoSpaceDE w:val="0"/>
        <w:spacing w:after="0"/>
        <w:ind w:left="993" w:firstLine="0"/>
        <w:textAlignment w:val="auto"/>
        <w:rPr>
          <w:rFonts w:cs="Arial"/>
          <w:sz w:val="19"/>
          <w:szCs w:val="19"/>
        </w:rPr>
      </w:pPr>
      <w:r w:rsidRPr="00A06EA4">
        <w:rPr>
          <w:rFonts w:cs="Arial"/>
          <w:sz w:val="19"/>
          <w:szCs w:val="19"/>
        </w:rPr>
        <w:t>Nombre o perfil empresarial 1…………………………………………………</w:t>
      </w:r>
    </w:p>
    <w:p w14:paraId="63829F46" w14:textId="77777777" w:rsidR="00A06EA4" w:rsidRPr="00A06EA4" w:rsidRDefault="00A06EA4" w:rsidP="00A06EA4">
      <w:pPr>
        <w:pStyle w:val="Textoindependiente"/>
        <w:widowControl w:val="0"/>
        <w:numPr>
          <w:ilvl w:val="1"/>
          <w:numId w:val="34"/>
        </w:numPr>
        <w:suppressAutoHyphens w:val="0"/>
        <w:autoSpaceDE w:val="0"/>
        <w:spacing w:after="0"/>
        <w:ind w:left="993" w:firstLine="0"/>
        <w:textAlignment w:val="auto"/>
        <w:rPr>
          <w:rFonts w:cs="Arial"/>
          <w:sz w:val="19"/>
          <w:szCs w:val="19"/>
        </w:rPr>
      </w:pPr>
      <w:r w:rsidRPr="00A06EA4">
        <w:rPr>
          <w:rFonts w:cs="Arial"/>
          <w:sz w:val="19"/>
          <w:szCs w:val="19"/>
        </w:rPr>
        <w:t>Nombre o perfil empresarial 2…………………………………………………</w:t>
      </w:r>
    </w:p>
    <w:p w14:paraId="25253A7D" w14:textId="77777777" w:rsidR="00A06EA4" w:rsidRPr="00A06EA4" w:rsidRDefault="00A06EA4" w:rsidP="00A06EA4">
      <w:pPr>
        <w:pStyle w:val="Textoindependiente"/>
        <w:widowControl w:val="0"/>
        <w:numPr>
          <w:ilvl w:val="1"/>
          <w:numId w:val="34"/>
        </w:numPr>
        <w:suppressAutoHyphens w:val="0"/>
        <w:autoSpaceDE w:val="0"/>
        <w:spacing w:after="0"/>
        <w:ind w:left="993" w:firstLine="0"/>
        <w:textAlignment w:val="auto"/>
        <w:rPr>
          <w:rFonts w:cs="Arial"/>
          <w:sz w:val="19"/>
          <w:szCs w:val="19"/>
        </w:rPr>
      </w:pPr>
      <w:r w:rsidRPr="00A06EA4">
        <w:rPr>
          <w:rFonts w:cs="Arial"/>
          <w:sz w:val="19"/>
          <w:szCs w:val="19"/>
        </w:rPr>
        <w:t>Nombre o perfil empresarial 3…………………………………………………</w:t>
      </w:r>
    </w:p>
    <w:p w14:paraId="2041A321" w14:textId="77777777" w:rsidR="00A06EA4" w:rsidRPr="00A06EA4" w:rsidRDefault="00A06EA4" w:rsidP="00A06EA4">
      <w:pPr>
        <w:jc w:val="center"/>
        <w:rPr>
          <w:rFonts w:cs="Arial"/>
          <w:color w:val="000000"/>
          <w:sz w:val="19"/>
          <w:szCs w:val="19"/>
        </w:rPr>
      </w:pPr>
    </w:p>
    <w:p w14:paraId="111BFB0A" w14:textId="77777777" w:rsidR="00A06EA4" w:rsidRPr="00A06EA4" w:rsidRDefault="00A06EA4" w:rsidP="00A06EA4">
      <w:pPr>
        <w:jc w:val="center"/>
        <w:rPr>
          <w:rFonts w:cs="Arial"/>
          <w:color w:val="000000"/>
          <w:sz w:val="19"/>
          <w:szCs w:val="19"/>
        </w:rPr>
      </w:pPr>
    </w:p>
    <w:p w14:paraId="797A5E22" w14:textId="77777777" w:rsidR="00A06EA4" w:rsidRPr="00A06EA4" w:rsidRDefault="00A06EA4" w:rsidP="00A06EA4">
      <w:pPr>
        <w:jc w:val="center"/>
        <w:rPr>
          <w:rFonts w:cs="Arial"/>
          <w:color w:val="000000"/>
          <w:sz w:val="19"/>
          <w:szCs w:val="19"/>
        </w:rPr>
      </w:pPr>
    </w:p>
    <w:p w14:paraId="667A44B2" w14:textId="77777777" w:rsidR="00A06EA4" w:rsidRPr="00A06EA4" w:rsidRDefault="00A06EA4" w:rsidP="00A06EA4">
      <w:pPr>
        <w:jc w:val="center"/>
        <w:rPr>
          <w:rFonts w:cs="Arial"/>
          <w:color w:val="000000"/>
          <w:sz w:val="19"/>
          <w:szCs w:val="19"/>
        </w:rPr>
      </w:pPr>
    </w:p>
    <w:p w14:paraId="7BAA54BA" w14:textId="77777777" w:rsidR="00A06EA4" w:rsidRPr="00A06EA4" w:rsidRDefault="00A06EA4" w:rsidP="00A06EA4">
      <w:pPr>
        <w:jc w:val="center"/>
        <w:rPr>
          <w:rFonts w:cs="Arial"/>
          <w:color w:val="000000"/>
          <w:sz w:val="19"/>
          <w:szCs w:val="19"/>
        </w:rPr>
      </w:pPr>
      <w:r w:rsidRPr="00A06EA4">
        <w:rPr>
          <w:rFonts w:cs="Arial"/>
          <w:color w:val="000000"/>
          <w:sz w:val="19"/>
          <w:szCs w:val="19"/>
        </w:rPr>
        <w:t>(Firma de las partes)</w:t>
      </w:r>
    </w:p>
    <w:p w14:paraId="50814B45" w14:textId="77777777" w:rsidR="00A06EA4" w:rsidRPr="00A06EA4" w:rsidRDefault="00A06EA4" w:rsidP="00A06EA4">
      <w:pPr>
        <w:jc w:val="center"/>
        <w:rPr>
          <w:rFonts w:cs="Arial"/>
          <w:sz w:val="19"/>
          <w:szCs w:val="19"/>
        </w:rPr>
      </w:pPr>
      <w:r w:rsidRPr="00A06EA4">
        <w:rPr>
          <w:rFonts w:cs="Arial"/>
          <w:color w:val="000000"/>
          <w:sz w:val="19"/>
          <w:szCs w:val="19"/>
        </w:rPr>
        <w:t>(A fecha de firma electrónica)</w:t>
      </w:r>
      <w:r w:rsidRPr="00A06EA4">
        <w:rPr>
          <w:rFonts w:cs="Arial"/>
          <w:color w:val="000000"/>
          <w:sz w:val="19"/>
          <w:szCs w:val="19"/>
        </w:rPr>
        <w:br w:type="page"/>
      </w:r>
    </w:p>
    <w:p w14:paraId="0B317EE5" w14:textId="77777777" w:rsidR="00A06EA4" w:rsidRPr="00CD5CE5" w:rsidRDefault="00A06EA4" w:rsidP="00A06EA4">
      <w:pPr>
        <w:pStyle w:val="Textoindependiente"/>
        <w:spacing w:before="93"/>
        <w:ind w:right="1043"/>
        <w:jc w:val="right"/>
        <w:rPr>
          <w:rFonts w:cs="Arial"/>
          <w:sz w:val="19"/>
          <w:szCs w:val="19"/>
          <w:lang w:val="pt-PT"/>
        </w:rPr>
      </w:pPr>
      <w:r w:rsidRPr="00CD5CE5">
        <w:rPr>
          <w:rFonts w:cs="Arial"/>
          <w:sz w:val="19"/>
          <w:szCs w:val="19"/>
          <w:lang w:val="pt-PT"/>
        </w:rPr>
        <w:lastRenderedPageBreak/>
        <w:t>Nº Expediente:</w:t>
      </w:r>
    </w:p>
    <w:p w14:paraId="04DDCF18" w14:textId="77777777" w:rsidR="00A06EA4" w:rsidRPr="00CD5CE5" w:rsidRDefault="00A06EA4" w:rsidP="00A06EA4">
      <w:pPr>
        <w:pStyle w:val="Textoindependiente"/>
        <w:rPr>
          <w:rFonts w:cs="Arial"/>
          <w:sz w:val="19"/>
          <w:szCs w:val="19"/>
          <w:lang w:val="pt-PT"/>
        </w:rPr>
      </w:pPr>
    </w:p>
    <w:p w14:paraId="4C5E6C2A" w14:textId="77777777" w:rsidR="00A06EA4" w:rsidRPr="00CD5CE5" w:rsidRDefault="00A06EA4" w:rsidP="00A06EA4">
      <w:pPr>
        <w:pStyle w:val="Textoindependiente"/>
        <w:spacing w:before="11"/>
        <w:rPr>
          <w:rFonts w:cs="Arial"/>
          <w:sz w:val="19"/>
          <w:szCs w:val="19"/>
          <w:lang w:val="pt-PT"/>
        </w:rPr>
      </w:pPr>
    </w:p>
    <w:p w14:paraId="5D6853AF" w14:textId="77777777" w:rsidR="00A06EA4" w:rsidRPr="00CD5CE5" w:rsidRDefault="00A06EA4" w:rsidP="00A06EA4">
      <w:pPr>
        <w:pStyle w:val="Ttulo1"/>
        <w:ind w:left="1252" w:right="624"/>
        <w:rPr>
          <w:lang w:val="pt-PT"/>
        </w:rPr>
      </w:pPr>
      <w:r w:rsidRPr="00CD5CE5">
        <w:rPr>
          <w:lang w:val="pt-PT"/>
        </w:rPr>
        <w:t xml:space="preserve">ANEXO III-E: </w:t>
      </w:r>
    </w:p>
    <w:p w14:paraId="065F44E8" w14:textId="77777777" w:rsidR="00A06EA4" w:rsidRPr="00CD5CE5" w:rsidRDefault="00A06EA4" w:rsidP="00A06EA4">
      <w:pPr>
        <w:pStyle w:val="Prrafodelista"/>
        <w:ind w:left="1353"/>
        <w:jc w:val="center"/>
        <w:rPr>
          <w:b/>
          <w:bCs/>
          <w:color w:val="000000"/>
          <w:sz w:val="19"/>
          <w:szCs w:val="19"/>
          <w:lang w:val="pt-PT"/>
        </w:rPr>
      </w:pPr>
    </w:p>
    <w:p w14:paraId="0FE33414" w14:textId="77777777" w:rsidR="00A06EA4" w:rsidRPr="00A06EA4" w:rsidRDefault="00A06EA4" w:rsidP="00A06EA4">
      <w:pPr>
        <w:pStyle w:val="Prrafodelista"/>
        <w:ind w:left="1353"/>
        <w:jc w:val="center"/>
        <w:rPr>
          <w:b/>
          <w:bCs/>
          <w:color w:val="000000"/>
          <w:sz w:val="19"/>
          <w:szCs w:val="19"/>
        </w:rPr>
      </w:pPr>
      <w:r w:rsidRPr="00A06EA4">
        <w:rPr>
          <w:b/>
          <w:bCs/>
          <w:color w:val="000000"/>
          <w:sz w:val="19"/>
          <w:szCs w:val="19"/>
        </w:rPr>
        <w:t>DECLARACIÓN RESPONSABLE SOBRE RESERVA DE EMPLEO A PERSONAS CON DISCAPACIDAD</w:t>
      </w:r>
    </w:p>
    <w:p w14:paraId="1A5194CC" w14:textId="77777777" w:rsidR="00A06EA4" w:rsidRPr="00A06EA4" w:rsidRDefault="00A06EA4" w:rsidP="00A06EA4">
      <w:pPr>
        <w:pStyle w:val="Prrafodelista"/>
        <w:spacing w:after="240" w:line="0" w:lineRule="atLeast"/>
        <w:ind w:left="940"/>
        <w:jc w:val="both"/>
        <w:rPr>
          <w:rFonts w:eastAsia="Tahoma"/>
          <w:sz w:val="19"/>
          <w:szCs w:val="19"/>
        </w:rPr>
      </w:pPr>
    </w:p>
    <w:p w14:paraId="46C60C0F" w14:textId="77777777" w:rsidR="00A06EA4" w:rsidRPr="00A06EA4" w:rsidRDefault="00A06EA4" w:rsidP="00A06EA4">
      <w:pPr>
        <w:pStyle w:val="Textoindependiente"/>
        <w:ind w:left="993"/>
        <w:rPr>
          <w:rFonts w:cs="Arial"/>
          <w:sz w:val="19"/>
          <w:szCs w:val="19"/>
        </w:rPr>
      </w:pPr>
      <w:proofErr w:type="gramStart"/>
      <w:r w:rsidRPr="00A06EA4">
        <w:rPr>
          <w:rFonts w:cs="Arial"/>
          <w:sz w:val="19"/>
          <w:szCs w:val="19"/>
        </w:rPr>
        <w:t>Dª./</w:t>
      </w:r>
      <w:proofErr w:type="gramEnd"/>
      <w:r w:rsidRPr="00A06EA4">
        <w:rPr>
          <w:rFonts w:cs="Arial"/>
          <w:sz w:val="19"/>
          <w:szCs w:val="19"/>
        </w:rPr>
        <w:t xml:space="preserve"> D.</w:t>
      </w:r>
    </w:p>
    <w:p w14:paraId="36C96CE6" w14:textId="77777777" w:rsidR="00A06EA4" w:rsidRPr="00A06EA4" w:rsidRDefault="00A06EA4" w:rsidP="00A06EA4">
      <w:pPr>
        <w:pStyle w:val="Textoindependiente"/>
        <w:ind w:left="993"/>
        <w:rPr>
          <w:rFonts w:cs="Arial"/>
          <w:sz w:val="19"/>
          <w:szCs w:val="19"/>
        </w:rPr>
      </w:pPr>
      <w:r w:rsidRPr="00A06EA4">
        <w:rPr>
          <w:rFonts w:cs="Arial"/>
          <w:sz w:val="19"/>
          <w:szCs w:val="19"/>
        </w:rPr>
        <w:t>con residencia en</w:t>
      </w:r>
    </w:p>
    <w:p w14:paraId="68637809" w14:textId="77777777" w:rsidR="00A06EA4" w:rsidRPr="00A06EA4" w:rsidRDefault="00A06EA4" w:rsidP="00A06EA4">
      <w:pPr>
        <w:pStyle w:val="Textoindependiente"/>
        <w:ind w:left="993"/>
        <w:rPr>
          <w:rFonts w:cs="Arial"/>
          <w:sz w:val="19"/>
          <w:szCs w:val="19"/>
        </w:rPr>
      </w:pPr>
      <w:r w:rsidRPr="00A06EA4">
        <w:rPr>
          <w:rFonts w:cs="Arial"/>
          <w:sz w:val="19"/>
          <w:szCs w:val="19"/>
        </w:rPr>
        <w:t>provincia de</w:t>
      </w:r>
    </w:p>
    <w:p w14:paraId="4B00F239" w14:textId="77777777" w:rsidR="00A06EA4" w:rsidRPr="00A06EA4" w:rsidRDefault="00A06EA4" w:rsidP="00A06EA4">
      <w:pPr>
        <w:pStyle w:val="Textoindependiente"/>
        <w:ind w:left="993"/>
        <w:rPr>
          <w:rFonts w:cs="Arial"/>
          <w:sz w:val="19"/>
          <w:szCs w:val="19"/>
        </w:rPr>
      </w:pPr>
      <w:r w:rsidRPr="00A06EA4">
        <w:rPr>
          <w:rFonts w:cs="Arial"/>
          <w:sz w:val="19"/>
          <w:szCs w:val="19"/>
        </w:rPr>
        <w:t>calle</w:t>
      </w:r>
      <w:r w:rsidRPr="00A06EA4">
        <w:rPr>
          <w:rFonts w:cs="Arial"/>
          <w:sz w:val="19"/>
          <w:szCs w:val="19"/>
        </w:rPr>
        <w:tab/>
      </w:r>
      <w:r w:rsidRPr="00A06EA4">
        <w:rPr>
          <w:rFonts w:cs="Arial"/>
          <w:sz w:val="19"/>
          <w:szCs w:val="19"/>
        </w:rPr>
        <w:tab/>
      </w:r>
      <w:r w:rsidRPr="00A06EA4">
        <w:rPr>
          <w:rFonts w:cs="Arial"/>
          <w:sz w:val="19"/>
          <w:szCs w:val="19"/>
        </w:rPr>
        <w:tab/>
      </w:r>
      <w:r w:rsidRPr="00A06EA4">
        <w:rPr>
          <w:rFonts w:cs="Arial"/>
          <w:sz w:val="19"/>
          <w:szCs w:val="19"/>
        </w:rPr>
        <w:tab/>
      </w:r>
      <w:r w:rsidRPr="00A06EA4">
        <w:rPr>
          <w:rFonts w:cs="Arial"/>
          <w:sz w:val="19"/>
          <w:szCs w:val="19"/>
        </w:rPr>
        <w:tab/>
      </w:r>
      <w:r w:rsidRPr="00A06EA4">
        <w:rPr>
          <w:rFonts w:cs="Arial"/>
          <w:sz w:val="19"/>
          <w:szCs w:val="19"/>
        </w:rPr>
        <w:tab/>
        <w:t>nº</w:t>
      </w:r>
      <w:r w:rsidRPr="00A06EA4">
        <w:rPr>
          <w:rFonts w:cs="Arial"/>
          <w:sz w:val="19"/>
          <w:szCs w:val="19"/>
        </w:rPr>
        <w:tab/>
      </w:r>
    </w:p>
    <w:p w14:paraId="7E593F55" w14:textId="77777777" w:rsidR="00A06EA4" w:rsidRPr="00A06EA4" w:rsidRDefault="00A06EA4" w:rsidP="00A06EA4">
      <w:pPr>
        <w:pStyle w:val="Textoindependiente"/>
        <w:ind w:left="993"/>
        <w:rPr>
          <w:rFonts w:cs="Arial"/>
          <w:sz w:val="19"/>
          <w:szCs w:val="19"/>
        </w:rPr>
      </w:pPr>
      <w:r w:rsidRPr="00A06EA4">
        <w:rPr>
          <w:rFonts w:cs="Arial"/>
          <w:sz w:val="19"/>
          <w:szCs w:val="19"/>
        </w:rPr>
        <w:t>según Documento Nacional de Identidad nº</w:t>
      </w:r>
    </w:p>
    <w:p w14:paraId="40DF9CC9" w14:textId="77777777" w:rsidR="00A06EA4" w:rsidRPr="00A06EA4" w:rsidRDefault="00A06EA4" w:rsidP="00A06EA4">
      <w:pPr>
        <w:pStyle w:val="Textoindependiente"/>
        <w:ind w:left="993"/>
        <w:rPr>
          <w:rFonts w:cs="Arial"/>
          <w:sz w:val="19"/>
          <w:szCs w:val="19"/>
        </w:rPr>
      </w:pPr>
      <w:r w:rsidRPr="00A06EA4">
        <w:rPr>
          <w:rFonts w:cs="Arial"/>
          <w:sz w:val="19"/>
          <w:szCs w:val="19"/>
        </w:rPr>
        <w:t>en nombre, propio o de la empresa que representa (</w:t>
      </w:r>
      <w:r w:rsidRPr="00A06EA4">
        <w:rPr>
          <w:rFonts w:cs="Arial"/>
          <w:i/>
          <w:iCs/>
          <w:sz w:val="19"/>
          <w:szCs w:val="19"/>
        </w:rPr>
        <w:t>Indicar denominación social y NIF</w:t>
      </w:r>
      <w:proofErr w:type="gramStart"/>
      <w:r w:rsidRPr="00A06EA4">
        <w:rPr>
          <w:rFonts w:cs="Arial"/>
          <w:sz w:val="19"/>
          <w:szCs w:val="19"/>
        </w:rPr>
        <w:t>):…</w:t>
      </w:r>
      <w:proofErr w:type="gramEnd"/>
      <w:r w:rsidRPr="00A06EA4">
        <w:rPr>
          <w:rFonts w:cs="Arial"/>
          <w:sz w:val="19"/>
          <w:szCs w:val="19"/>
        </w:rPr>
        <w:t>……………….</w:t>
      </w:r>
    </w:p>
    <w:p w14:paraId="5D8E9D11" w14:textId="77777777" w:rsidR="00A06EA4" w:rsidRPr="00A06EA4" w:rsidRDefault="00A06EA4" w:rsidP="00A06EA4">
      <w:pPr>
        <w:pStyle w:val="Textoindependiente"/>
        <w:rPr>
          <w:rFonts w:cs="Arial"/>
          <w:sz w:val="19"/>
          <w:szCs w:val="19"/>
        </w:rPr>
      </w:pPr>
    </w:p>
    <w:p w14:paraId="432C6B0B" w14:textId="77777777" w:rsidR="00A06EA4" w:rsidRPr="00A06EA4" w:rsidRDefault="00A06EA4" w:rsidP="00A06EA4">
      <w:pPr>
        <w:pStyle w:val="Textoindependiente"/>
        <w:ind w:left="273" w:firstLine="720"/>
        <w:rPr>
          <w:rFonts w:cs="Arial"/>
          <w:b/>
          <w:bCs/>
          <w:sz w:val="19"/>
          <w:szCs w:val="19"/>
        </w:rPr>
      </w:pPr>
      <w:r w:rsidRPr="00A06EA4">
        <w:rPr>
          <w:rFonts w:cs="Arial"/>
          <w:b/>
          <w:bCs/>
          <w:sz w:val="19"/>
          <w:szCs w:val="19"/>
        </w:rPr>
        <w:t>DECLARA (señalar lo que proceda y completar oportunamente):</w:t>
      </w:r>
    </w:p>
    <w:p w14:paraId="1A1364FB" w14:textId="77777777" w:rsidR="00A06EA4" w:rsidRPr="00A06EA4" w:rsidRDefault="00A06EA4" w:rsidP="00A06EA4">
      <w:pPr>
        <w:pStyle w:val="NormalWeb"/>
        <w:ind w:left="993"/>
        <w:jc w:val="both"/>
        <w:rPr>
          <w:rFonts w:ascii="Arial" w:hAnsi="Arial" w:cs="Arial"/>
          <w:color w:val="000000"/>
          <w:sz w:val="19"/>
          <w:szCs w:val="19"/>
        </w:rPr>
      </w:pPr>
      <w:r w:rsidRPr="00A06EA4">
        <w:rPr>
          <w:rFonts w:ascii="Arial" w:hAnsi="Arial" w:cs="Arial"/>
          <w:color w:val="000000"/>
          <w:sz w:val="19"/>
          <w:szCs w:val="19"/>
        </w:rPr>
        <w:t>Que la empresa a la que representa:</w:t>
      </w:r>
    </w:p>
    <w:p w14:paraId="7515BECE" w14:textId="77777777" w:rsidR="00A06EA4" w:rsidRPr="00A06EA4" w:rsidRDefault="00A06EA4" w:rsidP="00A06EA4">
      <w:pPr>
        <w:pStyle w:val="Textoindependiente"/>
        <w:ind w:left="993"/>
        <w:rPr>
          <w:rFonts w:cs="Arial"/>
          <w:sz w:val="19"/>
          <w:szCs w:val="19"/>
        </w:rPr>
      </w:pPr>
      <w:proofErr w:type="gramStart"/>
      <w:r w:rsidRPr="00A06EA4">
        <w:rPr>
          <w:rFonts w:ascii="Segoe UI Symbol" w:hAnsi="Segoe UI Symbol" w:cs="Segoe UI Symbol"/>
          <w:color w:val="000000"/>
          <w:sz w:val="19"/>
          <w:szCs w:val="19"/>
        </w:rPr>
        <w:t>☐</w:t>
      </w:r>
      <w:r w:rsidRPr="00A06EA4">
        <w:rPr>
          <w:rFonts w:cs="Arial"/>
          <w:color w:val="000000"/>
          <w:sz w:val="19"/>
          <w:szCs w:val="19"/>
        </w:rPr>
        <w:t xml:space="preserve">  C</w:t>
      </w:r>
      <w:r w:rsidRPr="00A06EA4">
        <w:rPr>
          <w:rFonts w:cs="Arial"/>
          <w:sz w:val="19"/>
          <w:szCs w:val="19"/>
        </w:rPr>
        <w:t>umple</w:t>
      </w:r>
      <w:proofErr w:type="gramEnd"/>
      <w:r w:rsidRPr="00A06EA4">
        <w:rPr>
          <w:rFonts w:cs="Arial"/>
          <w:sz w:val="19"/>
          <w:szCs w:val="19"/>
        </w:rPr>
        <w:t xml:space="preserve"> con la obligación de tener empleadas, durante la vigencia del contrato, personas discapacitadas en un 2 por 100, al menos, de la plantilla de la empresa, si esta alcanza un número de 50 o más trabajadores y el contratista está sujeto a tal obligación, de acuerdo con el artículo 42.1 del Real Decreto Legislativo 1/2013, de 29 de noviembre, Texto Refundido de la Ley General de derechos de las personas con discapacidad y de su inclusión social.</w:t>
      </w:r>
    </w:p>
    <w:p w14:paraId="5E45EBEE" w14:textId="77777777" w:rsidR="00A06EA4" w:rsidRPr="00A06EA4" w:rsidRDefault="00A06EA4" w:rsidP="00A06EA4">
      <w:pPr>
        <w:pStyle w:val="Textoindependiente"/>
        <w:ind w:left="993"/>
        <w:rPr>
          <w:rFonts w:cs="Arial"/>
          <w:sz w:val="19"/>
          <w:szCs w:val="19"/>
        </w:rPr>
      </w:pPr>
    </w:p>
    <w:p w14:paraId="3B78F67B" w14:textId="77777777" w:rsidR="00A06EA4" w:rsidRPr="00A06EA4" w:rsidRDefault="00A06EA4" w:rsidP="00A06EA4">
      <w:pPr>
        <w:pStyle w:val="Textoindependiente"/>
        <w:ind w:left="993"/>
        <w:rPr>
          <w:rFonts w:cs="Arial"/>
          <w:sz w:val="19"/>
          <w:szCs w:val="19"/>
        </w:rPr>
      </w:pPr>
      <w:r w:rsidRPr="00A06EA4">
        <w:rPr>
          <w:rFonts w:ascii="Segoe UI Symbol" w:hAnsi="Segoe UI Symbol" w:cs="Segoe UI Symbol"/>
          <w:color w:val="000000"/>
          <w:sz w:val="19"/>
          <w:szCs w:val="19"/>
        </w:rPr>
        <w:t>☐</w:t>
      </w:r>
      <w:r w:rsidRPr="00A06EA4">
        <w:rPr>
          <w:rFonts w:cs="Arial"/>
          <w:color w:val="000000"/>
          <w:sz w:val="19"/>
          <w:szCs w:val="19"/>
        </w:rPr>
        <w:t xml:space="preserve"> </w:t>
      </w:r>
      <w:r w:rsidRPr="00A06EA4">
        <w:rPr>
          <w:rFonts w:cs="Arial"/>
          <w:sz w:val="19"/>
          <w:szCs w:val="19"/>
        </w:rPr>
        <w:t xml:space="preserve">Que el número global de trabajadores de plantilla asciende a........y el número particular de personas trabajadoras con discapacidad en la misma asciende </w:t>
      </w:r>
      <w:proofErr w:type="gramStart"/>
      <w:r w:rsidRPr="00A06EA4">
        <w:rPr>
          <w:rFonts w:cs="Arial"/>
          <w:sz w:val="19"/>
          <w:szCs w:val="19"/>
        </w:rPr>
        <w:t>a.....</w:t>
      </w:r>
      <w:proofErr w:type="gramEnd"/>
      <w:r w:rsidRPr="00A06EA4">
        <w:rPr>
          <w:rFonts w:cs="Arial"/>
          <w:sz w:val="19"/>
          <w:szCs w:val="19"/>
        </w:rPr>
        <w:t xml:space="preserve">., lo que se acreditará aportando certificado de la empresa en el que conste el número de trabajadores de plantilla y copia básica de los contratos celebrados con personas trabajadoras discapacitadas, en los términos previstos en el artículo 8.3 del Estatuto de los Trabajadores. </w:t>
      </w:r>
    </w:p>
    <w:p w14:paraId="2A94B18A" w14:textId="77777777" w:rsidR="00A06EA4" w:rsidRPr="00A06EA4" w:rsidRDefault="00A06EA4" w:rsidP="00A06EA4">
      <w:pPr>
        <w:pStyle w:val="Prrafodelista"/>
        <w:ind w:left="993"/>
        <w:rPr>
          <w:sz w:val="19"/>
          <w:szCs w:val="19"/>
        </w:rPr>
      </w:pPr>
    </w:p>
    <w:p w14:paraId="256BC158" w14:textId="77777777" w:rsidR="00A06EA4" w:rsidRPr="00A06EA4" w:rsidRDefault="00A06EA4" w:rsidP="00A06EA4">
      <w:pPr>
        <w:pStyle w:val="Textoindependiente"/>
        <w:ind w:left="993"/>
        <w:rPr>
          <w:rFonts w:cs="Arial"/>
          <w:sz w:val="19"/>
          <w:szCs w:val="19"/>
        </w:rPr>
      </w:pPr>
      <w:proofErr w:type="gramStart"/>
      <w:r w:rsidRPr="00A06EA4">
        <w:rPr>
          <w:rFonts w:ascii="Segoe UI Symbol" w:hAnsi="Segoe UI Symbol" w:cs="Segoe UI Symbol"/>
          <w:color w:val="000000"/>
          <w:sz w:val="19"/>
          <w:szCs w:val="19"/>
        </w:rPr>
        <w:t>☐</w:t>
      </w:r>
      <w:r w:rsidRPr="00A06EA4">
        <w:rPr>
          <w:rFonts w:cs="Arial"/>
          <w:color w:val="000000"/>
          <w:sz w:val="19"/>
          <w:szCs w:val="19"/>
        </w:rPr>
        <w:t xml:space="preserve">  N</w:t>
      </w:r>
      <w:r w:rsidRPr="00A06EA4">
        <w:rPr>
          <w:rFonts w:cs="Arial"/>
          <w:sz w:val="19"/>
          <w:szCs w:val="19"/>
        </w:rPr>
        <w:t>o</w:t>
      </w:r>
      <w:proofErr w:type="gramEnd"/>
      <w:r w:rsidRPr="00A06EA4">
        <w:rPr>
          <w:rFonts w:cs="Arial"/>
          <w:sz w:val="19"/>
          <w:szCs w:val="19"/>
        </w:rPr>
        <w:t xml:space="preserve"> tiene la obligación de tener empleados a trabajadores discapacitados, al no alcanzar la empresa un número de 50 trabajadores.</w:t>
      </w:r>
    </w:p>
    <w:p w14:paraId="31E50803" w14:textId="77777777" w:rsidR="00A06EA4" w:rsidRPr="00A06EA4" w:rsidRDefault="00A06EA4" w:rsidP="00A06EA4">
      <w:pPr>
        <w:pStyle w:val="Textoindependiente"/>
        <w:ind w:left="993"/>
        <w:rPr>
          <w:rFonts w:cs="Arial"/>
          <w:sz w:val="19"/>
          <w:szCs w:val="19"/>
        </w:rPr>
      </w:pPr>
    </w:p>
    <w:p w14:paraId="3A713A06" w14:textId="77777777" w:rsidR="00A06EA4" w:rsidRPr="00A06EA4" w:rsidRDefault="00A06EA4" w:rsidP="00A06EA4">
      <w:pPr>
        <w:pStyle w:val="Textoindependiente"/>
        <w:ind w:left="993"/>
        <w:rPr>
          <w:rFonts w:cs="Arial"/>
          <w:sz w:val="19"/>
          <w:szCs w:val="19"/>
        </w:rPr>
      </w:pPr>
      <w:r w:rsidRPr="00A06EA4">
        <w:rPr>
          <w:rFonts w:ascii="Segoe UI Symbol" w:hAnsi="Segoe UI Symbol" w:cs="Segoe UI Symbol"/>
          <w:color w:val="000000"/>
          <w:sz w:val="19"/>
          <w:szCs w:val="19"/>
        </w:rPr>
        <w:t>☐</w:t>
      </w:r>
      <w:r w:rsidRPr="00A06EA4">
        <w:rPr>
          <w:rFonts w:cs="Arial"/>
          <w:color w:val="000000"/>
          <w:sz w:val="19"/>
          <w:szCs w:val="19"/>
        </w:rPr>
        <w:t xml:space="preserve">   </w:t>
      </w:r>
      <w:r w:rsidRPr="00A06EA4">
        <w:rPr>
          <w:rFonts w:cs="Arial"/>
          <w:sz w:val="19"/>
          <w:szCs w:val="19"/>
        </w:rPr>
        <w:t xml:space="preserve">Aunque alcanza la empresa un número de 50 o más personas trabajadoras, excepcionalmente está exenta de la obligación de reservar una cuota de puestos de trabajo para personas con discapacidad, de acuerdo con el artículo 42.1 del Real Decreto Legislativo 1/2013, de 29 de noviembre, Texto Refundido de la Ley General de derechos de las personas con discapacidad y de su inclusión social, y cumple con las medidas alternativas de los artículos 2 y 3 del RD 364/2005, de 8 de abril. </w:t>
      </w:r>
    </w:p>
    <w:p w14:paraId="24CBD757" w14:textId="77777777" w:rsidR="00A06EA4" w:rsidRPr="00A06EA4" w:rsidRDefault="00A06EA4" w:rsidP="00A06EA4">
      <w:pPr>
        <w:pStyle w:val="Textoindependiente"/>
        <w:ind w:left="993"/>
        <w:rPr>
          <w:rFonts w:cs="Arial"/>
          <w:sz w:val="19"/>
          <w:szCs w:val="19"/>
        </w:rPr>
      </w:pPr>
    </w:p>
    <w:p w14:paraId="3B10F24F" w14:textId="77777777" w:rsidR="00A06EA4" w:rsidRPr="00A06EA4" w:rsidRDefault="00A06EA4" w:rsidP="00A06EA4">
      <w:pPr>
        <w:pStyle w:val="Textoindependiente"/>
        <w:ind w:left="993"/>
        <w:rPr>
          <w:rFonts w:cs="Arial"/>
          <w:sz w:val="19"/>
          <w:szCs w:val="19"/>
        </w:rPr>
      </w:pPr>
      <w:r w:rsidRPr="00A06EA4">
        <w:rPr>
          <w:rFonts w:cs="Arial"/>
          <w:sz w:val="19"/>
          <w:szCs w:val="19"/>
        </w:rPr>
        <w:t>De este modo, la empresa cuenta con certificado de excepcionalidad en vigor y dispone de las siguientes medidas alternativas durante la vigencia de dicho certificado:</w:t>
      </w:r>
    </w:p>
    <w:p w14:paraId="142C820A" w14:textId="77777777" w:rsidR="00A06EA4" w:rsidRPr="00A06EA4" w:rsidRDefault="00A06EA4" w:rsidP="00A06EA4">
      <w:pPr>
        <w:pStyle w:val="Textoindependiente"/>
        <w:ind w:left="993"/>
        <w:rPr>
          <w:rFonts w:cs="Arial"/>
          <w:sz w:val="19"/>
          <w:szCs w:val="19"/>
        </w:rPr>
      </w:pPr>
    </w:p>
    <w:p w14:paraId="0A857C19" w14:textId="77777777" w:rsidR="00A06EA4" w:rsidRPr="00A06EA4" w:rsidRDefault="00A06EA4" w:rsidP="00A06EA4">
      <w:pPr>
        <w:pStyle w:val="Textoindependiente"/>
        <w:widowControl w:val="0"/>
        <w:numPr>
          <w:ilvl w:val="3"/>
          <w:numId w:val="35"/>
        </w:numPr>
        <w:suppressAutoHyphens w:val="0"/>
        <w:autoSpaceDE w:val="0"/>
        <w:spacing w:after="0"/>
        <w:ind w:left="993" w:firstLine="0"/>
        <w:textAlignment w:val="auto"/>
        <w:rPr>
          <w:rFonts w:cs="Arial"/>
          <w:sz w:val="19"/>
          <w:szCs w:val="19"/>
        </w:rPr>
      </w:pPr>
      <w:r w:rsidRPr="00A06EA4">
        <w:rPr>
          <w:rFonts w:cs="Arial"/>
          <w:sz w:val="19"/>
          <w:szCs w:val="19"/>
        </w:rPr>
        <w:t>________________________________________.</w:t>
      </w:r>
    </w:p>
    <w:p w14:paraId="3DF682FB" w14:textId="77777777" w:rsidR="00A06EA4" w:rsidRPr="00A06EA4" w:rsidRDefault="00A06EA4" w:rsidP="00A06EA4">
      <w:pPr>
        <w:pStyle w:val="Textoindependiente"/>
        <w:ind w:left="993"/>
        <w:rPr>
          <w:rFonts w:cs="Arial"/>
          <w:sz w:val="19"/>
          <w:szCs w:val="19"/>
        </w:rPr>
      </w:pPr>
    </w:p>
    <w:p w14:paraId="350B9DFE" w14:textId="77777777" w:rsidR="00A06EA4" w:rsidRPr="00A06EA4" w:rsidRDefault="00A06EA4" w:rsidP="00A06EA4">
      <w:pPr>
        <w:pStyle w:val="Textoindependiente"/>
        <w:widowControl w:val="0"/>
        <w:numPr>
          <w:ilvl w:val="3"/>
          <w:numId w:val="35"/>
        </w:numPr>
        <w:suppressAutoHyphens w:val="0"/>
        <w:autoSpaceDE w:val="0"/>
        <w:spacing w:after="0"/>
        <w:ind w:left="993" w:firstLine="0"/>
        <w:textAlignment w:val="auto"/>
        <w:rPr>
          <w:rFonts w:cs="Arial"/>
          <w:sz w:val="19"/>
          <w:szCs w:val="19"/>
        </w:rPr>
      </w:pPr>
      <w:r w:rsidRPr="00A06EA4">
        <w:rPr>
          <w:rFonts w:cs="Arial"/>
          <w:sz w:val="19"/>
          <w:szCs w:val="19"/>
        </w:rPr>
        <w:t xml:space="preserve">________________________________________. </w:t>
      </w:r>
    </w:p>
    <w:p w14:paraId="19B8E5B4" w14:textId="77777777" w:rsidR="00A06EA4" w:rsidRPr="00A06EA4" w:rsidRDefault="00A06EA4" w:rsidP="00A06EA4">
      <w:pPr>
        <w:pStyle w:val="Prrafodelista"/>
        <w:ind w:left="993"/>
        <w:rPr>
          <w:sz w:val="19"/>
          <w:szCs w:val="19"/>
        </w:rPr>
      </w:pPr>
    </w:p>
    <w:p w14:paraId="6550E85B" w14:textId="77777777" w:rsidR="00A06EA4" w:rsidRPr="00A06EA4" w:rsidRDefault="00A06EA4" w:rsidP="00A06EA4">
      <w:pPr>
        <w:pStyle w:val="Textoindependiente"/>
        <w:widowControl w:val="0"/>
        <w:numPr>
          <w:ilvl w:val="3"/>
          <w:numId w:val="35"/>
        </w:numPr>
        <w:suppressAutoHyphens w:val="0"/>
        <w:autoSpaceDE w:val="0"/>
        <w:spacing w:after="0"/>
        <w:ind w:left="993" w:firstLine="0"/>
        <w:textAlignment w:val="auto"/>
        <w:rPr>
          <w:rFonts w:cs="Arial"/>
          <w:sz w:val="19"/>
          <w:szCs w:val="19"/>
        </w:rPr>
      </w:pPr>
      <w:r w:rsidRPr="00A06EA4">
        <w:rPr>
          <w:rFonts w:cs="Arial"/>
          <w:sz w:val="19"/>
          <w:szCs w:val="19"/>
        </w:rPr>
        <w:t>________________________________________.</w:t>
      </w:r>
    </w:p>
    <w:p w14:paraId="6BEECD36" w14:textId="77777777" w:rsidR="00A06EA4" w:rsidRPr="00A06EA4" w:rsidRDefault="00A06EA4" w:rsidP="00A06EA4">
      <w:pPr>
        <w:pStyle w:val="Prrafodelista"/>
        <w:ind w:left="993"/>
        <w:jc w:val="both"/>
        <w:rPr>
          <w:sz w:val="19"/>
          <w:szCs w:val="19"/>
        </w:rPr>
      </w:pPr>
    </w:p>
    <w:p w14:paraId="43438EDF" w14:textId="77777777" w:rsidR="00A06EA4" w:rsidRPr="00A06EA4" w:rsidRDefault="00A06EA4" w:rsidP="00A06EA4">
      <w:pPr>
        <w:pStyle w:val="Textoindependiente"/>
        <w:widowControl w:val="0"/>
        <w:numPr>
          <w:ilvl w:val="1"/>
          <w:numId w:val="35"/>
        </w:numPr>
        <w:suppressAutoHyphens w:val="0"/>
        <w:autoSpaceDE w:val="0"/>
        <w:spacing w:after="0"/>
        <w:ind w:left="993" w:firstLine="0"/>
        <w:textAlignment w:val="auto"/>
        <w:rPr>
          <w:rFonts w:cs="Arial"/>
          <w:sz w:val="19"/>
          <w:szCs w:val="19"/>
        </w:rPr>
      </w:pPr>
      <w:r w:rsidRPr="00A06EA4">
        <w:rPr>
          <w:rFonts w:cs="Arial"/>
          <w:sz w:val="19"/>
          <w:szCs w:val="19"/>
        </w:rPr>
        <w:t>Que la empresa a la que representa está en posesión de la documentación acreditativa pertinente de los extremos previamente señalados, y que la misma se pone a disposición del órgano de contratación para comprobar el efectivo cumplimiento de la cuota de reserva o, en su caso, de las medidas alternativas adoptadas.</w:t>
      </w:r>
    </w:p>
    <w:p w14:paraId="11CCDD67" w14:textId="77777777" w:rsidR="00A06EA4" w:rsidRPr="00A06EA4" w:rsidRDefault="00A06EA4" w:rsidP="00A06EA4">
      <w:pPr>
        <w:pStyle w:val="Textoindependiente"/>
        <w:rPr>
          <w:rFonts w:cs="Arial"/>
          <w:sz w:val="19"/>
          <w:szCs w:val="19"/>
        </w:rPr>
      </w:pPr>
      <w:r w:rsidRPr="00A06EA4">
        <w:rPr>
          <w:rFonts w:cs="Arial"/>
          <w:sz w:val="19"/>
          <w:szCs w:val="19"/>
        </w:rPr>
        <w:t xml:space="preserve">           </w:t>
      </w:r>
    </w:p>
    <w:p w14:paraId="7B566A77" w14:textId="77777777" w:rsidR="00A06EA4" w:rsidRPr="00A06EA4" w:rsidRDefault="00A06EA4" w:rsidP="00A06EA4">
      <w:pPr>
        <w:pStyle w:val="Textoindependiente"/>
        <w:jc w:val="center"/>
        <w:rPr>
          <w:rFonts w:cs="Arial"/>
          <w:color w:val="000000"/>
          <w:sz w:val="19"/>
          <w:szCs w:val="19"/>
        </w:rPr>
      </w:pPr>
      <w:r w:rsidRPr="00A06EA4">
        <w:rPr>
          <w:rFonts w:cs="Arial"/>
          <w:color w:val="000000"/>
          <w:sz w:val="19"/>
          <w:szCs w:val="19"/>
        </w:rPr>
        <w:t>(A fecha de firma electrónica)</w:t>
      </w:r>
    </w:p>
    <w:p w14:paraId="3D3F6452" w14:textId="77777777" w:rsidR="00A06EA4" w:rsidRPr="00A06EA4" w:rsidRDefault="00A06EA4" w:rsidP="00A06EA4">
      <w:pPr>
        <w:rPr>
          <w:rFonts w:cs="Arial"/>
          <w:color w:val="000000"/>
          <w:sz w:val="19"/>
          <w:szCs w:val="19"/>
        </w:rPr>
      </w:pPr>
      <w:r w:rsidRPr="00A06EA4">
        <w:rPr>
          <w:rFonts w:cs="Arial"/>
          <w:color w:val="000000"/>
          <w:sz w:val="19"/>
          <w:szCs w:val="19"/>
        </w:rPr>
        <w:br w:type="page"/>
      </w:r>
    </w:p>
    <w:p w14:paraId="43F878D4" w14:textId="77777777" w:rsidR="00A06EA4" w:rsidRPr="00CD5CE5" w:rsidRDefault="00A06EA4" w:rsidP="00A06EA4">
      <w:pPr>
        <w:pStyle w:val="Textoindependiente"/>
        <w:spacing w:before="93"/>
        <w:ind w:right="1043"/>
        <w:jc w:val="right"/>
        <w:rPr>
          <w:rFonts w:cs="Arial"/>
          <w:sz w:val="19"/>
          <w:szCs w:val="19"/>
          <w:lang w:val="pt-PT"/>
        </w:rPr>
      </w:pPr>
      <w:r w:rsidRPr="00CD5CE5">
        <w:rPr>
          <w:rFonts w:cs="Arial"/>
          <w:sz w:val="19"/>
          <w:szCs w:val="19"/>
          <w:lang w:val="pt-PT"/>
        </w:rPr>
        <w:lastRenderedPageBreak/>
        <w:t>Nº Expediente:</w:t>
      </w:r>
    </w:p>
    <w:p w14:paraId="2E402B18" w14:textId="77777777" w:rsidR="00A06EA4" w:rsidRPr="00CD5CE5" w:rsidRDefault="00A06EA4" w:rsidP="00A06EA4">
      <w:pPr>
        <w:pStyle w:val="Textoindependiente"/>
        <w:rPr>
          <w:rFonts w:cs="Arial"/>
          <w:sz w:val="19"/>
          <w:szCs w:val="19"/>
          <w:lang w:val="pt-PT"/>
        </w:rPr>
      </w:pPr>
    </w:p>
    <w:p w14:paraId="6EC1F588" w14:textId="77777777" w:rsidR="00A06EA4" w:rsidRPr="00CD5CE5" w:rsidRDefault="00A06EA4" w:rsidP="00A06EA4">
      <w:pPr>
        <w:pStyle w:val="Textoindependiente"/>
        <w:spacing w:before="11"/>
        <w:rPr>
          <w:rFonts w:cs="Arial"/>
          <w:sz w:val="19"/>
          <w:szCs w:val="19"/>
          <w:lang w:val="pt-PT"/>
        </w:rPr>
      </w:pPr>
    </w:p>
    <w:p w14:paraId="21F55CFE" w14:textId="77777777" w:rsidR="00A06EA4" w:rsidRPr="00CD5CE5" w:rsidRDefault="00A06EA4" w:rsidP="00A06EA4">
      <w:pPr>
        <w:pStyle w:val="Ttulo1"/>
        <w:ind w:left="1252" w:right="624"/>
        <w:rPr>
          <w:lang w:val="pt-PT"/>
        </w:rPr>
      </w:pPr>
      <w:r w:rsidRPr="00CD5CE5">
        <w:rPr>
          <w:lang w:val="pt-PT"/>
        </w:rPr>
        <w:t xml:space="preserve">ANEXO III-F: </w:t>
      </w:r>
    </w:p>
    <w:p w14:paraId="5CFD360B" w14:textId="77777777" w:rsidR="00A06EA4" w:rsidRPr="00CD5CE5" w:rsidRDefault="00A06EA4" w:rsidP="00A06EA4">
      <w:pPr>
        <w:pStyle w:val="Prrafodelista"/>
        <w:ind w:left="1353"/>
        <w:jc w:val="center"/>
        <w:rPr>
          <w:b/>
          <w:bCs/>
          <w:color w:val="000000"/>
          <w:sz w:val="19"/>
          <w:szCs w:val="19"/>
          <w:lang w:val="pt-PT"/>
        </w:rPr>
      </w:pPr>
    </w:p>
    <w:p w14:paraId="790F1F8E" w14:textId="77777777" w:rsidR="00A06EA4" w:rsidRPr="00A06EA4" w:rsidRDefault="00A06EA4" w:rsidP="00A06EA4">
      <w:pPr>
        <w:pStyle w:val="Prrafodelista"/>
        <w:ind w:left="1353"/>
        <w:jc w:val="center"/>
        <w:rPr>
          <w:b/>
          <w:bCs/>
          <w:color w:val="000000"/>
          <w:sz w:val="19"/>
          <w:szCs w:val="19"/>
        </w:rPr>
      </w:pPr>
      <w:r w:rsidRPr="00A06EA4">
        <w:rPr>
          <w:b/>
          <w:bCs/>
          <w:color w:val="000000"/>
          <w:sz w:val="19"/>
          <w:szCs w:val="19"/>
        </w:rPr>
        <w:t>DECLARACIÓN RESPONSABLE SOBRE PLANES DE IGUALDAD</w:t>
      </w:r>
    </w:p>
    <w:p w14:paraId="543A8970" w14:textId="77777777" w:rsidR="00A06EA4" w:rsidRPr="00A06EA4" w:rsidRDefault="00A06EA4" w:rsidP="00A06EA4">
      <w:pPr>
        <w:pStyle w:val="Prrafodelista"/>
        <w:spacing w:after="240" w:line="0" w:lineRule="atLeast"/>
        <w:ind w:left="940"/>
        <w:jc w:val="both"/>
        <w:rPr>
          <w:rFonts w:eastAsia="Tahoma"/>
          <w:sz w:val="19"/>
          <w:szCs w:val="19"/>
        </w:rPr>
      </w:pPr>
    </w:p>
    <w:p w14:paraId="64B77B75" w14:textId="77777777" w:rsidR="00A06EA4" w:rsidRPr="00A06EA4" w:rsidRDefault="00A06EA4" w:rsidP="00A06EA4">
      <w:pPr>
        <w:pStyle w:val="Textoindependiente"/>
        <w:ind w:left="993"/>
        <w:rPr>
          <w:rFonts w:cs="Arial"/>
          <w:sz w:val="19"/>
          <w:szCs w:val="19"/>
        </w:rPr>
      </w:pPr>
      <w:proofErr w:type="gramStart"/>
      <w:r w:rsidRPr="00A06EA4">
        <w:rPr>
          <w:rFonts w:cs="Arial"/>
          <w:sz w:val="19"/>
          <w:szCs w:val="19"/>
        </w:rPr>
        <w:t>Dª./</w:t>
      </w:r>
      <w:proofErr w:type="gramEnd"/>
      <w:r w:rsidRPr="00A06EA4">
        <w:rPr>
          <w:rFonts w:cs="Arial"/>
          <w:sz w:val="19"/>
          <w:szCs w:val="19"/>
        </w:rPr>
        <w:t xml:space="preserve"> D.</w:t>
      </w:r>
    </w:p>
    <w:p w14:paraId="6E081550" w14:textId="77777777" w:rsidR="00A06EA4" w:rsidRPr="00A06EA4" w:rsidRDefault="00A06EA4" w:rsidP="00A06EA4">
      <w:pPr>
        <w:pStyle w:val="Textoindependiente"/>
        <w:ind w:left="993"/>
        <w:rPr>
          <w:rFonts w:cs="Arial"/>
          <w:sz w:val="19"/>
          <w:szCs w:val="19"/>
        </w:rPr>
      </w:pPr>
      <w:r w:rsidRPr="00A06EA4">
        <w:rPr>
          <w:rFonts w:cs="Arial"/>
          <w:sz w:val="19"/>
          <w:szCs w:val="19"/>
        </w:rPr>
        <w:t>con residencia en</w:t>
      </w:r>
    </w:p>
    <w:p w14:paraId="472687C9" w14:textId="77777777" w:rsidR="00A06EA4" w:rsidRPr="00A06EA4" w:rsidRDefault="00A06EA4" w:rsidP="00A06EA4">
      <w:pPr>
        <w:pStyle w:val="Textoindependiente"/>
        <w:ind w:left="993"/>
        <w:rPr>
          <w:rFonts w:cs="Arial"/>
          <w:sz w:val="19"/>
          <w:szCs w:val="19"/>
        </w:rPr>
      </w:pPr>
      <w:r w:rsidRPr="00A06EA4">
        <w:rPr>
          <w:rFonts w:cs="Arial"/>
          <w:sz w:val="19"/>
          <w:szCs w:val="19"/>
        </w:rPr>
        <w:t>provincia de</w:t>
      </w:r>
    </w:p>
    <w:p w14:paraId="2C340F40" w14:textId="77777777" w:rsidR="00A06EA4" w:rsidRPr="00A06EA4" w:rsidRDefault="00A06EA4" w:rsidP="00A06EA4">
      <w:pPr>
        <w:pStyle w:val="Textoindependiente"/>
        <w:ind w:left="993"/>
        <w:rPr>
          <w:rFonts w:cs="Arial"/>
          <w:sz w:val="19"/>
          <w:szCs w:val="19"/>
        </w:rPr>
      </w:pPr>
      <w:r w:rsidRPr="00A06EA4">
        <w:rPr>
          <w:rFonts w:cs="Arial"/>
          <w:sz w:val="19"/>
          <w:szCs w:val="19"/>
        </w:rPr>
        <w:t>calle</w:t>
      </w:r>
      <w:r w:rsidRPr="00A06EA4">
        <w:rPr>
          <w:rFonts w:cs="Arial"/>
          <w:sz w:val="19"/>
          <w:szCs w:val="19"/>
        </w:rPr>
        <w:tab/>
      </w:r>
      <w:r w:rsidRPr="00A06EA4">
        <w:rPr>
          <w:rFonts w:cs="Arial"/>
          <w:sz w:val="19"/>
          <w:szCs w:val="19"/>
        </w:rPr>
        <w:tab/>
      </w:r>
      <w:r w:rsidRPr="00A06EA4">
        <w:rPr>
          <w:rFonts w:cs="Arial"/>
          <w:sz w:val="19"/>
          <w:szCs w:val="19"/>
        </w:rPr>
        <w:tab/>
      </w:r>
      <w:r w:rsidRPr="00A06EA4">
        <w:rPr>
          <w:rFonts w:cs="Arial"/>
          <w:sz w:val="19"/>
          <w:szCs w:val="19"/>
        </w:rPr>
        <w:tab/>
      </w:r>
      <w:r w:rsidRPr="00A06EA4">
        <w:rPr>
          <w:rFonts w:cs="Arial"/>
          <w:sz w:val="19"/>
          <w:szCs w:val="19"/>
        </w:rPr>
        <w:tab/>
      </w:r>
      <w:r w:rsidRPr="00A06EA4">
        <w:rPr>
          <w:rFonts w:cs="Arial"/>
          <w:sz w:val="19"/>
          <w:szCs w:val="19"/>
        </w:rPr>
        <w:tab/>
        <w:t>nº</w:t>
      </w:r>
      <w:r w:rsidRPr="00A06EA4">
        <w:rPr>
          <w:rFonts w:cs="Arial"/>
          <w:sz w:val="19"/>
          <w:szCs w:val="19"/>
        </w:rPr>
        <w:tab/>
      </w:r>
    </w:p>
    <w:p w14:paraId="6439CCEF" w14:textId="77777777" w:rsidR="00A06EA4" w:rsidRPr="00A06EA4" w:rsidRDefault="00A06EA4" w:rsidP="00A06EA4">
      <w:pPr>
        <w:pStyle w:val="Textoindependiente"/>
        <w:ind w:left="993"/>
        <w:rPr>
          <w:rFonts w:cs="Arial"/>
          <w:sz w:val="19"/>
          <w:szCs w:val="19"/>
        </w:rPr>
      </w:pPr>
      <w:r w:rsidRPr="00A06EA4">
        <w:rPr>
          <w:rFonts w:cs="Arial"/>
          <w:sz w:val="19"/>
          <w:szCs w:val="19"/>
        </w:rPr>
        <w:t>según Documento Nacional de Identidad nº</w:t>
      </w:r>
    </w:p>
    <w:p w14:paraId="1877DFFE" w14:textId="77777777" w:rsidR="00A06EA4" w:rsidRPr="00A06EA4" w:rsidRDefault="00A06EA4" w:rsidP="00A06EA4">
      <w:pPr>
        <w:pStyle w:val="Textoindependiente"/>
        <w:ind w:left="993"/>
        <w:rPr>
          <w:rFonts w:cs="Arial"/>
          <w:sz w:val="19"/>
          <w:szCs w:val="19"/>
        </w:rPr>
      </w:pPr>
      <w:r w:rsidRPr="00A06EA4">
        <w:rPr>
          <w:rFonts w:cs="Arial"/>
          <w:sz w:val="19"/>
          <w:szCs w:val="19"/>
        </w:rPr>
        <w:t>en nombre, propio o de la empresa que representa (</w:t>
      </w:r>
      <w:r w:rsidRPr="00A06EA4">
        <w:rPr>
          <w:rFonts w:cs="Arial"/>
          <w:i/>
          <w:iCs/>
          <w:sz w:val="19"/>
          <w:szCs w:val="19"/>
        </w:rPr>
        <w:t>Indicar denominación social y NIF</w:t>
      </w:r>
      <w:proofErr w:type="gramStart"/>
      <w:r w:rsidRPr="00A06EA4">
        <w:rPr>
          <w:rFonts w:cs="Arial"/>
          <w:sz w:val="19"/>
          <w:szCs w:val="19"/>
        </w:rPr>
        <w:t>):…</w:t>
      </w:r>
      <w:proofErr w:type="gramEnd"/>
      <w:r w:rsidRPr="00A06EA4">
        <w:rPr>
          <w:rFonts w:cs="Arial"/>
          <w:sz w:val="19"/>
          <w:szCs w:val="19"/>
        </w:rPr>
        <w:t>……………….</w:t>
      </w:r>
    </w:p>
    <w:p w14:paraId="49D8CDB8" w14:textId="77777777" w:rsidR="00A06EA4" w:rsidRPr="00A06EA4" w:rsidRDefault="00A06EA4" w:rsidP="00A06EA4">
      <w:pPr>
        <w:pStyle w:val="NormalWeb"/>
        <w:ind w:left="993"/>
        <w:jc w:val="both"/>
        <w:rPr>
          <w:rFonts w:ascii="Arial" w:hAnsi="Arial" w:cs="Arial"/>
          <w:color w:val="000000"/>
          <w:sz w:val="19"/>
          <w:szCs w:val="19"/>
        </w:rPr>
      </w:pPr>
      <w:r w:rsidRPr="00A06EA4">
        <w:rPr>
          <w:rFonts w:ascii="Arial" w:hAnsi="Arial" w:cs="Arial"/>
          <w:color w:val="000000"/>
          <w:sz w:val="19"/>
          <w:szCs w:val="19"/>
        </w:rPr>
        <w:t xml:space="preserve">Que la empresa a la que representa: </w:t>
      </w:r>
    </w:p>
    <w:p w14:paraId="1D58D966" w14:textId="77777777" w:rsidR="008D6991" w:rsidRDefault="00A06EA4" w:rsidP="00A06EA4">
      <w:pPr>
        <w:pStyle w:val="Textoindependiente"/>
        <w:ind w:left="993"/>
        <w:rPr>
          <w:rFonts w:cs="Arial"/>
          <w:sz w:val="19"/>
          <w:szCs w:val="19"/>
        </w:rPr>
      </w:pPr>
      <w:r w:rsidRPr="00A06EA4">
        <w:rPr>
          <w:rFonts w:cs="Arial"/>
          <w:sz w:val="19"/>
          <w:szCs w:val="19"/>
        </w:rPr>
        <w:t>- Tiene más de 50 trabajadores en su plantilla:</w:t>
      </w:r>
    </w:p>
    <w:p w14:paraId="7498D174" w14:textId="77777777" w:rsidR="008D6991" w:rsidRDefault="00A06EA4" w:rsidP="00A06EA4">
      <w:pPr>
        <w:pStyle w:val="Textoindependiente"/>
        <w:ind w:left="993"/>
        <w:rPr>
          <w:rFonts w:cs="Arial"/>
          <w:sz w:val="19"/>
          <w:szCs w:val="19"/>
        </w:rPr>
      </w:pPr>
      <w:r w:rsidRPr="00A06EA4">
        <w:rPr>
          <w:rFonts w:cs="Arial"/>
          <w:sz w:val="19"/>
          <w:szCs w:val="19"/>
        </w:rPr>
        <w:t xml:space="preserve"> </w:t>
      </w:r>
      <w:r w:rsidRPr="00A06EA4">
        <w:rPr>
          <w:rFonts w:cs="Arial"/>
          <w:sz w:val="19"/>
          <w:szCs w:val="19"/>
        </w:rPr>
        <w:br/>
        <w:t>□ Sí</w:t>
      </w:r>
    </w:p>
    <w:p w14:paraId="25A84036" w14:textId="77777777" w:rsidR="008D6991" w:rsidRDefault="00A06EA4" w:rsidP="00A06EA4">
      <w:pPr>
        <w:pStyle w:val="Textoindependiente"/>
        <w:ind w:left="993"/>
        <w:rPr>
          <w:rFonts w:cs="Arial"/>
          <w:sz w:val="19"/>
          <w:szCs w:val="19"/>
        </w:rPr>
      </w:pPr>
      <w:r w:rsidRPr="00A06EA4">
        <w:rPr>
          <w:rFonts w:cs="Arial"/>
          <w:sz w:val="19"/>
          <w:szCs w:val="19"/>
        </w:rPr>
        <w:t>□ No</w:t>
      </w:r>
    </w:p>
    <w:p w14:paraId="42B40ED7" w14:textId="77777777" w:rsidR="00A06EA4" w:rsidRPr="00A06EA4" w:rsidRDefault="00A06EA4" w:rsidP="00A06EA4">
      <w:pPr>
        <w:pStyle w:val="Textoindependiente"/>
        <w:ind w:left="993"/>
        <w:rPr>
          <w:rFonts w:cs="Arial"/>
          <w:sz w:val="19"/>
          <w:szCs w:val="19"/>
        </w:rPr>
      </w:pPr>
    </w:p>
    <w:p w14:paraId="10AA22ED" w14:textId="77777777" w:rsidR="008D6991" w:rsidRDefault="00A06EA4" w:rsidP="00A06EA4">
      <w:pPr>
        <w:pStyle w:val="Textoindependiente"/>
        <w:ind w:left="993"/>
        <w:rPr>
          <w:rFonts w:cs="Arial"/>
          <w:sz w:val="19"/>
          <w:szCs w:val="19"/>
        </w:rPr>
      </w:pPr>
      <w:r w:rsidRPr="00A06EA4">
        <w:rPr>
          <w:rFonts w:cs="Arial"/>
          <w:sz w:val="19"/>
          <w:szCs w:val="19"/>
        </w:rPr>
        <w:t>- Y conforme a lo dispuesto en el artículo 45 de la Ley Orgánica 3/2007, de 22 de marzo, para la igualdad de mujeres y hombres, cuenta con un plan de igualdad:</w:t>
      </w:r>
    </w:p>
    <w:p w14:paraId="6A0AA940" w14:textId="77777777" w:rsidR="008D6991" w:rsidRDefault="00A06EA4" w:rsidP="00A06EA4">
      <w:pPr>
        <w:pStyle w:val="Textoindependiente"/>
        <w:ind w:left="993"/>
        <w:rPr>
          <w:rFonts w:cs="Arial"/>
          <w:sz w:val="19"/>
          <w:szCs w:val="19"/>
        </w:rPr>
      </w:pPr>
      <w:r w:rsidRPr="00A06EA4">
        <w:rPr>
          <w:rFonts w:cs="Arial"/>
          <w:sz w:val="19"/>
          <w:szCs w:val="19"/>
        </w:rPr>
        <w:t xml:space="preserve">□ Sí </w:t>
      </w:r>
    </w:p>
    <w:p w14:paraId="360BDD35" w14:textId="77777777" w:rsidR="008D6991" w:rsidRDefault="00A06EA4" w:rsidP="00A06EA4">
      <w:pPr>
        <w:pStyle w:val="Textoindependiente"/>
        <w:ind w:left="993"/>
        <w:rPr>
          <w:rFonts w:cs="Arial"/>
          <w:sz w:val="19"/>
          <w:szCs w:val="19"/>
        </w:rPr>
      </w:pPr>
      <w:r w:rsidRPr="00A06EA4">
        <w:rPr>
          <w:rFonts w:cs="Arial"/>
          <w:sz w:val="19"/>
          <w:szCs w:val="19"/>
        </w:rPr>
        <w:t>□ No</w:t>
      </w:r>
    </w:p>
    <w:p w14:paraId="003215BF" w14:textId="77777777" w:rsidR="00A06EA4" w:rsidRPr="00A06EA4" w:rsidRDefault="00A06EA4" w:rsidP="00A06EA4">
      <w:pPr>
        <w:pStyle w:val="Textoindependiente"/>
        <w:ind w:left="993"/>
        <w:rPr>
          <w:rFonts w:cs="Arial"/>
          <w:sz w:val="19"/>
          <w:szCs w:val="19"/>
        </w:rPr>
      </w:pPr>
      <w:r w:rsidRPr="00A06EA4">
        <w:rPr>
          <w:rFonts w:cs="Arial"/>
          <w:sz w:val="19"/>
          <w:szCs w:val="19"/>
        </w:rPr>
        <w:t xml:space="preserve"> </w:t>
      </w:r>
      <w:r w:rsidRPr="00A06EA4">
        <w:rPr>
          <w:rFonts w:cs="Arial"/>
          <w:sz w:val="19"/>
          <w:szCs w:val="19"/>
        </w:rPr>
        <w:br/>
      </w:r>
    </w:p>
    <w:p w14:paraId="1C78EB8C" w14:textId="77777777" w:rsidR="00A06EA4" w:rsidRPr="00A06EA4" w:rsidRDefault="00A06EA4" w:rsidP="00A06EA4">
      <w:pPr>
        <w:pStyle w:val="Textoindependiente"/>
        <w:ind w:left="1418"/>
        <w:jc w:val="center"/>
        <w:rPr>
          <w:rFonts w:cs="Arial"/>
          <w:sz w:val="19"/>
          <w:szCs w:val="19"/>
        </w:rPr>
      </w:pPr>
    </w:p>
    <w:p w14:paraId="65F12550" w14:textId="77777777" w:rsidR="00A06EA4" w:rsidRPr="00A06EA4" w:rsidRDefault="00A06EA4" w:rsidP="00A06EA4">
      <w:pPr>
        <w:pStyle w:val="Textoindependiente"/>
        <w:ind w:left="1418"/>
        <w:jc w:val="center"/>
        <w:rPr>
          <w:rFonts w:cs="Arial"/>
          <w:sz w:val="19"/>
          <w:szCs w:val="19"/>
        </w:rPr>
      </w:pPr>
    </w:p>
    <w:p w14:paraId="6F3152EA" w14:textId="77777777" w:rsidR="00A06EA4" w:rsidRPr="00A06EA4" w:rsidRDefault="00A06EA4" w:rsidP="00A06EA4">
      <w:pPr>
        <w:pStyle w:val="Textoindependiente"/>
        <w:ind w:left="1418"/>
        <w:jc w:val="center"/>
        <w:rPr>
          <w:rFonts w:cs="Arial"/>
          <w:sz w:val="19"/>
          <w:szCs w:val="19"/>
        </w:rPr>
      </w:pPr>
    </w:p>
    <w:p w14:paraId="5246C794" w14:textId="77777777" w:rsidR="00A06EA4" w:rsidRPr="00A06EA4" w:rsidRDefault="00A06EA4" w:rsidP="00A06EA4">
      <w:pPr>
        <w:pStyle w:val="Textoindependiente"/>
        <w:ind w:left="1418"/>
        <w:jc w:val="center"/>
        <w:rPr>
          <w:rFonts w:cs="Arial"/>
          <w:sz w:val="19"/>
          <w:szCs w:val="19"/>
        </w:rPr>
      </w:pPr>
      <w:r w:rsidRPr="00A06EA4">
        <w:rPr>
          <w:rFonts w:cs="Arial"/>
          <w:sz w:val="19"/>
          <w:szCs w:val="19"/>
        </w:rPr>
        <w:t>(A fecha de firma electrónica)</w:t>
      </w:r>
    </w:p>
    <w:p w14:paraId="00635A40" w14:textId="77777777" w:rsidR="00A06EA4" w:rsidRPr="00A06EA4" w:rsidRDefault="00A06EA4" w:rsidP="00A06EA4">
      <w:pPr>
        <w:rPr>
          <w:rFonts w:cs="Arial"/>
          <w:sz w:val="19"/>
          <w:szCs w:val="19"/>
        </w:rPr>
      </w:pPr>
      <w:r w:rsidRPr="00A06EA4">
        <w:rPr>
          <w:rFonts w:cs="Arial"/>
          <w:sz w:val="19"/>
          <w:szCs w:val="19"/>
        </w:rPr>
        <w:br w:type="page"/>
      </w:r>
    </w:p>
    <w:p w14:paraId="7E8A08C9" w14:textId="77777777" w:rsidR="00A06EA4" w:rsidRPr="00CD5CE5" w:rsidRDefault="00A06EA4" w:rsidP="00A06EA4">
      <w:pPr>
        <w:pStyle w:val="Textoindependiente"/>
        <w:spacing w:before="93"/>
        <w:ind w:right="1043"/>
        <w:jc w:val="right"/>
        <w:rPr>
          <w:rFonts w:cs="Arial"/>
          <w:sz w:val="19"/>
          <w:szCs w:val="19"/>
          <w:lang w:val="pt-PT"/>
        </w:rPr>
      </w:pPr>
      <w:r w:rsidRPr="00CD5CE5">
        <w:rPr>
          <w:rFonts w:cs="Arial"/>
          <w:sz w:val="19"/>
          <w:szCs w:val="19"/>
          <w:lang w:val="pt-PT"/>
        </w:rPr>
        <w:lastRenderedPageBreak/>
        <w:t>Nº Expediente:</w:t>
      </w:r>
    </w:p>
    <w:p w14:paraId="1080086D" w14:textId="77777777" w:rsidR="00A06EA4" w:rsidRPr="00CD5CE5" w:rsidRDefault="00A06EA4" w:rsidP="00A06EA4">
      <w:pPr>
        <w:pStyle w:val="Textoindependiente"/>
        <w:rPr>
          <w:rFonts w:cs="Arial"/>
          <w:sz w:val="19"/>
          <w:szCs w:val="19"/>
          <w:lang w:val="pt-PT"/>
        </w:rPr>
      </w:pPr>
    </w:p>
    <w:p w14:paraId="1ACFF3C6" w14:textId="77777777" w:rsidR="00A06EA4" w:rsidRPr="00CD5CE5" w:rsidRDefault="00A06EA4" w:rsidP="00A06EA4">
      <w:pPr>
        <w:pStyle w:val="Textoindependiente"/>
        <w:spacing w:before="11"/>
        <w:rPr>
          <w:rFonts w:cs="Arial"/>
          <w:sz w:val="19"/>
          <w:szCs w:val="19"/>
          <w:lang w:val="pt-PT"/>
        </w:rPr>
      </w:pPr>
    </w:p>
    <w:p w14:paraId="36C7B2EB" w14:textId="77777777" w:rsidR="00A06EA4" w:rsidRPr="00CD5CE5" w:rsidRDefault="00A06EA4" w:rsidP="00A06EA4">
      <w:pPr>
        <w:pStyle w:val="Ttulo1"/>
        <w:ind w:left="1252" w:right="624"/>
        <w:rPr>
          <w:lang w:val="pt-PT"/>
        </w:rPr>
      </w:pPr>
      <w:r w:rsidRPr="00CD5CE5">
        <w:rPr>
          <w:lang w:val="pt-PT"/>
        </w:rPr>
        <w:t xml:space="preserve">ANEXO III-G: </w:t>
      </w:r>
    </w:p>
    <w:p w14:paraId="2627BFDC" w14:textId="77777777" w:rsidR="00A06EA4" w:rsidRPr="00CD5CE5" w:rsidRDefault="00A06EA4" w:rsidP="00A06EA4">
      <w:pPr>
        <w:pStyle w:val="Prrafodelista"/>
        <w:ind w:left="1353"/>
        <w:jc w:val="center"/>
        <w:rPr>
          <w:b/>
          <w:bCs/>
          <w:color w:val="000000"/>
          <w:sz w:val="19"/>
          <w:szCs w:val="19"/>
          <w:lang w:val="pt-PT"/>
        </w:rPr>
      </w:pPr>
    </w:p>
    <w:p w14:paraId="5DF81045" w14:textId="77777777" w:rsidR="00A06EA4" w:rsidRPr="00A06EA4" w:rsidRDefault="00A06EA4" w:rsidP="00A06EA4">
      <w:pPr>
        <w:pStyle w:val="Prrafodelista"/>
        <w:ind w:left="1353"/>
        <w:jc w:val="center"/>
        <w:rPr>
          <w:b/>
          <w:bCs/>
          <w:color w:val="000000"/>
          <w:sz w:val="19"/>
          <w:szCs w:val="19"/>
        </w:rPr>
      </w:pPr>
      <w:r w:rsidRPr="00A06EA4">
        <w:rPr>
          <w:b/>
          <w:bCs/>
          <w:color w:val="000000"/>
          <w:sz w:val="19"/>
          <w:szCs w:val="19"/>
        </w:rPr>
        <w:t>DECLARACIÓN RESPONSABLE SOBRE TRATAMIENTO DE DATOS PERSONALES POR CUENTA DEL RESPONSABLE</w:t>
      </w:r>
    </w:p>
    <w:p w14:paraId="10950D7F" w14:textId="77777777" w:rsidR="00A06EA4" w:rsidRPr="00A06EA4" w:rsidRDefault="00A06EA4" w:rsidP="00A06EA4">
      <w:pPr>
        <w:pStyle w:val="Prrafodelista"/>
        <w:spacing w:after="240" w:line="0" w:lineRule="atLeast"/>
        <w:ind w:left="940"/>
        <w:jc w:val="both"/>
        <w:rPr>
          <w:rFonts w:eastAsia="Tahoma"/>
          <w:sz w:val="19"/>
          <w:szCs w:val="19"/>
        </w:rPr>
      </w:pPr>
    </w:p>
    <w:p w14:paraId="4133803A" w14:textId="77777777" w:rsidR="00A06EA4" w:rsidRPr="00A06EA4" w:rsidRDefault="00A06EA4" w:rsidP="00A06EA4">
      <w:pPr>
        <w:pStyle w:val="Textoindependiente"/>
        <w:ind w:left="993"/>
        <w:rPr>
          <w:rFonts w:cs="Arial"/>
          <w:sz w:val="19"/>
          <w:szCs w:val="19"/>
        </w:rPr>
      </w:pPr>
      <w:proofErr w:type="gramStart"/>
      <w:r w:rsidRPr="00A06EA4">
        <w:rPr>
          <w:rFonts w:cs="Arial"/>
          <w:sz w:val="19"/>
          <w:szCs w:val="19"/>
        </w:rPr>
        <w:t>Dª./</w:t>
      </w:r>
      <w:proofErr w:type="gramEnd"/>
      <w:r w:rsidRPr="00A06EA4">
        <w:rPr>
          <w:rFonts w:cs="Arial"/>
          <w:sz w:val="19"/>
          <w:szCs w:val="19"/>
        </w:rPr>
        <w:t xml:space="preserve"> D.</w:t>
      </w:r>
    </w:p>
    <w:p w14:paraId="6FCB08A9" w14:textId="77777777" w:rsidR="00A06EA4" w:rsidRPr="00A06EA4" w:rsidRDefault="00A06EA4" w:rsidP="00A06EA4">
      <w:pPr>
        <w:pStyle w:val="Textoindependiente"/>
        <w:ind w:left="993"/>
        <w:rPr>
          <w:rFonts w:cs="Arial"/>
          <w:sz w:val="19"/>
          <w:szCs w:val="19"/>
        </w:rPr>
      </w:pPr>
      <w:r w:rsidRPr="00A06EA4">
        <w:rPr>
          <w:rFonts w:cs="Arial"/>
          <w:sz w:val="19"/>
          <w:szCs w:val="19"/>
        </w:rPr>
        <w:t>con residencia en</w:t>
      </w:r>
    </w:p>
    <w:p w14:paraId="5B182232" w14:textId="77777777" w:rsidR="00A06EA4" w:rsidRPr="00A06EA4" w:rsidRDefault="00A06EA4" w:rsidP="00A06EA4">
      <w:pPr>
        <w:pStyle w:val="Textoindependiente"/>
        <w:ind w:left="993"/>
        <w:rPr>
          <w:rFonts w:cs="Arial"/>
          <w:sz w:val="19"/>
          <w:szCs w:val="19"/>
        </w:rPr>
      </w:pPr>
      <w:r w:rsidRPr="00A06EA4">
        <w:rPr>
          <w:rFonts w:cs="Arial"/>
          <w:sz w:val="19"/>
          <w:szCs w:val="19"/>
        </w:rPr>
        <w:t>provincia de</w:t>
      </w:r>
    </w:p>
    <w:p w14:paraId="47E4BA18" w14:textId="77777777" w:rsidR="00A06EA4" w:rsidRPr="00A06EA4" w:rsidRDefault="00A06EA4" w:rsidP="00A06EA4">
      <w:pPr>
        <w:pStyle w:val="Textoindependiente"/>
        <w:ind w:left="993"/>
        <w:rPr>
          <w:rFonts w:cs="Arial"/>
          <w:sz w:val="19"/>
          <w:szCs w:val="19"/>
        </w:rPr>
      </w:pPr>
      <w:r w:rsidRPr="00A06EA4">
        <w:rPr>
          <w:rFonts w:cs="Arial"/>
          <w:sz w:val="19"/>
          <w:szCs w:val="19"/>
        </w:rPr>
        <w:t>calle</w:t>
      </w:r>
      <w:r w:rsidRPr="00A06EA4">
        <w:rPr>
          <w:rFonts w:cs="Arial"/>
          <w:sz w:val="19"/>
          <w:szCs w:val="19"/>
        </w:rPr>
        <w:tab/>
      </w:r>
      <w:r w:rsidRPr="00A06EA4">
        <w:rPr>
          <w:rFonts w:cs="Arial"/>
          <w:sz w:val="19"/>
          <w:szCs w:val="19"/>
        </w:rPr>
        <w:tab/>
      </w:r>
      <w:r w:rsidRPr="00A06EA4">
        <w:rPr>
          <w:rFonts w:cs="Arial"/>
          <w:sz w:val="19"/>
          <w:szCs w:val="19"/>
        </w:rPr>
        <w:tab/>
      </w:r>
      <w:r w:rsidRPr="00A06EA4">
        <w:rPr>
          <w:rFonts w:cs="Arial"/>
          <w:sz w:val="19"/>
          <w:szCs w:val="19"/>
        </w:rPr>
        <w:tab/>
      </w:r>
      <w:r w:rsidRPr="00A06EA4">
        <w:rPr>
          <w:rFonts w:cs="Arial"/>
          <w:sz w:val="19"/>
          <w:szCs w:val="19"/>
        </w:rPr>
        <w:tab/>
      </w:r>
      <w:r w:rsidRPr="00A06EA4">
        <w:rPr>
          <w:rFonts w:cs="Arial"/>
          <w:sz w:val="19"/>
          <w:szCs w:val="19"/>
        </w:rPr>
        <w:tab/>
        <w:t>nº</w:t>
      </w:r>
      <w:r w:rsidRPr="00A06EA4">
        <w:rPr>
          <w:rFonts w:cs="Arial"/>
          <w:sz w:val="19"/>
          <w:szCs w:val="19"/>
        </w:rPr>
        <w:tab/>
      </w:r>
    </w:p>
    <w:p w14:paraId="2CC41412" w14:textId="77777777" w:rsidR="00A06EA4" w:rsidRPr="00A06EA4" w:rsidRDefault="00A06EA4" w:rsidP="00A06EA4">
      <w:pPr>
        <w:pStyle w:val="Textoindependiente"/>
        <w:ind w:left="993"/>
        <w:rPr>
          <w:rFonts w:cs="Arial"/>
          <w:sz w:val="19"/>
          <w:szCs w:val="19"/>
        </w:rPr>
      </w:pPr>
      <w:r w:rsidRPr="00A06EA4">
        <w:rPr>
          <w:rFonts w:cs="Arial"/>
          <w:sz w:val="19"/>
          <w:szCs w:val="19"/>
        </w:rPr>
        <w:t>según Documento Nacional de Identidad nº</w:t>
      </w:r>
    </w:p>
    <w:p w14:paraId="7942B8D9" w14:textId="77777777" w:rsidR="00A06EA4" w:rsidRPr="00A06EA4" w:rsidRDefault="00A06EA4" w:rsidP="00A06EA4">
      <w:pPr>
        <w:pStyle w:val="Textoindependiente"/>
        <w:ind w:left="993"/>
        <w:rPr>
          <w:rFonts w:cs="Arial"/>
          <w:sz w:val="19"/>
          <w:szCs w:val="19"/>
        </w:rPr>
      </w:pPr>
      <w:r w:rsidRPr="00A06EA4">
        <w:rPr>
          <w:rFonts w:cs="Arial"/>
          <w:sz w:val="19"/>
          <w:szCs w:val="19"/>
        </w:rPr>
        <w:t>en nombre, propio o de la empresa que representa (</w:t>
      </w:r>
      <w:r w:rsidRPr="00A06EA4">
        <w:rPr>
          <w:rFonts w:cs="Arial"/>
          <w:i/>
          <w:iCs/>
          <w:sz w:val="19"/>
          <w:szCs w:val="19"/>
        </w:rPr>
        <w:t>Indicar denominación social y NIF</w:t>
      </w:r>
      <w:proofErr w:type="gramStart"/>
      <w:r w:rsidRPr="00A06EA4">
        <w:rPr>
          <w:rFonts w:cs="Arial"/>
          <w:sz w:val="19"/>
          <w:szCs w:val="19"/>
        </w:rPr>
        <w:t>):…</w:t>
      </w:r>
      <w:proofErr w:type="gramEnd"/>
      <w:r w:rsidRPr="00A06EA4">
        <w:rPr>
          <w:rFonts w:cs="Arial"/>
          <w:sz w:val="19"/>
          <w:szCs w:val="19"/>
        </w:rPr>
        <w:t>……………….</w:t>
      </w:r>
    </w:p>
    <w:p w14:paraId="0FBA5386" w14:textId="77777777" w:rsidR="00A06EA4" w:rsidRPr="00A06EA4" w:rsidRDefault="00A06EA4" w:rsidP="00A06EA4">
      <w:pPr>
        <w:pStyle w:val="NormalWeb"/>
        <w:ind w:left="993"/>
        <w:jc w:val="both"/>
        <w:rPr>
          <w:rFonts w:ascii="Arial" w:hAnsi="Arial" w:cs="Arial"/>
          <w:color w:val="000000"/>
          <w:sz w:val="19"/>
          <w:szCs w:val="19"/>
        </w:rPr>
      </w:pPr>
      <w:r w:rsidRPr="00A06EA4">
        <w:rPr>
          <w:rFonts w:ascii="Arial" w:hAnsi="Arial" w:cs="Arial"/>
          <w:color w:val="000000"/>
          <w:sz w:val="19"/>
          <w:szCs w:val="19"/>
        </w:rPr>
        <w:t xml:space="preserve">Que la empresa a la que representa </w:t>
      </w:r>
      <w:r w:rsidRPr="00A06EA4">
        <w:rPr>
          <w:rFonts w:ascii="Segoe UI Symbol" w:hAnsi="Segoe UI Symbol" w:cs="Segoe UI Symbol"/>
          <w:b/>
          <w:color w:val="000000"/>
          <w:sz w:val="19"/>
          <w:szCs w:val="19"/>
        </w:rPr>
        <w:t>☐</w:t>
      </w:r>
      <w:r w:rsidRPr="00A06EA4">
        <w:rPr>
          <w:rFonts w:ascii="Arial" w:hAnsi="Arial" w:cs="Arial"/>
          <w:b/>
          <w:color w:val="000000"/>
          <w:sz w:val="19"/>
          <w:szCs w:val="19"/>
        </w:rPr>
        <w:t xml:space="preserve"> SÍ / </w:t>
      </w:r>
      <w:r w:rsidRPr="00A06EA4">
        <w:rPr>
          <w:rFonts w:ascii="Segoe UI Symbol" w:hAnsi="Segoe UI Symbol" w:cs="Segoe UI Symbol"/>
          <w:b/>
          <w:color w:val="000000"/>
          <w:sz w:val="19"/>
          <w:szCs w:val="19"/>
        </w:rPr>
        <w:t>☐</w:t>
      </w:r>
      <w:r w:rsidRPr="00A06EA4">
        <w:rPr>
          <w:rFonts w:ascii="Arial" w:hAnsi="Arial" w:cs="Arial"/>
          <w:b/>
          <w:color w:val="000000"/>
          <w:sz w:val="19"/>
          <w:szCs w:val="19"/>
        </w:rPr>
        <w:t xml:space="preserve"> NO (márquese lo que proceda)</w:t>
      </w:r>
      <w:r w:rsidRPr="00A06EA4">
        <w:rPr>
          <w:rFonts w:ascii="Arial" w:hAnsi="Arial" w:cs="Arial"/>
          <w:color w:val="000000"/>
          <w:sz w:val="19"/>
          <w:szCs w:val="19"/>
        </w:rPr>
        <w:t xml:space="preserve"> tiene previsto tratar datos por cuenta del responsable.</w:t>
      </w:r>
    </w:p>
    <w:p w14:paraId="7A22E45D" w14:textId="77777777" w:rsidR="00A06EA4" w:rsidRPr="00A06EA4" w:rsidRDefault="00A06EA4" w:rsidP="008D6991">
      <w:pPr>
        <w:pStyle w:val="Textoindependiente"/>
        <w:ind w:left="851" w:firstLine="142"/>
        <w:rPr>
          <w:rFonts w:cs="Arial"/>
          <w:sz w:val="19"/>
          <w:szCs w:val="19"/>
        </w:rPr>
      </w:pPr>
      <w:r w:rsidRPr="00A06EA4">
        <w:rPr>
          <w:rFonts w:cs="Arial"/>
          <w:b/>
          <w:bCs/>
          <w:sz w:val="19"/>
          <w:szCs w:val="19"/>
        </w:rPr>
        <w:t>En caso afirmativo deberá indicar:</w:t>
      </w:r>
    </w:p>
    <w:p w14:paraId="279FB5D4" w14:textId="77777777" w:rsidR="00A06EA4" w:rsidRPr="00A06EA4" w:rsidRDefault="00A06EA4" w:rsidP="00A06EA4">
      <w:pPr>
        <w:pStyle w:val="Textoindependiente"/>
        <w:widowControl w:val="0"/>
        <w:numPr>
          <w:ilvl w:val="0"/>
          <w:numId w:val="34"/>
        </w:numPr>
        <w:suppressAutoHyphens w:val="0"/>
        <w:autoSpaceDE w:val="0"/>
        <w:spacing w:after="0"/>
        <w:ind w:left="993" w:firstLine="0"/>
        <w:textAlignment w:val="auto"/>
        <w:rPr>
          <w:rFonts w:cs="Arial"/>
          <w:sz w:val="19"/>
          <w:szCs w:val="19"/>
        </w:rPr>
      </w:pPr>
      <w:r w:rsidRPr="00A06EA4">
        <w:rPr>
          <w:rFonts w:cs="Arial"/>
          <w:w w:val="105"/>
          <w:sz w:val="19"/>
          <w:szCs w:val="19"/>
        </w:rPr>
        <w:t xml:space="preserve">Dónde se van a ubicar los servidores dedicados al tratamiento de tales </w:t>
      </w:r>
      <w:proofErr w:type="gramStart"/>
      <w:r w:rsidRPr="00A06EA4">
        <w:rPr>
          <w:rFonts w:cs="Arial"/>
          <w:w w:val="105"/>
          <w:sz w:val="19"/>
          <w:szCs w:val="19"/>
        </w:rPr>
        <w:t>datos</w:t>
      </w:r>
      <w:r w:rsidRPr="00A06EA4">
        <w:rPr>
          <w:rFonts w:cs="Arial"/>
          <w:sz w:val="19"/>
          <w:szCs w:val="19"/>
        </w:rPr>
        <w:t>:…</w:t>
      </w:r>
      <w:proofErr w:type="gramEnd"/>
      <w:r w:rsidRPr="00A06EA4">
        <w:rPr>
          <w:rFonts w:cs="Arial"/>
          <w:sz w:val="19"/>
          <w:szCs w:val="19"/>
        </w:rPr>
        <w:t>………………….</w:t>
      </w:r>
    </w:p>
    <w:p w14:paraId="350F4B2D" w14:textId="77777777" w:rsidR="00A06EA4" w:rsidRPr="00A06EA4" w:rsidRDefault="00A06EA4" w:rsidP="00A06EA4">
      <w:pPr>
        <w:pStyle w:val="Textoindependiente"/>
        <w:ind w:left="993"/>
        <w:rPr>
          <w:rFonts w:cs="Arial"/>
          <w:sz w:val="19"/>
          <w:szCs w:val="19"/>
        </w:rPr>
      </w:pPr>
    </w:p>
    <w:p w14:paraId="26C3C9ED" w14:textId="77777777" w:rsidR="00A06EA4" w:rsidRPr="00A06EA4" w:rsidRDefault="00A06EA4" w:rsidP="00A06EA4">
      <w:pPr>
        <w:pStyle w:val="Textoindependiente"/>
        <w:widowControl w:val="0"/>
        <w:numPr>
          <w:ilvl w:val="0"/>
          <w:numId w:val="34"/>
        </w:numPr>
        <w:suppressAutoHyphens w:val="0"/>
        <w:autoSpaceDE w:val="0"/>
        <w:spacing w:after="0"/>
        <w:ind w:left="993" w:firstLine="0"/>
        <w:textAlignment w:val="auto"/>
        <w:rPr>
          <w:rFonts w:cs="Arial"/>
          <w:sz w:val="19"/>
          <w:szCs w:val="19"/>
        </w:rPr>
      </w:pPr>
      <w:r w:rsidRPr="00A06EA4">
        <w:rPr>
          <w:rFonts w:cs="Arial"/>
          <w:w w:val="105"/>
          <w:sz w:val="19"/>
          <w:szCs w:val="19"/>
        </w:rPr>
        <w:t xml:space="preserve">Desde dónde se van a prestar los servicios asociados a los </w:t>
      </w:r>
      <w:proofErr w:type="gramStart"/>
      <w:r w:rsidRPr="00A06EA4">
        <w:rPr>
          <w:rFonts w:cs="Arial"/>
          <w:w w:val="105"/>
          <w:sz w:val="19"/>
          <w:szCs w:val="19"/>
        </w:rPr>
        <w:t>mismos:…</w:t>
      </w:r>
      <w:proofErr w:type="gramEnd"/>
      <w:r w:rsidRPr="00A06EA4">
        <w:rPr>
          <w:rFonts w:cs="Arial"/>
          <w:w w:val="105"/>
          <w:sz w:val="19"/>
          <w:szCs w:val="19"/>
        </w:rPr>
        <w:t>……………………………</w:t>
      </w:r>
    </w:p>
    <w:p w14:paraId="40265500" w14:textId="77777777" w:rsidR="00A06EA4" w:rsidRPr="00A06EA4" w:rsidRDefault="00A06EA4" w:rsidP="00A06EA4">
      <w:pPr>
        <w:pStyle w:val="Prrafodelista"/>
        <w:rPr>
          <w:sz w:val="19"/>
          <w:szCs w:val="19"/>
        </w:rPr>
      </w:pPr>
    </w:p>
    <w:p w14:paraId="1997BAEB" w14:textId="77777777" w:rsidR="00A06EA4" w:rsidRPr="00A06EA4" w:rsidRDefault="00A06EA4" w:rsidP="00A06EA4">
      <w:pPr>
        <w:pStyle w:val="Textoindependiente"/>
        <w:ind w:left="993"/>
        <w:rPr>
          <w:rFonts w:cs="Arial"/>
          <w:w w:val="105"/>
          <w:sz w:val="19"/>
          <w:szCs w:val="19"/>
        </w:rPr>
      </w:pPr>
      <w:r w:rsidRPr="00A06EA4">
        <w:rPr>
          <w:rFonts w:cs="Arial"/>
          <w:w w:val="105"/>
          <w:sz w:val="19"/>
          <w:szCs w:val="19"/>
        </w:rPr>
        <w:t>Asimismo, declara su compromiso formal a comunicar cualquier cambio que se produzca a lo largo de la vida del contrato en los aspectos previamente señalados.</w:t>
      </w:r>
    </w:p>
    <w:p w14:paraId="6CEA7BA5" w14:textId="77777777" w:rsidR="00A06EA4" w:rsidRPr="00A06EA4" w:rsidRDefault="00A06EA4" w:rsidP="00A06EA4">
      <w:pPr>
        <w:pStyle w:val="Textoindependiente"/>
        <w:ind w:left="993"/>
        <w:rPr>
          <w:rFonts w:cs="Arial"/>
          <w:w w:val="105"/>
          <w:sz w:val="19"/>
          <w:szCs w:val="19"/>
        </w:rPr>
      </w:pPr>
    </w:p>
    <w:p w14:paraId="7A966492" w14:textId="77777777" w:rsidR="00A06EA4" w:rsidRPr="00A06EA4" w:rsidRDefault="00A06EA4" w:rsidP="00A06EA4">
      <w:pPr>
        <w:pStyle w:val="Textoindependiente"/>
        <w:ind w:left="993"/>
        <w:rPr>
          <w:rFonts w:cs="Arial"/>
          <w:sz w:val="19"/>
          <w:szCs w:val="19"/>
        </w:rPr>
      </w:pPr>
    </w:p>
    <w:p w14:paraId="769D2A26" w14:textId="77777777" w:rsidR="00A06EA4" w:rsidRPr="00A06EA4" w:rsidRDefault="00A06EA4" w:rsidP="00A06EA4">
      <w:pPr>
        <w:pStyle w:val="Textoindependiente"/>
        <w:rPr>
          <w:rFonts w:cs="Arial"/>
          <w:sz w:val="19"/>
          <w:szCs w:val="19"/>
        </w:rPr>
      </w:pPr>
    </w:p>
    <w:p w14:paraId="0666F06A" w14:textId="77777777" w:rsidR="00A06EA4" w:rsidRPr="00A06EA4" w:rsidRDefault="00A06EA4" w:rsidP="00A06EA4">
      <w:pPr>
        <w:pStyle w:val="Textoindependiente"/>
        <w:ind w:left="1418"/>
        <w:jc w:val="center"/>
        <w:rPr>
          <w:rFonts w:cs="Arial"/>
          <w:sz w:val="19"/>
          <w:szCs w:val="19"/>
        </w:rPr>
      </w:pPr>
      <w:r w:rsidRPr="00A06EA4">
        <w:rPr>
          <w:rFonts w:cs="Arial"/>
          <w:sz w:val="19"/>
          <w:szCs w:val="19"/>
        </w:rPr>
        <w:t>(A fecha de firma electrónica)</w:t>
      </w:r>
    </w:p>
    <w:p w14:paraId="3621C8AF" w14:textId="77777777" w:rsidR="00A06EA4" w:rsidRPr="00A06EA4" w:rsidRDefault="00A06EA4" w:rsidP="00A06EA4">
      <w:pPr>
        <w:pStyle w:val="Textoindependiente"/>
        <w:rPr>
          <w:rFonts w:cs="Arial"/>
          <w:sz w:val="19"/>
          <w:szCs w:val="19"/>
        </w:rPr>
      </w:pPr>
    </w:p>
    <w:p w14:paraId="491CA190" w14:textId="77777777" w:rsidR="00A06EA4" w:rsidRPr="00A06EA4" w:rsidRDefault="00A06EA4" w:rsidP="00A06EA4">
      <w:pPr>
        <w:pStyle w:val="Textoindependiente"/>
        <w:rPr>
          <w:rFonts w:cs="Arial"/>
          <w:sz w:val="19"/>
          <w:szCs w:val="19"/>
        </w:rPr>
      </w:pPr>
    </w:p>
    <w:p w14:paraId="6A6EEFCB" w14:textId="77777777" w:rsidR="00A06EA4" w:rsidRPr="00A06EA4" w:rsidRDefault="00A06EA4" w:rsidP="00A06EA4">
      <w:pPr>
        <w:jc w:val="right"/>
        <w:rPr>
          <w:rFonts w:cs="Arial"/>
          <w:sz w:val="19"/>
          <w:szCs w:val="19"/>
        </w:rPr>
        <w:sectPr w:rsidR="00A06EA4" w:rsidRPr="00A06EA4">
          <w:pgSz w:w="11900" w:h="16850"/>
          <w:pgMar w:top="1720" w:right="700" w:bottom="280" w:left="640" w:header="793" w:footer="0" w:gutter="0"/>
          <w:cols w:space="720"/>
        </w:sectPr>
      </w:pPr>
    </w:p>
    <w:p w14:paraId="3CF240D2" w14:textId="77777777" w:rsidR="009132D4" w:rsidRDefault="009132D4">
      <w:pPr>
        <w:pageBreakBefore/>
        <w:widowControl w:val="0"/>
        <w:suppressAutoHyphens w:val="0"/>
        <w:spacing w:after="0"/>
        <w:ind w:left="0"/>
        <w:jc w:val="left"/>
      </w:pPr>
    </w:p>
    <w:p w14:paraId="34AD9EB8" w14:textId="77777777" w:rsidR="009132D4" w:rsidRDefault="0090013B">
      <w:pPr>
        <w:pStyle w:val="Textbody"/>
        <w:rPr>
          <w:sz w:val="20"/>
        </w:rPr>
      </w:pPr>
      <w:r>
        <w:rPr>
          <w:sz w:val="20"/>
        </w:rPr>
        <w:tab/>
      </w:r>
    </w:p>
    <w:p w14:paraId="03AEB7F0" w14:textId="77777777" w:rsidR="009132D4" w:rsidRDefault="0090013B">
      <w:pPr>
        <w:pStyle w:val="Textbody"/>
        <w:spacing w:before="99"/>
        <w:ind w:right="1044"/>
        <w:jc w:val="right"/>
      </w:pPr>
      <w:r>
        <w:t>Nº</w:t>
      </w:r>
      <w:r>
        <w:rPr>
          <w:spacing w:val="8"/>
        </w:rPr>
        <w:t xml:space="preserve"> </w:t>
      </w:r>
      <w:r>
        <w:rPr>
          <w:spacing w:val="-2"/>
        </w:rPr>
        <w:t>Expediente:</w:t>
      </w:r>
    </w:p>
    <w:p w14:paraId="60D3236A" w14:textId="77777777" w:rsidR="009132D4" w:rsidRDefault="009132D4">
      <w:pPr>
        <w:pStyle w:val="Textbody"/>
        <w:rPr>
          <w:sz w:val="22"/>
        </w:rPr>
      </w:pPr>
    </w:p>
    <w:p w14:paraId="1F028050" w14:textId="77777777" w:rsidR="009132D4" w:rsidRDefault="009132D4">
      <w:pPr>
        <w:pStyle w:val="Textbody"/>
        <w:spacing w:before="3"/>
        <w:rPr>
          <w:sz w:val="20"/>
        </w:rPr>
      </w:pPr>
    </w:p>
    <w:p w14:paraId="3E0138A2" w14:textId="77777777" w:rsidR="009132D4" w:rsidRDefault="0090013B">
      <w:pPr>
        <w:pStyle w:val="Ttulo1"/>
        <w:ind w:left="0" w:right="728"/>
      </w:pPr>
      <w:r>
        <w:t>ANEXO</w:t>
      </w:r>
      <w:r>
        <w:rPr>
          <w:spacing w:val="28"/>
        </w:rPr>
        <w:t xml:space="preserve"> </w:t>
      </w:r>
      <w:r>
        <w:rPr>
          <w:spacing w:val="-5"/>
        </w:rPr>
        <w:t>IV</w:t>
      </w:r>
    </w:p>
    <w:p w14:paraId="4FE661D6" w14:textId="77777777" w:rsidR="009132D4" w:rsidRDefault="0090013B">
      <w:pPr>
        <w:pStyle w:val="Standard"/>
        <w:spacing w:before="128"/>
        <w:ind w:left="1350" w:right="716"/>
        <w:jc w:val="center"/>
      </w:pPr>
      <w:r>
        <w:rPr>
          <w:b/>
          <w:sz w:val="19"/>
        </w:rPr>
        <w:t>SOLVENCIA</w:t>
      </w:r>
      <w:r>
        <w:rPr>
          <w:b/>
          <w:spacing w:val="44"/>
          <w:sz w:val="19"/>
        </w:rPr>
        <w:t xml:space="preserve"> </w:t>
      </w:r>
      <w:r>
        <w:rPr>
          <w:b/>
          <w:sz w:val="19"/>
        </w:rPr>
        <w:t>ECONÓMICA</w:t>
      </w:r>
      <w:r>
        <w:rPr>
          <w:b/>
          <w:spacing w:val="44"/>
          <w:sz w:val="19"/>
        </w:rPr>
        <w:t xml:space="preserve"> </w:t>
      </w:r>
      <w:r>
        <w:rPr>
          <w:b/>
          <w:sz w:val="19"/>
        </w:rPr>
        <w:t>Y</w:t>
      </w:r>
      <w:r>
        <w:rPr>
          <w:b/>
          <w:spacing w:val="11"/>
          <w:sz w:val="19"/>
        </w:rPr>
        <w:t xml:space="preserve"> </w:t>
      </w:r>
      <w:r>
        <w:rPr>
          <w:b/>
          <w:sz w:val="19"/>
        </w:rPr>
        <w:t>FINANCIERA,</w:t>
      </w:r>
      <w:r>
        <w:rPr>
          <w:b/>
          <w:spacing w:val="70"/>
          <w:sz w:val="19"/>
        </w:rPr>
        <w:t xml:space="preserve"> </w:t>
      </w:r>
      <w:r>
        <w:rPr>
          <w:b/>
          <w:sz w:val="19"/>
        </w:rPr>
        <w:t>Y</w:t>
      </w:r>
      <w:r>
        <w:rPr>
          <w:b/>
          <w:spacing w:val="-4"/>
          <w:sz w:val="19"/>
        </w:rPr>
        <w:t xml:space="preserve"> </w:t>
      </w:r>
      <w:r>
        <w:rPr>
          <w:b/>
          <w:sz w:val="19"/>
        </w:rPr>
        <w:t>TÉCNICA</w:t>
      </w:r>
      <w:r>
        <w:rPr>
          <w:b/>
          <w:spacing w:val="44"/>
          <w:sz w:val="19"/>
        </w:rPr>
        <w:t xml:space="preserve"> </w:t>
      </w:r>
      <w:r>
        <w:rPr>
          <w:b/>
          <w:sz w:val="19"/>
        </w:rPr>
        <w:t>O</w:t>
      </w:r>
      <w:r>
        <w:rPr>
          <w:b/>
          <w:spacing w:val="5"/>
          <w:sz w:val="19"/>
        </w:rPr>
        <w:t xml:space="preserve"> </w:t>
      </w:r>
      <w:r>
        <w:rPr>
          <w:b/>
          <w:spacing w:val="-2"/>
          <w:sz w:val="19"/>
        </w:rPr>
        <w:t>PROFESIONAL</w:t>
      </w:r>
    </w:p>
    <w:p w14:paraId="5444376B" w14:textId="77777777" w:rsidR="009132D4" w:rsidRDefault="0090013B">
      <w:pPr>
        <w:pStyle w:val="Textbody"/>
        <w:spacing w:before="127"/>
        <w:ind w:left="1374" w:right="677"/>
        <w:jc w:val="center"/>
      </w:pPr>
      <w:r>
        <w:t>(Especificar</w:t>
      </w:r>
      <w:r>
        <w:rPr>
          <w:spacing w:val="24"/>
        </w:rPr>
        <w:t xml:space="preserve"> </w:t>
      </w:r>
      <w:r>
        <w:t>para</w:t>
      </w:r>
      <w:r>
        <w:rPr>
          <w:spacing w:val="42"/>
        </w:rPr>
        <w:t xml:space="preserve"> </w:t>
      </w:r>
      <w:r>
        <w:t>cada</w:t>
      </w:r>
      <w:r>
        <w:rPr>
          <w:spacing w:val="10"/>
        </w:rPr>
        <w:t xml:space="preserve"> </w:t>
      </w:r>
      <w:r>
        <w:t>lote,</w:t>
      </w:r>
      <w:r>
        <w:rPr>
          <w:spacing w:val="19"/>
        </w:rPr>
        <w:t xml:space="preserve"> </w:t>
      </w:r>
      <w:r>
        <w:t>en</w:t>
      </w:r>
      <w:r>
        <w:rPr>
          <w:spacing w:val="26"/>
        </w:rPr>
        <w:t xml:space="preserve"> </w:t>
      </w:r>
      <w:r>
        <w:t>su</w:t>
      </w:r>
      <w:r>
        <w:rPr>
          <w:spacing w:val="-7"/>
        </w:rPr>
        <w:t xml:space="preserve"> </w:t>
      </w:r>
      <w:r>
        <w:rPr>
          <w:spacing w:val="-4"/>
        </w:rPr>
        <w:t>caso)</w:t>
      </w:r>
    </w:p>
    <w:p w14:paraId="580ED431" w14:textId="77777777" w:rsidR="009132D4" w:rsidRDefault="009132D4">
      <w:pPr>
        <w:pStyle w:val="Textbody"/>
        <w:rPr>
          <w:sz w:val="22"/>
        </w:rPr>
      </w:pPr>
    </w:p>
    <w:p w14:paraId="4BEF5137" w14:textId="77777777" w:rsidR="009132D4" w:rsidRDefault="0090013B">
      <w:pPr>
        <w:pStyle w:val="Textbody"/>
        <w:spacing w:before="127"/>
        <w:ind w:left="1374" w:right="677"/>
        <w:jc w:val="both"/>
      </w:pPr>
      <w:r>
        <w:t>En este procedimiento y en virtud de lo dispuesto en el artículo 159.6 b) LCSP, se eximirá a los licitadores de la acreditación de la solvencia económica y financiera y técnica o profesional. No obstante, deberán poseer la solvencia mínima exigida en el presente anexo, aunque estén exentos de su acreditación.</w:t>
      </w:r>
    </w:p>
    <w:p w14:paraId="370B76A9" w14:textId="77777777" w:rsidR="009132D4" w:rsidRDefault="009132D4">
      <w:pPr>
        <w:pStyle w:val="Textbody"/>
        <w:spacing w:before="3"/>
        <w:rPr>
          <w:sz w:val="20"/>
        </w:rPr>
      </w:pPr>
    </w:p>
    <w:p w14:paraId="4DD3F667" w14:textId="77777777" w:rsidR="009132D4" w:rsidRDefault="009132D4">
      <w:pPr>
        <w:pStyle w:val="Textbody"/>
        <w:spacing w:before="7"/>
        <w:rPr>
          <w:sz w:val="32"/>
        </w:rPr>
      </w:pPr>
    </w:p>
    <w:p w14:paraId="57A0B26C" w14:textId="77777777" w:rsidR="009132D4" w:rsidRDefault="0090013B">
      <w:pPr>
        <w:pStyle w:val="Standard"/>
        <w:ind w:left="1056"/>
      </w:pPr>
      <w:r>
        <w:rPr>
          <w:b/>
          <w:sz w:val="19"/>
          <w:u w:val="single"/>
        </w:rPr>
        <w:t>SOLVENCIA</w:t>
      </w:r>
      <w:r>
        <w:rPr>
          <w:b/>
          <w:spacing w:val="47"/>
          <w:sz w:val="19"/>
          <w:u w:val="single"/>
        </w:rPr>
        <w:t xml:space="preserve"> </w:t>
      </w:r>
      <w:r>
        <w:rPr>
          <w:b/>
          <w:sz w:val="19"/>
          <w:u w:val="single"/>
        </w:rPr>
        <w:t>ECONÓMICA</w:t>
      </w:r>
      <w:r>
        <w:rPr>
          <w:b/>
          <w:spacing w:val="50"/>
          <w:sz w:val="19"/>
          <w:u w:val="single"/>
        </w:rPr>
        <w:t xml:space="preserve"> </w:t>
      </w:r>
      <w:r>
        <w:rPr>
          <w:b/>
          <w:sz w:val="19"/>
          <w:u w:val="single"/>
        </w:rPr>
        <w:t>Y</w:t>
      </w:r>
      <w:r>
        <w:rPr>
          <w:b/>
          <w:spacing w:val="14"/>
          <w:sz w:val="19"/>
          <w:u w:val="single"/>
        </w:rPr>
        <w:t xml:space="preserve"> </w:t>
      </w:r>
      <w:r>
        <w:rPr>
          <w:b/>
          <w:sz w:val="19"/>
          <w:u w:val="single"/>
        </w:rPr>
        <w:t>FINANCIERA</w:t>
      </w:r>
      <w:r>
        <w:rPr>
          <w:b/>
          <w:spacing w:val="74"/>
          <w:sz w:val="19"/>
        </w:rPr>
        <w:t xml:space="preserve"> </w:t>
      </w:r>
      <w:r>
        <w:rPr>
          <w:b/>
          <w:sz w:val="19"/>
        </w:rPr>
        <w:t>(artículo</w:t>
      </w:r>
      <w:r>
        <w:rPr>
          <w:b/>
          <w:spacing w:val="10"/>
          <w:sz w:val="19"/>
        </w:rPr>
        <w:t xml:space="preserve"> </w:t>
      </w:r>
      <w:r>
        <w:rPr>
          <w:b/>
          <w:sz w:val="19"/>
        </w:rPr>
        <w:t>87</w:t>
      </w:r>
      <w:r>
        <w:rPr>
          <w:b/>
          <w:spacing w:val="22"/>
          <w:sz w:val="19"/>
        </w:rPr>
        <w:t xml:space="preserve"> </w:t>
      </w:r>
      <w:r>
        <w:rPr>
          <w:b/>
          <w:spacing w:val="-2"/>
          <w:sz w:val="19"/>
        </w:rPr>
        <w:t>LCSP)</w:t>
      </w:r>
    </w:p>
    <w:p w14:paraId="4AE9AD61" w14:textId="77777777" w:rsidR="009132D4" w:rsidRDefault="009132D4">
      <w:pPr>
        <w:pStyle w:val="Textbody"/>
        <w:spacing w:before="11"/>
        <w:rPr>
          <w:b/>
          <w:sz w:val="12"/>
        </w:rPr>
      </w:pPr>
    </w:p>
    <w:p w14:paraId="01AD3B68" w14:textId="77777777" w:rsidR="009132D4" w:rsidRDefault="0090013B" w:rsidP="00220ED4">
      <w:pPr>
        <w:pStyle w:val="Prrafodelista"/>
        <w:numPr>
          <w:ilvl w:val="0"/>
          <w:numId w:val="36"/>
        </w:numPr>
        <w:tabs>
          <w:tab w:val="left" w:pos="-6458"/>
        </w:tabs>
        <w:spacing w:before="98"/>
        <w:ind w:left="2268" w:right="428" w:hanging="425"/>
        <w:jc w:val="both"/>
      </w:pPr>
      <w:r>
        <w:rPr>
          <w:noProof/>
          <w:lang w:eastAsia="es-ES"/>
        </w:rPr>
        <mc:AlternateContent>
          <mc:Choice Requires="wps">
            <w:drawing>
              <wp:anchor distT="0" distB="0" distL="114300" distR="114300" simplePos="0" relativeHeight="10" behindDoc="0" locked="0" layoutInCell="1" allowOverlap="1" wp14:anchorId="0B80CDA2" wp14:editId="675D7CFE">
                <wp:simplePos x="0" y="0"/>
                <wp:positionH relativeFrom="page">
                  <wp:posOffset>1087203</wp:posOffset>
                </wp:positionH>
                <wp:positionV relativeFrom="paragraph">
                  <wp:posOffset>70564</wp:posOffset>
                </wp:positionV>
                <wp:extent cx="105412" cy="102870"/>
                <wp:effectExtent l="0" t="0" r="27938" b="11430"/>
                <wp:wrapNone/>
                <wp:docPr id="13" name="Rectángulo 104"/>
                <wp:cNvGraphicFramePr/>
                <a:graphic xmlns:a="http://schemas.openxmlformats.org/drawingml/2006/main">
                  <a:graphicData uri="http://schemas.microsoft.com/office/word/2010/wordprocessingShape">
                    <wps:wsp>
                      <wps:cNvSpPr/>
                      <wps:spPr>
                        <a:xfrm>
                          <a:off x="0" y="0"/>
                          <a:ext cx="105412" cy="102870"/>
                        </a:xfrm>
                        <a:prstGeom prst="rect">
                          <a:avLst/>
                        </a:prstGeom>
                        <a:noFill/>
                        <a:ln w="9363" cap="flat">
                          <a:solidFill>
                            <a:srgbClr val="000000"/>
                          </a:solidFill>
                          <a:prstDash val="solid"/>
                          <a:round/>
                        </a:ln>
                      </wps:spPr>
                      <wps:txbx>
                        <w:txbxContent>
                          <w:p w14:paraId="2B4E46EF" w14:textId="77777777" w:rsidR="00220ED4" w:rsidRDefault="00220ED4"/>
                        </w:txbxContent>
                      </wps:txbx>
                      <wps:bodyPr vert="horz" wrap="none" lIns="4315" tIns="4315" rIns="4315" bIns="4315" anchor="t" anchorCtr="1" compatLnSpc="0">
                        <a:noAutofit/>
                      </wps:bodyPr>
                    </wps:wsp>
                  </a:graphicData>
                </a:graphic>
              </wp:anchor>
            </w:drawing>
          </mc:Choice>
          <mc:Fallback>
            <w:pict>
              <v:rect id="Rectángulo 104" o:spid="_x0000_s1028" style="position:absolute;left:0;text-align:left;margin-left:85.6pt;margin-top:5.55pt;width:8.3pt;height:8.1pt;z-index:10;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" filled="f" strokeweight=".26008mm">
                <v:stroke joinstyle="round"/>
                <v:textbox inset=".1199mm,.1199mm,.1199mm,.1199mm">
                  <w:txbxContent>
                    <w:p w:rsidR="00220ED4" w:rsidRDefault="00220ED4"/>
                  </w:txbxContent>
                </v:textbox>
                <w10:wrap anchorx="page"/>
              </v:rect>
            </w:pict>
          </mc:Fallback>
        </mc:AlternateContent>
      </w:r>
      <w:r>
        <w:rPr>
          <w:b/>
          <w:sz w:val="19"/>
        </w:rPr>
        <w:t>Declaración sobre el volumen anual de negocios del licitador referido al año de mayor volumen de negocio de los tres últimos concluidos.</w:t>
      </w:r>
    </w:p>
    <w:p w14:paraId="6DCCBE19" w14:textId="77777777" w:rsidR="009132D4" w:rsidRDefault="009132D4">
      <w:pPr>
        <w:pStyle w:val="Textbody"/>
        <w:spacing w:before="1"/>
        <w:rPr>
          <w:b/>
          <w:sz w:val="22"/>
        </w:rPr>
      </w:pPr>
    </w:p>
    <w:tbl>
      <w:tblPr>
        <w:tblW w:w="8816" w:type="dxa"/>
        <w:tblInd w:w="1335" w:type="dxa"/>
        <w:tblLayout w:type="fixed"/>
        <w:tblCellMar>
          <w:left w:w="10" w:type="dxa"/>
          <w:right w:w="10" w:type="dxa"/>
        </w:tblCellMar>
        <w:tblLook w:val="0000" w:firstRow="0" w:lastRow="0" w:firstColumn="0" w:lastColumn="0" w:noHBand="0" w:noVBand="0"/>
      </w:tblPr>
      <w:tblGrid>
        <w:gridCol w:w="8816"/>
      </w:tblGrid>
      <w:tr w:rsidR="009132D4" w14:paraId="0C4C4D3F" w14:textId="77777777">
        <w:trPr>
          <w:trHeight w:val="270"/>
        </w:trPr>
        <w:tc>
          <w:tcPr>
            <w:tcW w:w="8816" w:type="dxa"/>
            <w:tcBorders>
              <w:top w:val="single" w:sz="4" w:space="0" w:color="000000"/>
              <w:left w:val="single" w:sz="4" w:space="0" w:color="000000"/>
              <w:bottom w:val="single" w:sz="4" w:space="0" w:color="000000"/>
              <w:right w:val="single" w:sz="4" w:space="0" w:color="000000"/>
            </w:tcBorders>
            <w:shd w:val="clear" w:color="auto" w:fill="E4E4E4"/>
            <w:tcMar>
              <w:top w:w="0" w:type="dxa"/>
              <w:left w:w="7" w:type="dxa"/>
              <w:bottom w:w="0" w:type="dxa"/>
              <w:right w:w="7" w:type="dxa"/>
            </w:tcMar>
          </w:tcPr>
          <w:p w14:paraId="62A5C390" w14:textId="77777777" w:rsidR="009132D4" w:rsidRDefault="0090013B">
            <w:pPr>
              <w:pStyle w:val="TableParagraph"/>
              <w:spacing w:before="17"/>
              <w:ind w:left="3064" w:right="3026"/>
              <w:jc w:val="center"/>
              <w:rPr>
                <w:b/>
                <w:spacing w:val="-2"/>
                <w:sz w:val="19"/>
              </w:rPr>
            </w:pPr>
            <w:r>
              <w:rPr>
                <w:b/>
                <w:spacing w:val="-2"/>
                <w:sz w:val="19"/>
              </w:rPr>
              <w:t>CRITERIOS</w:t>
            </w:r>
          </w:p>
        </w:tc>
      </w:tr>
      <w:tr w:rsidR="009132D4" w14:paraId="2D924FB0" w14:textId="77777777">
        <w:trPr>
          <w:trHeight w:val="285"/>
        </w:trPr>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663C2CDF" w14:textId="77777777" w:rsidR="009132D4" w:rsidRDefault="009132D4">
            <w:pPr>
              <w:pStyle w:val="TableParagraph"/>
              <w:rPr>
                <w:rFonts w:ascii="Times New Roman" w:hAnsi="Times New Roman"/>
                <w:sz w:val="18"/>
              </w:rPr>
            </w:pPr>
          </w:p>
        </w:tc>
      </w:tr>
      <w:tr w:rsidR="009132D4" w14:paraId="06A65065" w14:textId="77777777">
        <w:trPr>
          <w:trHeight w:val="270"/>
        </w:trPr>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6107E342" w14:textId="77777777" w:rsidR="009132D4" w:rsidRDefault="009132D4">
            <w:pPr>
              <w:pStyle w:val="TableParagraph"/>
              <w:rPr>
                <w:rFonts w:ascii="Times New Roman" w:hAnsi="Times New Roman"/>
                <w:sz w:val="18"/>
              </w:rPr>
            </w:pPr>
          </w:p>
        </w:tc>
      </w:tr>
      <w:tr w:rsidR="009132D4" w14:paraId="457989BC" w14:textId="77777777">
        <w:trPr>
          <w:trHeight w:val="285"/>
        </w:trPr>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3566D802" w14:textId="77777777" w:rsidR="009132D4" w:rsidRDefault="009132D4">
            <w:pPr>
              <w:pStyle w:val="TableParagraph"/>
              <w:rPr>
                <w:rFonts w:ascii="Times New Roman" w:hAnsi="Times New Roman"/>
                <w:sz w:val="18"/>
              </w:rPr>
            </w:pPr>
          </w:p>
        </w:tc>
      </w:tr>
    </w:tbl>
    <w:p w14:paraId="62A5D64C" w14:textId="77777777" w:rsidR="009132D4" w:rsidRDefault="009132D4">
      <w:pPr>
        <w:pStyle w:val="Textbody"/>
        <w:spacing w:before="7" w:after="1"/>
        <w:rPr>
          <w:b/>
        </w:rPr>
      </w:pPr>
    </w:p>
    <w:p w14:paraId="0F1B1C1F" w14:textId="77777777" w:rsidR="009132D4" w:rsidRDefault="009132D4">
      <w:pPr>
        <w:pStyle w:val="Textbody"/>
        <w:rPr>
          <w:b/>
          <w:sz w:val="22"/>
        </w:rPr>
      </w:pPr>
    </w:p>
    <w:p w14:paraId="1E128411" w14:textId="77777777" w:rsidR="009132D4" w:rsidRDefault="009132D4">
      <w:pPr>
        <w:pStyle w:val="Textbody"/>
        <w:rPr>
          <w:b/>
          <w:sz w:val="20"/>
        </w:rPr>
      </w:pPr>
    </w:p>
    <w:p w14:paraId="4761397F" w14:textId="77777777" w:rsidR="009132D4" w:rsidRDefault="0090013B" w:rsidP="00220ED4">
      <w:pPr>
        <w:pStyle w:val="Prrafodelista"/>
        <w:numPr>
          <w:ilvl w:val="0"/>
          <w:numId w:val="36"/>
        </w:numPr>
        <w:tabs>
          <w:tab w:val="left" w:pos="-6458"/>
        </w:tabs>
        <w:spacing w:before="98"/>
        <w:ind w:left="2268" w:right="428" w:hanging="425"/>
        <w:jc w:val="both"/>
      </w:pPr>
      <w:r>
        <w:rPr>
          <w:noProof/>
          <w:lang w:eastAsia="es-ES"/>
        </w:rPr>
        <mc:AlternateContent>
          <mc:Choice Requires="wps">
            <w:drawing>
              <wp:anchor distT="0" distB="0" distL="114300" distR="114300" simplePos="0" relativeHeight="11" behindDoc="0" locked="0" layoutInCell="1" allowOverlap="1" wp14:anchorId="0890FE82" wp14:editId="3D8079B9">
                <wp:simplePos x="0" y="0"/>
                <wp:positionH relativeFrom="page">
                  <wp:posOffset>1087203</wp:posOffset>
                </wp:positionH>
                <wp:positionV relativeFrom="paragraph">
                  <wp:posOffset>8997</wp:posOffset>
                </wp:positionV>
                <wp:extent cx="105412" cy="102870"/>
                <wp:effectExtent l="0" t="0" r="27938" b="11430"/>
                <wp:wrapNone/>
                <wp:docPr id="14" name="Rectángulo 105"/>
                <wp:cNvGraphicFramePr/>
                <a:graphic xmlns:a="http://schemas.openxmlformats.org/drawingml/2006/main">
                  <a:graphicData uri="http://schemas.microsoft.com/office/word/2010/wordprocessingShape">
                    <wps:wsp>
                      <wps:cNvSpPr/>
                      <wps:spPr>
                        <a:xfrm>
                          <a:off x="0" y="0"/>
                          <a:ext cx="105412" cy="102870"/>
                        </a:xfrm>
                        <a:prstGeom prst="rect">
                          <a:avLst/>
                        </a:prstGeom>
                        <a:noFill/>
                        <a:ln w="9363" cap="flat">
                          <a:solidFill>
                            <a:srgbClr val="000000"/>
                          </a:solidFill>
                          <a:prstDash val="solid"/>
                          <a:round/>
                        </a:ln>
                      </wps:spPr>
                      <wps:txbx>
                        <w:txbxContent>
                          <w:p w14:paraId="384A2DE8" w14:textId="77777777" w:rsidR="00220ED4" w:rsidRDefault="00220ED4"/>
                        </w:txbxContent>
                      </wps:txbx>
                      <wps:bodyPr vert="horz" wrap="none" lIns="4315" tIns="4315" rIns="4315" bIns="4315" anchor="t" anchorCtr="1" compatLnSpc="0">
                        <a:noAutofit/>
                      </wps:bodyPr>
                    </wps:wsp>
                  </a:graphicData>
                </a:graphic>
              </wp:anchor>
            </w:drawing>
          </mc:Choice>
          <mc:Fallback>
            <w:pict>
              <v:rect id="Rectángulo 105" o:spid="_x0000_s1029" style="position:absolute;left:0;text-align:left;margin-left:85.6pt;margin-top:.7pt;width:8.3pt;height:8.1pt;z-index:11;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" filled="f" strokeweight=".26008mm">
                <v:stroke joinstyle="round"/>
                <v:textbox inset=".1199mm,.1199mm,.1199mm,.1199mm">
                  <w:txbxContent>
                    <w:p w:rsidR="00220ED4" w:rsidRDefault="00220ED4"/>
                  </w:txbxContent>
                </v:textbox>
                <w10:wrap anchorx="page"/>
              </v:rect>
            </w:pict>
          </mc:Fallback>
        </mc:AlternateContent>
      </w:r>
      <w:r>
        <w:rPr>
          <w:b/>
          <w:sz w:val="19"/>
        </w:rPr>
        <w:t>Seguro de indemnización por riesgos profesionales vigente hasta el fin del plazo de presentación de ofertas junto con un compromiso de renovación o prórroga del mismo que garantice</w:t>
      </w:r>
      <w:r>
        <w:rPr>
          <w:b/>
          <w:spacing w:val="40"/>
          <w:sz w:val="19"/>
        </w:rPr>
        <w:t xml:space="preserve"> </w:t>
      </w:r>
      <w:r>
        <w:rPr>
          <w:b/>
          <w:sz w:val="19"/>
        </w:rPr>
        <w:t>el</w:t>
      </w:r>
      <w:r>
        <w:rPr>
          <w:b/>
          <w:spacing w:val="30"/>
          <w:sz w:val="19"/>
        </w:rPr>
        <w:t xml:space="preserve"> </w:t>
      </w:r>
      <w:r>
        <w:rPr>
          <w:b/>
          <w:sz w:val="19"/>
        </w:rPr>
        <w:t>mantenimiento de</w:t>
      </w:r>
      <w:r>
        <w:rPr>
          <w:b/>
          <w:spacing w:val="40"/>
          <w:sz w:val="19"/>
        </w:rPr>
        <w:t xml:space="preserve"> </w:t>
      </w:r>
      <w:r>
        <w:rPr>
          <w:b/>
          <w:sz w:val="19"/>
        </w:rPr>
        <w:t>su</w:t>
      </w:r>
      <w:r>
        <w:rPr>
          <w:b/>
          <w:spacing w:val="40"/>
          <w:sz w:val="19"/>
        </w:rPr>
        <w:t xml:space="preserve"> </w:t>
      </w:r>
      <w:r>
        <w:rPr>
          <w:b/>
          <w:sz w:val="19"/>
        </w:rPr>
        <w:t>cobertura</w:t>
      </w:r>
      <w:r>
        <w:rPr>
          <w:b/>
          <w:spacing w:val="40"/>
          <w:sz w:val="19"/>
        </w:rPr>
        <w:t xml:space="preserve"> </w:t>
      </w:r>
      <w:r>
        <w:rPr>
          <w:b/>
          <w:sz w:val="19"/>
        </w:rPr>
        <w:t>durante</w:t>
      </w:r>
      <w:r>
        <w:rPr>
          <w:b/>
          <w:spacing w:val="40"/>
          <w:sz w:val="19"/>
        </w:rPr>
        <w:t xml:space="preserve"> </w:t>
      </w:r>
      <w:r>
        <w:rPr>
          <w:b/>
          <w:sz w:val="19"/>
        </w:rPr>
        <w:t>toda</w:t>
      </w:r>
      <w:r>
        <w:rPr>
          <w:b/>
          <w:spacing w:val="40"/>
          <w:sz w:val="19"/>
        </w:rPr>
        <w:t xml:space="preserve"> </w:t>
      </w:r>
      <w:r>
        <w:rPr>
          <w:b/>
          <w:sz w:val="19"/>
        </w:rPr>
        <w:t>la</w:t>
      </w:r>
      <w:r>
        <w:rPr>
          <w:b/>
          <w:spacing w:val="40"/>
          <w:sz w:val="19"/>
        </w:rPr>
        <w:t xml:space="preserve"> </w:t>
      </w:r>
      <w:r>
        <w:rPr>
          <w:b/>
          <w:sz w:val="19"/>
        </w:rPr>
        <w:t>ejecución del</w:t>
      </w:r>
      <w:r>
        <w:rPr>
          <w:b/>
          <w:spacing w:val="30"/>
          <w:sz w:val="19"/>
        </w:rPr>
        <w:t xml:space="preserve"> </w:t>
      </w:r>
      <w:r>
        <w:rPr>
          <w:b/>
          <w:sz w:val="19"/>
        </w:rPr>
        <w:t>contrato.</w:t>
      </w:r>
    </w:p>
    <w:p w14:paraId="77E79540" w14:textId="77777777" w:rsidR="009132D4" w:rsidRDefault="009132D4">
      <w:pPr>
        <w:pStyle w:val="Textbody"/>
        <w:spacing w:before="8" w:after="1"/>
        <w:rPr>
          <w:b/>
        </w:rPr>
      </w:pPr>
    </w:p>
    <w:tbl>
      <w:tblPr>
        <w:tblW w:w="8816" w:type="dxa"/>
        <w:tblInd w:w="1335" w:type="dxa"/>
        <w:tblLayout w:type="fixed"/>
        <w:tblCellMar>
          <w:left w:w="10" w:type="dxa"/>
          <w:right w:w="10" w:type="dxa"/>
        </w:tblCellMar>
        <w:tblLook w:val="0000" w:firstRow="0" w:lastRow="0" w:firstColumn="0" w:lastColumn="0" w:noHBand="0" w:noVBand="0"/>
      </w:tblPr>
      <w:tblGrid>
        <w:gridCol w:w="2268"/>
        <w:gridCol w:w="6548"/>
      </w:tblGrid>
      <w:tr w:rsidR="009132D4" w14:paraId="135325C1" w14:textId="77777777">
        <w:trPr>
          <w:trHeight w:val="285"/>
        </w:trPr>
        <w:tc>
          <w:tcPr>
            <w:tcW w:w="8816" w:type="dxa"/>
            <w:gridSpan w:val="2"/>
            <w:tcBorders>
              <w:top w:val="single" w:sz="4" w:space="0" w:color="000000"/>
              <w:left w:val="single" w:sz="4" w:space="0" w:color="000000"/>
              <w:bottom w:val="single" w:sz="4" w:space="0" w:color="000000"/>
              <w:right w:val="single" w:sz="4" w:space="0" w:color="000000"/>
            </w:tcBorders>
            <w:shd w:val="clear" w:color="auto" w:fill="E4E4E4"/>
            <w:tcMar>
              <w:top w:w="0" w:type="dxa"/>
              <w:left w:w="7" w:type="dxa"/>
              <w:bottom w:w="0" w:type="dxa"/>
              <w:right w:w="7" w:type="dxa"/>
            </w:tcMar>
          </w:tcPr>
          <w:p w14:paraId="0A55A978" w14:textId="77777777" w:rsidR="009132D4" w:rsidRDefault="0090013B">
            <w:pPr>
              <w:pStyle w:val="TableParagraph"/>
              <w:spacing w:before="32"/>
              <w:ind w:left="3891" w:right="3853"/>
              <w:jc w:val="center"/>
              <w:rPr>
                <w:b/>
                <w:spacing w:val="-2"/>
                <w:sz w:val="19"/>
              </w:rPr>
            </w:pPr>
            <w:r>
              <w:rPr>
                <w:b/>
                <w:spacing w:val="-2"/>
                <w:sz w:val="19"/>
              </w:rPr>
              <w:t>CRITERIOS</w:t>
            </w:r>
          </w:p>
        </w:tc>
      </w:tr>
      <w:tr w:rsidR="009132D4" w14:paraId="54383734" w14:textId="77777777">
        <w:trPr>
          <w:trHeight w:val="270"/>
        </w:trPr>
        <w:tc>
          <w:tcPr>
            <w:tcW w:w="8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77DC29B0" w14:textId="77777777" w:rsidR="009132D4" w:rsidRDefault="0090013B">
            <w:pPr>
              <w:pStyle w:val="TableParagraph"/>
              <w:tabs>
                <w:tab w:val="left" w:pos="8695"/>
              </w:tabs>
              <w:spacing w:before="16"/>
              <w:ind w:left="773"/>
            </w:pPr>
            <w:r>
              <w:rPr>
                <w:sz w:val="19"/>
              </w:rPr>
              <w:t>Seguro</w:t>
            </w:r>
            <w:r>
              <w:rPr>
                <w:spacing w:val="33"/>
                <w:sz w:val="19"/>
              </w:rPr>
              <w:t xml:space="preserve"> </w:t>
            </w:r>
            <w:r>
              <w:rPr>
                <w:sz w:val="19"/>
              </w:rPr>
              <w:t>de</w:t>
            </w:r>
            <w:r>
              <w:rPr>
                <w:spacing w:val="4"/>
                <w:sz w:val="19"/>
              </w:rPr>
              <w:t xml:space="preserve"> </w:t>
            </w:r>
            <w:r>
              <w:rPr>
                <w:sz w:val="19"/>
              </w:rPr>
              <w:t>indemnización</w:t>
            </w:r>
            <w:r>
              <w:rPr>
                <w:spacing w:val="34"/>
                <w:sz w:val="19"/>
              </w:rPr>
              <w:t xml:space="preserve"> </w:t>
            </w:r>
            <w:r>
              <w:rPr>
                <w:sz w:val="19"/>
              </w:rPr>
              <w:t>por</w:t>
            </w:r>
            <w:r>
              <w:rPr>
                <w:spacing w:val="18"/>
                <w:sz w:val="19"/>
              </w:rPr>
              <w:t xml:space="preserve"> </w:t>
            </w:r>
            <w:r>
              <w:rPr>
                <w:sz w:val="19"/>
              </w:rPr>
              <w:t>riesgos</w:t>
            </w:r>
            <w:r>
              <w:rPr>
                <w:spacing w:val="30"/>
                <w:sz w:val="19"/>
              </w:rPr>
              <w:t xml:space="preserve"> </w:t>
            </w:r>
            <w:r>
              <w:rPr>
                <w:sz w:val="19"/>
              </w:rPr>
              <w:t>profesionales</w:t>
            </w:r>
            <w:r>
              <w:rPr>
                <w:spacing w:val="60"/>
                <w:sz w:val="19"/>
              </w:rPr>
              <w:t xml:space="preserve"> </w:t>
            </w:r>
            <w:r>
              <w:rPr>
                <w:sz w:val="19"/>
              </w:rPr>
              <w:t>por</w:t>
            </w:r>
            <w:r>
              <w:rPr>
                <w:spacing w:val="18"/>
                <w:sz w:val="19"/>
              </w:rPr>
              <w:t xml:space="preserve"> </w:t>
            </w:r>
            <w:r>
              <w:rPr>
                <w:sz w:val="19"/>
              </w:rPr>
              <w:t>importe</w:t>
            </w:r>
            <w:r>
              <w:rPr>
                <w:spacing w:val="20"/>
                <w:sz w:val="19"/>
              </w:rPr>
              <w:t xml:space="preserve"> </w:t>
            </w:r>
            <w:r>
              <w:rPr>
                <w:sz w:val="19"/>
              </w:rPr>
              <w:t>superior</w:t>
            </w:r>
            <w:r>
              <w:rPr>
                <w:spacing w:val="33"/>
                <w:sz w:val="19"/>
              </w:rPr>
              <w:t xml:space="preserve"> </w:t>
            </w:r>
            <w:r>
              <w:rPr>
                <w:spacing w:val="-10"/>
                <w:sz w:val="19"/>
              </w:rPr>
              <w:t>a</w:t>
            </w:r>
            <w:r>
              <w:rPr>
                <w:sz w:val="19"/>
              </w:rPr>
              <w:tab/>
            </w:r>
            <w:r>
              <w:rPr>
                <w:spacing w:val="-5"/>
                <w:sz w:val="19"/>
              </w:rPr>
              <w:t>€.</w:t>
            </w:r>
          </w:p>
        </w:tc>
      </w:tr>
      <w:tr w:rsidR="009132D4" w14:paraId="4F0612A8" w14:textId="77777777">
        <w:trPr>
          <w:trHeight w:val="285"/>
        </w:trPr>
        <w:tc>
          <w:tcPr>
            <w:tcW w:w="2268" w:type="dxa"/>
            <w:vMerge w:val="restart"/>
            <w:tcBorders>
              <w:top w:val="single" w:sz="4" w:space="0" w:color="000000"/>
              <w:left w:val="single" w:sz="4" w:space="0" w:color="000000"/>
              <w:bottom w:val="single" w:sz="4" w:space="0" w:color="000000"/>
            </w:tcBorders>
            <w:shd w:val="clear" w:color="auto" w:fill="auto"/>
            <w:tcMar>
              <w:top w:w="0" w:type="dxa"/>
              <w:left w:w="7" w:type="dxa"/>
              <w:bottom w:w="0" w:type="dxa"/>
              <w:right w:w="7" w:type="dxa"/>
            </w:tcMar>
          </w:tcPr>
          <w:p w14:paraId="0BAA9FE2" w14:textId="77777777" w:rsidR="009132D4" w:rsidRDefault="009132D4">
            <w:pPr>
              <w:pStyle w:val="TableParagraph"/>
              <w:spacing w:before="6"/>
              <w:rPr>
                <w:b/>
                <w:sz w:val="27"/>
              </w:rPr>
            </w:pPr>
          </w:p>
          <w:p w14:paraId="2BC45A59" w14:textId="77777777" w:rsidR="009132D4" w:rsidRDefault="0090013B">
            <w:pPr>
              <w:pStyle w:val="TableParagraph"/>
              <w:ind w:left="338"/>
            </w:pPr>
            <w:r>
              <w:rPr>
                <w:sz w:val="19"/>
              </w:rPr>
              <w:t>Riesgos</w:t>
            </w:r>
            <w:r>
              <w:rPr>
                <w:spacing w:val="31"/>
                <w:sz w:val="19"/>
              </w:rPr>
              <w:t xml:space="preserve"> </w:t>
            </w:r>
            <w:r>
              <w:rPr>
                <w:spacing w:val="-2"/>
                <w:sz w:val="19"/>
              </w:rPr>
              <w:t>cubiertos:</w:t>
            </w:r>
          </w:p>
        </w:tc>
        <w:tc>
          <w:tcPr>
            <w:tcW w:w="6548" w:type="dxa"/>
            <w:tcBorders>
              <w:top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26CAD97B" w14:textId="77777777" w:rsidR="009132D4" w:rsidRDefault="009132D4">
            <w:pPr>
              <w:pStyle w:val="TableParagraph"/>
              <w:rPr>
                <w:rFonts w:ascii="Times New Roman" w:hAnsi="Times New Roman"/>
                <w:sz w:val="18"/>
              </w:rPr>
            </w:pPr>
          </w:p>
        </w:tc>
      </w:tr>
      <w:tr w:rsidR="009132D4" w14:paraId="679511D0" w14:textId="77777777">
        <w:trPr>
          <w:trHeight w:val="270"/>
        </w:trPr>
        <w:tc>
          <w:tcPr>
            <w:tcW w:w="2268" w:type="dxa"/>
            <w:vMerge/>
            <w:tcBorders>
              <w:top w:val="single" w:sz="4" w:space="0" w:color="000000"/>
              <w:left w:val="single" w:sz="4" w:space="0" w:color="000000"/>
              <w:bottom w:val="single" w:sz="4" w:space="0" w:color="000000"/>
            </w:tcBorders>
            <w:shd w:val="clear" w:color="auto" w:fill="auto"/>
            <w:tcMar>
              <w:top w:w="0" w:type="dxa"/>
              <w:left w:w="7" w:type="dxa"/>
              <w:bottom w:w="0" w:type="dxa"/>
              <w:right w:w="7" w:type="dxa"/>
            </w:tcMar>
          </w:tcPr>
          <w:p w14:paraId="3706A21B" w14:textId="77777777" w:rsidR="009132D4" w:rsidRDefault="009132D4">
            <w:pPr>
              <w:widowControl w:val="0"/>
              <w:suppressAutoHyphens w:val="0"/>
              <w:spacing w:after="0"/>
              <w:ind w:left="0"/>
              <w:jc w:val="left"/>
              <w:rPr>
                <w:rFonts w:ascii="Times New Roman" w:eastAsia="SimSun" w:hAnsi="Times New Roman" w:cs="Mangal"/>
              </w:rPr>
            </w:pPr>
          </w:p>
        </w:tc>
        <w:tc>
          <w:tcPr>
            <w:tcW w:w="6548" w:type="dxa"/>
            <w:tcBorders>
              <w:top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1485AEF1" w14:textId="77777777" w:rsidR="009132D4" w:rsidRDefault="009132D4">
            <w:pPr>
              <w:pStyle w:val="TableParagraph"/>
              <w:rPr>
                <w:rFonts w:ascii="Times New Roman" w:hAnsi="Times New Roman"/>
                <w:sz w:val="18"/>
              </w:rPr>
            </w:pPr>
          </w:p>
        </w:tc>
      </w:tr>
      <w:tr w:rsidR="009132D4" w14:paraId="4345F3EF" w14:textId="77777777">
        <w:trPr>
          <w:trHeight w:val="285"/>
        </w:trPr>
        <w:tc>
          <w:tcPr>
            <w:tcW w:w="2268" w:type="dxa"/>
            <w:vMerge/>
            <w:tcBorders>
              <w:top w:val="single" w:sz="4" w:space="0" w:color="000000"/>
              <w:left w:val="single" w:sz="4" w:space="0" w:color="000000"/>
              <w:bottom w:val="single" w:sz="4" w:space="0" w:color="000000"/>
            </w:tcBorders>
            <w:shd w:val="clear" w:color="auto" w:fill="auto"/>
            <w:tcMar>
              <w:top w:w="0" w:type="dxa"/>
              <w:left w:w="7" w:type="dxa"/>
              <w:bottom w:w="0" w:type="dxa"/>
              <w:right w:w="7" w:type="dxa"/>
            </w:tcMar>
          </w:tcPr>
          <w:p w14:paraId="5CD95697" w14:textId="77777777" w:rsidR="009132D4" w:rsidRDefault="009132D4">
            <w:pPr>
              <w:widowControl w:val="0"/>
              <w:suppressAutoHyphens w:val="0"/>
              <w:spacing w:after="0"/>
              <w:ind w:left="0"/>
              <w:jc w:val="left"/>
              <w:rPr>
                <w:rFonts w:ascii="Times New Roman" w:eastAsia="SimSun" w:hAnsi="Times New Roman" w:cs="Mangal"/>
              </w:rPr>
            </w:pPr>
          </w:p>
        </w:tc>
        <w:tc>
          <w:tcPr>
            <w:tcW w:w="6548" w:type="dxa"/>
            <w:tcBorders>
              <w:top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18DBCCA1" w14:textId="77777777" w:rsidR="009132D4" w:rsidRDefault="009132D4">
            <w:pPr>
              <w:pStyle w:val="TableParagraph"/>
              <w:rPr>
                <w:rFonts w:ascii="Times New Roman" w:hAnsi="Times New Roman"/>
                <w:sz w:val="18"/>
              </w:rPr>
            </w:pPr>
          </w:p>
        </w:tc>
      </w:tr>
      <w:tr w:rsidR="009132D4" w14:paraId="7AC43D02" w14:textId="77777777">
        <w:trPr>
          <w:trHeight w:val="267"/>
        </w:trPr>
        <w:tc>
          <w:tcPr>
            <w:tcW w:w="8816"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7" w:type="dxa"/>
              <w:bottom w:w="0" w:type="dxa"/>
              <w:right w:w="7" w:type="dxa"/>
            </w:tcMar>
          </w:tcPr>
          <w:p w14:paraId="6DAC018C" w14:textId="77777777" w:rsidR="009132D4" w:rsidRDefault="009132D4">
            <w:pPr>
              <w:pStyle w:val="TableParagraph"/>
              <w:rPr>
                <w:rFonts w:ascii="Times New Roman" w:hAnsi="Times New Roman"/>
                <w:sz w:val="18"/>
              </w:rPr>
            </w:pPr>
          </w:p>
        </w:tc>
      </w:tr>
    </w:tbl>
    <w:p w14:paraId="55657E52" w14:textId="77777777" w:rsidR="009132D4" w:rsidRDefault="009132D4">
      <w:pPr>
        <w:pStyle w:val="Textbody"/>
        <w:spacing w:before="10"/>
        <w:rPr>
          <w:b/>
          <w:sz w:val="20"/>
        </w:rPr>
      </w:pPr>
    </w:p>
    <w:p w14:paraId="31ABEEB9" w14:textId="77777777" w:rsidR="009132D4" w:rsidRDefault="009132D4">
      <w:pPr>
        <w:pStyle w:val="Textbody"/>
        <w:spacing w:before="2"/>
        <w:rPr>
          <w:sz w:val="23"/>
        </w:rPr>
      </w:pPr>
    </w:p>
    <w:p w14:paraId="2BF20E5E" w14:textId="77777777" w:rsidR="009132D4" w:rsidRDefault="0090013B" w:rsidP="00220ED4">
      <w:pPr>
        <w:pStyle w:val="Prrafodelista"/>
        <w:numPr>
          <w:ilvl w:val="0"/>
          <w:numId w:val="36"/>
        </w:numPr>
        <w:tabs>
          <w:tab w:val="left" w:pos="-6458"/>
        </w:tabs>
        <w:spacing w:before="98"/>
        <w:ind w:left="2268" w:right="428" w:hanging="425"/>
        <w:jc w:val="both"/>
      </w:pPr>
      <w:r w:rsidRPr="00220ED4">
        <w:rPr>
          <w:b/>
          <w:noProof/>
          <w:sz w:val="19"/>
        </w:rPr>
        <mc:AlternateContent>
          <mc:Choice Requires="wps">
            <w:drawing>
              <wp:anchor distT="0" distB="0" distL="114300" distR="114300" simplePos="0" relativeHeight="12" behindDoc="0" locked="0" layoutInCell="1" allowOverlap="1" wp14:anchorId="04CA8667" wp14:editId="6892C8E0">
                <wp:simplePos x="0" y="0"/>
                <wp:positionH relativeFrom="page">
                  <wp:posOffset>1087203</wp:posOffset>
                </wp:positionH>
                <wp:positionV relativeFrom="paragraph">
                  <wp:posOffset>71277</wp:posOffset>
                </wp:positionV>
                <wp:extent cx="105412" cy="102870"/>
                <wp:effectExtent l="0" t="0" r="27938" b="11430"/>
                <wp:wrapNone/>
                <wp:docPr id="15" name="Rectángulo 106"/>
                <wp:cNvGraphicFramePr/>
                <a:graphic xmlns:a="http://schemas.openxmlformats.org/drawingml/2006/main">
                  <a:graphicData uri="http://schemas.microsoft.com/office/word/2010/wordprocessingShape">
                    <wps:wsp>
                      <wps:cNvSpPr/>
                      <wps:spPr>
                        <a:xfrm>
                          <a:off x="0" y="0"/>
                          <a:ext cx="105412" cy="102870"/>
                        </a:xfrm>
                        <a:prstGeom prst="rect">
                          <a:avLst/>
                        </a:prstGeom>
                        <a:noFill/>
                        <a:ln w="9363" cap="flat">
                          <a:solidFill>
                            <a:srgbClr val="000000"/>
                          </a:solidFill>
                          <a:prstDash val="solid"/>
                          <a:round/>
                        </a:ln>
                      </wps:spPr>
                      <wps:txbx>
                        <w:txbxContent>
                          <w:p w14:paraId="1382065F" w14:textId="77777777" w:rsidR="00220ED4" w:rsidRDefault="00220ED4"/>
                        </w:txbxContent>
                      </wps:txbx>
                      <wps:bodyPr vert="horz" wrap="none" lIns="4315" tIns="4315" rIns="4315" bIns="4315" anchor="t" anchorCtr="1" compatLnSpc="0">
                        <a:noAutofit/>
                      </wps:bodyPr>
                    </wps:wsp>
                  </a:graphicData>
                </a:graphic>
              </wp:anchor>
            </w:drawing>
          </mc:Choice>
          <mc:Fallback>
            <w:pict>
              <v:rect w14:anchorId="3BF66236" id="Rectángulo 106" o:spid="_x0000_s1030" style="position:absolute;left:0;text-align:left;margin-left:85.6pt;margin-top:5.6pt;width:8.3pt;height:8.1pt;z-index:12;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" filled="f" strokeweight=".26008mm">
                <v:stroke joinstyle="round"/>
                <v:textbox inset=".1199mm,.1199mm,.1199mm,.1199mm">
                  <w:txbxContent>
                    <w:p w:rsidR="00220ED4" w:rsidRDefault="00220ED4"/>
                  </w:txbxContent>
                </v:textbox>
                <w10:wrap anchorx="page"/>
              </v:rect>
            </w:pict>
          </mc:Fallback>
        </mc:AlternateContent>
      </w:r>
      <w:r w:rsidRPr="00220ED4">
        <w:rPr>
          <w:b/>
          <w:noProof/>
          <w:sz w:val="19"/>
        </w:rPr>
        <mc:AlternateContent>
          <mc:Choice Requires="wps">
            <w:drawing>
              <wp:anchor distT="0" distB="0" distL="114300" distR="114300" simplePos="0" relativeHeight="13" behindDoc="1" locked="0" layoutInCell="1" allowOverlap="1" wp14:anchorId="623120B3" wp14:editId="11C05F60">
                <wp:simplePos x="0" y="0"/>
                <wp:positionH relativeFrom="page">
                  <wp:posOffset>1344241</wp:posOffset>
                </wp:positionH>
                <wp:positionV relativeFrom="paragraph">
                  <wp:posOffset>891000</wp:posOffset>
                </wp:positionV>
                <wp:extent cx="105412" cy="102870"/>
                <wp:effectExtent l="0" t="0" r="27938" b="11430"/>
                <wp:wrapNone/>
                <wp:docPr id="16" name="Rectángulo 107"/>
                <wp:cNvGraphicFramePr/>
                <a:graphic xmlns:a="http://schemas.openxmlformats.org/drawingml/2006/main">
                  <a:graphicData uri="http://schemas.microsoft.com/office/word/2010/wordprocessingShape">
                    <wps:wsp>
                      <wps:cNvSpPr/>
                      <wps:spPr>
                        <a:xfrm>
                          <a:off x="0" y="0"/>
                          <a:ext cx="105412" cy="102870"/>
                        </a:xfrm>
                        <a:prstGeom prst="rect">
                          <a:avLst/>
                        </a:prstGeom>
                        <a:noFill/>
                        <a:ln w="9363" cap="flat">
                          <a:solidFill>
                            <a:srgbClr val="000000"/>
                          </a:solidFill>
                          <a:prstDash val="solid"/>
                          <a:round/>
                        </a:ln>
                      </wps:spPr>
                      <wps:txbx>
                        <w:txbxContent>
                          <w:p w14:paraId="3CC0C72B" w14:textId="77777777" w:rsidR="00220ED4" w:rsidRDefault="00220ED4"/>
                        </w:txbxContent>
                      </wps:txbx>
                      <wps:bodyPr vert="horz" wrap="none" lIns="4315" tIns="4315" rIns="4315" bIns="4315" anchor="t" anchorCtr="1" compatLnSpc="0">
                        <a:noAutofit/>
                      </wps:bodyPr>
                    </wps:wsp>
                  </a:graphicData>
                </a:graphic>
              </wp:anchor>
            </w:drawing>
          </mc:Choice>
          <mc:Fallback>
            <w:pict>
              <v:rect w14:anchorId="22DD40C0" id="Rectángulo 107" o:spid="_x0000_s1031" style="position:absolute;left:0;text-align:left;margin-left:105.85pt;margin-top:70.15pt;width:8.3pt;height:8.1pt;z-index:-503316467;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" filled="f" strokeweight=".26008mm">
                <v:stroke joinstyle="round"/>
                <v:textbox inset=".1199mm,.1199mm,.1199mm,.1199mm">
                  <w:txbxContent>
                    <w:p w:rsidR="00220ED4" w:rsidRDefault="00220ED4"/>
                  </w:txbxContent>
                </v:textbox>
                <w10:wrap anchorx="page"/>
              </v:rect>
            </w:pict>
          </mc:Fallback>
        </mc:AlternateContent>
      </w:r>
      <w:r w:rsidRPr="00220ED4">
        <w:rPr>
          <w:b/>
          <w:noProof/>
          <w:sz w:val="19"/>
        </w:rPr>
        <mc:AlternateContent>
          <mc:Choice Requires="wps">
            <w:drawing>
              <wp:anchor distT="0" distB="0" distL="114300" distR="114300" simplePos="0" relativeHeight="14" behindDoc="1" locked="0" layoutInCell="1" allowOverlap="1" wp14:anchorId="1C17B261" wp14:editId="5422F82C">
                <wp:simplePos x="0" y="0"/>
                <wp:positionH relativeFrom="page">
                  <wp:posOffset>1344241</wp:posOffset>
                </wp:positionH>
                <wp:positionV relativeFrom="paragraph">
                  <wp:posOffset>1120322</wp:posOffset>
                </wp:positionV>
                <wp:extent cx="105412" cy="102870"/>
                <wp:effectExtent l="0" t="0" r="27938" b="11430"/>
                <wp:wrapNone/>
                <wp:docPr id="17" name="Rectángulo 108"/>
                <wp:cNvGraphicFramePr/>
                <a:graphic xmlns:a="http://schemas.openxmlformats.org/drawingml/2006/main">
                  <a:graphicData uri="http://schemas.microsoft.com/office/word/2010/wordprocessingShape">
                    <wps:wsp>
                      <wps:cNvSpPr/>
                      <wps:spPr>
                        <a:xfrm>
                          <a:off x="0" y="0"/>
                          <a:ext cx="105412" cy="102870"/>
                        </a:xfrm>
                        <a:prstGeom prst="rect">
                          <a:avLst/>
                        </a:prstGeom>
                        <a:noFill/>
                        <a:ln w="9363" cap="flat">
                          <a:solidFill>
                            <a:srgbClr val="000000"/>
                          </a:solidFill>
                          <a:prstDash val="solid"/>
                          <a:round/>
                        </a:ln>
                      </wps:spPr>
                      <wps:txbx>
                        <w:txbxContent>
                          <w:p w14:paraId="4E58F53A" w14:textId="77777777" w:rsidR="00220ED4" w:rsidRDefault="00220ED4"/>
                        </w:txbxContent>
                      </wps:txbx>
                      <wps:bodyPr vert="horz" wrap="none" lIns="4315" tIns="4315" rIns="4315" bIns="4315" anchor="t" anchorCtr="1" compatLnSpc="0">
                        <a:noAutofit/>
                      </wps:bodyPr>
                    </wps:wsp>
                  </a:graphicData>
                </a:graphic>
              </wp:anchor>
            </w:drawing>
          </mc:Choice>
          <mc:Fallback>
            <w:pict>
              <v:rect w14:anchorId="1E047ED7" id="Rectángulo 108" o:spid="_x0000_s1032" style="position:absolute;left:0;text-align:left;margin-left:105.85pt;margin-top:88.2pt;width:8.3pt;height:8.1pt;z-index:-503316466;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" filled="f" strokeweight=".26008mm">
                <v:stroke joinstyle="round"/>
                <v:textbox inset=".1199mm,.1199mm,.1199mm,.1199mm">
                  <w:txbxContent>
                    <w:p w:rsidR="00220ED4" w:rsidRDefault="00220ED4"/>
                  </w:txbxContent>
                </v:textbox>
                <w10:wrap anchorx="page"/>
              </v:rect>
            </w:pict>
          </mc:Fallback>
        </mc:AlternateContent>
      </w:r>
      <w:r w:rsidRPr="00220ED4">
        <w:rPr>
          <w:b/>
          <w:sz w:val="19"/>
        </w:rPr>
        <w:t>Declaración del Patrimonio neto, o bien ratio entre activos y pasivos, al cierre del último ejercicio económico para el que esté vencida la obligación de aprobación de cuentas anuales.</w:t>
      </w:r>
    </w:p>
    <w:p w14:paraId="001DF9DA" w14:textId="77777777" w:rsidR="009132D4" w:rsidRDefault="009132D4">
      <w:pPr>
        <w:pStyle w:val="Textbody"/>
        <w:spacing w:before="8"/>
        <w:rPr>
          <w:b/>
        </w:rPr>
      </w:pPr>
    </w:p>
    <w:tbl>
      <w:tblPr>
        <w:tblW w:w="8816" w:type="dxa"/>
        <w:tblInd w:w="1335" w:type="dxa"/>
        <w:tblLayout w:type="fixed"/>
        <w:tblCellMar>
          <w:left w:w="10" w:type="dxa"/>
          <w:right w:w="10" w:type="dxa"/>
        </w:tblCellMar>
        <w:tblLook w:val="0000" w:firstRow="0" w:lastRow="0" w:firstColumn="0" w:lastColumn="0" w:noHBand="0" w:noVBand="0"/>
      </w:tblPr>
      <w:tblGrid>
        <w:gridCol w:w="8816"/>
      </w:tblGrid>
      <w:tr w:rsidR="009132D4" w14:paraId="3807073C" w14:textId="77777777">
        <w:trPr>
          <w:trHeight w:val="285"/>
        </w:trPr>
        <w:tc>
          <w:tcPr>
            <w:tcW w:w="8816" w:type="dxa"/>
            <w:tcBorders>
              <w:top w:val="single" w:sz="4" w:space="0" w:color="000000"/>
              <w:left w:val="single" w:sz="4" w:space="0" w:color="000000"/>
              <w:bottom w:val="single" w:sz="4" w:space="0" w:color="000000"/>
              <w:right w:val="single" w:sz="4" w:space="0" w:color="000000"/>
            </w:tcBorders>
            <w:shd w:val="clear" w:color="auto" w:fill="E4E4E4"/>
            <w:tcMar>
              <w:top w:w="0" w:type="dxa"/>
              <w:left w:w="7" w:type="dxa"/>
              <w:bottom w:w="0" w:type="dxa"/>
              <w:right w:w="7" w:type="dxa"/>
            </w:tcMar>
          </w:tcPr>
          <w:p w14:paraId="1906E189" w14:textId="77777777" w:rsidR="009132D4" w:rsidRDefault="0090013B">
            <w:pPr>
              <w:pStyle w:val="TableParagraph"/>
              <w:spacing w:before="17"/>
              <w:ind w:left="3064" w:right="3026"/>
              <w:jc w:val="center"/>
              <w:rPr>
                <w:b/>
                <w:spacing w:val="-2"/>
                <w:sz w:val="19"/>
              </w:rPr>
            </w:pPr>
            <w:r>
              <w:rPr>
                <w:b/>
                <w:spacing w:val="-2"/>
                <w:sz w:val="19"/>
              </w:rPr>
              <w:t>CRITERIOS</w:t>
            </w:r>
          </w:p>
        </w:tc>
      </w:tr>
      <w:tr w:rsidR="009132D4" w14:paraId="13BEE2B2" w14:textId="77777777">
        <w:trPr>
          <w:trHeight w:val="345"/>
        </w:trPr>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00AD4F11" w14:textId="77777777" w:rsidR="009132D4" w:rsidRDefault="00220ED4">
            <w:pPr>
              <w:pStyle w:val="TableParagraph"/>
              <w:tabs>
                <w:tab w:val="left" w:pos="5737"/>
              </w:tabs>
              <w:spacing w:before="46"/>
              <w:ind w:left="413"/>
            </w:pPr>
            <w:r>
              <w:rPr>
                <w:sz w:val="19"/>
              </w:rPr>
              <w:t xml:space="preserve">       </w:t>
            </w:r>
            <w:r w:rsidR="0090013B">
              <w:rPr>
                <w:sz w:val="19"/>
              </w:rPr>
              <w:t>Patrimonio</w:t>
            </w:r>
            <w:r w:rsidR="0090013B">
              <w:rPr>
                <w:spacing w:val="20"/>
                <w:sz w:val="19"/>
              </w:rPr>
              <w:t xml:space="preserve"> </w:t>
            </w:r>
            <w:r w:rsidR="0090013B">
              <w:rPr>
                <w:sz w:val="19"/>
              </w:rPr>
              <w:t>neto</w:t>
            </w:r>
            <w:r w:rsidR="0090013B">
              <w:rPr>
                <w:spacing w:val="20"/>
                <w:sz w:val="19"/>
              </w:rPr>
              <w:t xml:space="preserve"> </w:t>
            </w:r>
            <w:r w:rsidR="0090013B">
              <w:rPr>
                <w:sz w:val="19"/>
              </w:rPr>
              <w:t>con</w:t>
            </w:r>
            <w:r w:rsidR="0090013B">
              <w:rPr>
                <w:spacing w:val="4"/>
                <w:sz w:val="19"/>
              </w:rPr>
              <w:t xml:space="preserve"> </w:t>
            </w:r>
            <w:r w:rsidR="0090013B">
              <w:rPr>
                <w:sz w:val="19"/>
              </w:rPr>
              <w:t>valor</w:t>
            </w:r>
            <w:r w:rsidR="0090013B">
              <w:rPr>
                <w:spacing w:val="49"/>
                <w:sz w:val="19"/>
              </w:rPr>
              <w:t xml:space="preserve"> </w:t>
            </w:r>
            <w:r w:rsidR="0090013B">
              <w:rPr>
                <w:sz w:val="19"/>
              </w:rPr>
              <w:t>mínimo</w:t>
            </w:r>
            <w:r w:rsidR="0090013B">
              <w:rPr>
                <w:spacing w:val="20"/>
                <w:sz w:val="19"/>
              </w:rPr>
              <w:t xml:space="preserve"> </w:t>
            </w:r>
            <w:r w:rsidR="0090013B">
              <w:rPr>
                <w:sz w:val="19"/>
              </w:rPr>
              <w:t>por</w:t>
            </w:r>
            <w:r w:rsidR="0090013B">
              <w:rPr>
                <w:spacing w:val="19"/>
                <w:sz w:val="19"/>
              </w:rPr>
              <w:t xml:space="preserve"> </w:t>
            </w:r>
            <w:r w:rsidR="0090013B">
              <w:rPr>
                <w:sz w:val="19"/>
              </w:rPr>
              <w:t>importe</w:t>
            </w:r>
            <w:r w:rsidR="0090013B">
              <w:rPr>
                <w:spacing w:val="20"/>
                <w:sz w:val="19"/>
              </w:rPr>
              <w:t xml:space="preserve"> </w:t>
            </w:r>
            <w:r w:rsidR="0090013B">
              <w:rPr>
                <w:spacing w:val="-5"/>
                <w:sz w:val="19"/>
              </w:rPr>
              <w:t>de</w:t>
            </w:r>
            <w:r w:rsidR="0090013B">
              <w:rPr>
                <w:sz w:val="19"/>
              </w:rPr>
              <w:tab/>
            </w:r>
            <w:r w:rsidR="0090013B">
              <w:rPr>
                <w:spacing w:val="-5"/>
                <w:sz w:val="19"/>
              </w:rPr>
              <w:t>€.</w:t>
            </w:r>
          </w:p>
        </w:tc>
      </w:tr>
      <w:tr w:rsidR="009132D4" w14:paraId="5CE94DC9" w14:textId="77777777">
        <w:trPr>
          <w:trHeight w:val="570"/>
        </w:trPr>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1D0B7DE4" w14:textId="77777777" w:rsidR="009132D4" w:rsidRDefault="00220ED4">
            <w:pPr>
              <w:pStyle w:val="TableParagraph"/>
              <w:tabs>
                <w:tab w:val="left" w:pos="2988"/>
              </w:tabs>
              <w:spacing w:before="46" w:line="264" w:lineRule="auto"/>
              <w:ind w:left="443" w:right="83" w:hanging="15"/>
            </w:pPr>
            <w:r>
              <w:rPr>
                <w:sz w:val="19"/>
              </w:rPr>
              <w:t xml:space="preserve">         </w:t>
            </w:r>
            <w:r w:rsidR="0090013B">
              <w:rPr>
                <w:sz w:val="19"/>
              </w:rPr>
              <w:t>Ratio mínimo de</w:t>
            </w:r>
            <w:r w:rsidR="0090013B">
              <w:rPr>
                <w:sz w:val="19"/>
              </w:rPr>
              <w:tab/>
              <w:t>entre activos</w:t>
            </w:r>
            <w:r w:rsidR="0090013B">
              <w:rPr>
                <w:spacing w:val="33"/>
                <w:sz w:val="19"/>
              </w:rPr>
              <w:t xml:space="preserve"> </w:t>
            </w:r>
            <w:r w:rsidR="0090013B">
              <w:rPr>
                <w:sz w:val="19"/>
              </w:rPr>
              <w:t>y</w:t>
            </w:r>
            <w:r w:rsidR="0090013B">
              <w:rPr>
                <w:spacing w:val="33"/>
                <w:sz w:val="19"/>
              </w:rPr>
              <w:t xml:space="preserve"> </w:t>
            </w:r>
            <w:r w:rsidR="0090013B">
              <w:rPr>
                <w:sz w:val="19"/>
              </w:rPr>
              <w:t>pasivos</w:t>
            </w:r>
            <w:r w:rsidR="0090013B">
              <w:rPr>
                <w:spacing w:val="33"/>
                <w:sz w:val="19"/>
              </w:rPr>
              <w:t xml:space="preserve"> </w:t>
            </w:r>
            <w:r w:rsidR="0090013B">
              <w:rPr>
                <w:sz w:val="19"/>
              </w:rPr>
              <w:t>al</w:t>
            </w:r>
            <w:r w:rsidR="0090013B">
              <w:rPr>
                <w:spacing w:val="28"/>
                <w:sz w:val="19"/>
              </w:rPr>
              <w:t xml:space="preserve"> </w:t>
            </w:r>
            <w:r w:rsidR="0090013B">
              <w:rPr>
                <w:sz w:val="19"/>
              </w:rPr>
              <w:t>cierre del</w:t>
            </w:r>
            <w:r w:rsidR="0090013B">
              <w:rPr>
                <w:spacing w:val="28"/>
                <w:sz w:val="19"/>
              </w:rPr>
              <w:t xml:space="preserve"> </w:t>
            </w:r>
            <w:r w:rsidR="0090013B">
              <w:rPr>
                <w:sz w:val="19"/>
              </w:rPr>
              <w:t>último ejercicio económico para el que</w:t>
            </w:r>
            <w:r w:rsidR="0090013B">
              <w:rPr>
                <w:spacing w:val="40"/>
                <w:sz w:val="19"/>
              </w:rPr>
              <w:t xml:space="preserve"> </w:t>
            </w:r>
            <w:r w:rsidR="0090013B">
              <w:rPr>
                <w:sz w:val="19"/>
              </w:rPr>
              <w:t>esté vencida</w:t>
            </w:r>
            <w:r w:rsidR="0090013B">
              <w:rPr>
                <w:spacing w:val="40"/>
                <w:sz w:val="19"/>
              </w:rPr>
              <w:t xml:space="preserve"> </w:t>
            </w:r>
            <w:r w:rsidR="0090013B">
              <w:rPr>
                <w:sz w:val="19"/>
              </w:rPr>
              <w:t>la obligación</w:t>
            </w:r>
            <w:r w:rsidR="0090013B">
              <w:rPr>
                <w:spacing w:val="40"/>
                <w:sz w:val="19"/>
              </w:rPr>
              <w:t xml:space="preserve"> </w:t>
            </w:r>
            <w:r w:rsidR="0090013B">
              <w:rPr>
                <w:sz w:val="19"/>
              </w:rPr>
              <w:t>de</w:t>
            </w:r>
            <w:r w:rsidR="0090013B">
              <w:rPr>
                <w:spacing w:val="40"/>
                <w:sz w:val="19"/>
              </w:rPr>
              <w:t xml:space="preserve"> </w:t>
            </w:r>
            <w:r w:rsidR="0090013B">
              <w:rPr>
                <w:sz w:val="19"/>
              </w:rPr>
              <w:t>aprobación</w:t>
            </w:r>
            <w:r w:rsidR="0090013B">
              <w:rPr>
                <w:spacing w:val="40"/>
                <w:sz w:val="19"/>
              </w:rPr>
              <w:t xml:space="preserve"> </w:t>
            </w:r>
            <w:r w:rsidR="0090013B">
              <w:rPr>
                <w:sz w:val="19"/>
              </w:rPr>
              <w:t>de cuentas</w:t>
            </w:r>
            <w:r w:rsidR="0090013B">
              <w:rPr>
                <w:spacing w:val="40"/>
                <w:sz w:val="19"/>
              </w:rPr>
              <w:t xml:space="preserve"> </w:t>
            </w:r>
            <w:r w:rsidR="0090013B">
              <w:rPr>
                <w:sz w:val="19"/>
              </w:rPr>
              <w:t>anuales.</w:t>
            </w:r>
          </w:p>
        </w:tc>
      </w:tr>
      <w:tr w:rsidR="009132D4" w14:paraId="7E9EE6B1" w14:textId="77777777">
        <w:trPr>
          <w:trHeight w:val="345"/>
        </w:trPr>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7D59F1D1" w14:textId="77777777" w:rsidR="009132D4" w:rsidRDefault="009132D4">
            <w:pPr>
              <w:pStyle w:val="TableParagraph"/>
              <w:rPr>
                <w:rFonts w:ascii="Times New Roman" w:hAnsi="Times New Roman"/>
                <w:sz w:val="18"/>
              </w:rPr>
            </w:pPr>
          </w:p>
        </w:tc>
      </w:tr>
    </w:tbl>
    <w:p w14:paraId="31051999" w14:textId="77777777" w:rsidR="009132D4" w:rsidRDefault="009132D4">
      <w:pPr>
        <w:pStyle w:val="Textbody"/>
        <w:spacing w:before="8"/>
        <w:rPr>
          <w:b/>
        </w:rPr>
      </w:pPr>
    </w:p>
    <w:p w14:paraId="2BB3E1D1" w14:textId="77777777" w:rsidR="009132D4" w:rsidRDefault="009132D4">
      <w:pPr>
        <w:pStyle w:val="Textbody"/>
        <w:rPr>
          <w:b/>
          <w:sz w:val="22"/>
        </w:rPr>
      </w:pPr>
    </w:p>
    <w:p w14:paraId="2EEAE399" w14:textId="77777777" w:rsidR="009132D4" w:rsidRDefault="009132D4">
      <w:pPr>
        <w:pStyle w:val="Textbody"/>
        <w:rPr>
          <w:b/>
          <w:sz w:val="22"/>
        </w:rPr>
      </w:pPr>
    </w:p>
    <w:p w14:paraId="042A21CD" w14:textId="77777777" w:rsidR="009132D4" w:rsidRDefault="009132D4">
      <w:pPr>
        <w:pStyle w:val="Textbody"/>
        <w:rPr>
          <w:b/>
          <w:sz w:val="22"/>
        </w:rPr>
      </w:pPr>
    </w:p>
    <w:p w14:paraId="5F5F784F" w14:textId="77777777" w:rsidR="009132D4" w:rsidRDefault="009132D4">
      <w:pPr>
        <w:pStyle w:val="Textbody"/>
        <w:rPr>
          <w:b/>
          <w:sz w:val="22"/>
        </w:rPr>
      </w:pPr>
    </w:p>
    <w:p w14:paraId="6C97496F" w14:textId="77777777" w:rsidR="009132D4" w:rsidRDefault="009132D4">
      <w:pPr>
        <w:pStyle w:val="Textbody"/>
        <w:spacing w:before="6"/>
        <w:rPr>
          <w:b/>
          <w:sz w:val="17"/>
        </w:rPr>
      </w:pPr>
    </w:p>
    <w:p w14:paraId="02E92642" w14:textId="77777777" w:rsidR="009132D4" w:rsidRDefault="0090013B">
      <w:pPr>
        <w:pStyle w:val="Standard"/>
        <w:spacing w:before="1"/>
        <w:ind w:left="1056"/>
      </w:pPr>
      <w:r>
        <w:rPr>
          <w:b/>
          <w:sz w:val="19"/>
          <w:u w:val="single"/>
        </w:rPr>
        <w:t>SOLVENCIA</w:t>
      </w:r>
      <w:r>
        <w:rPr>
          <w:b/>
          <w:spacing w:val="54"/>
          <w:sz w:val="19"/>
          <w:u w:val="single"/>
        </w:rPr>
        <w:t xml:space="preserve"> </w:t>
      </w:r>
      <w:r>
        <w:rPr>
          <w:b/>
          <w:sz w:val="19"/>
          <w:u w:val="single"/>
        </w:rPr>
        <w:t>TÉCNICA</w:t>
      </w:r>
      <w:r>
        <w:rPr>
          <w:b/>
          <w:spacing w:val="52"/>
          <w:sz w:val="19"/>
          <w:u w:val="single"/>
        </w:rPr>
        <w:t xml:space="preserve"> </w:t>
      </w:r>
      <w:r>
        <w:rPr>
          <w:b/>
          <w:sz w:val="19"/>
          <w:u w:val="single"/>
        </w:rPr>
        <w:t>O</w:t>
      </w:r>
      <w:r>
        <w:rPr>
          <w:b/>
          <w:spacing w:val="9"/>
          <w:sz w:val="19"/>
          <w:u w:val="single"/>
        </w:rPr>
        <w:t xml:space="preserve"> </w:t>
      </w:r>
      <w:r>
        <w:rPr>
          <w:b/>
          <w:sz w:val="19"/>
          <w:u w:val="single"/>
        </w:rPr>
        <w:t>PROFESIONAL</w:t>
      </w:r>
      <w:r>
        <w:rPr>
          <w:b/>
          <w:spacing w:val="66"/>
          <w:sz w:val="19"/>
        </w:rPr>
        <w:t xml:space="preserve"> </w:t>
      </w:r>
      <w:r>
        <w:rPr>
          <w:b/>
          <w:sz w:val="19"/>
        </w:rPr>
        <w:t>(artículo</w:t>
      </w:r>
      <w:r>
        <w:rPr>
          <w:b/>
          <w:spacing w:val="13"/>
          <w:sz w:val="19"/>
        </w:rPr>
        <w:t xml:space="preserve"> </w:t>
      </w:r>
      <w:r>
        <w:rPr>
          <w:b/>
          <w:sz w:val="19"/>
        </w:rPr>
        <w:t>90</w:t>
      </w:r>
      <w:r>
        <w:rPr>
          <w:b/>
          <w:spacing w:val="24"/>
          <w:sz w:val="19"/>
        </w:rPr>
        <w:t xml:space="preserve"> </w:t>
      </w:r>
      <w:r>
        <w:rPr>
          <w:b/>
          <w:spacing w:val="-2"/>
          <w:sz w:val="19"/>
        </w:rPr>
        <w:t>LCSP)</w:t>
      </w:r>
    </w:p>
    <w:p w14:paraId="456D5A10" w14:textId="77777777" w:rsidR="009132D4" w:rsidRDefault="0090013B">
      <w:pPr>
        <w:pStyle w:val="Standard"/>
        <w:spacing w:before="121"/>
        <w:ind w:left="1056"/>
      </w:pPr>
      <w:r>
        <w:rPr>
          <w:i/>
          <w:sz w:val="18"/>
        </w:rPr>
        <w:t>*</w:t>
      </w:r>
      <w:r>
        <w:rPr>
          <w:i/>
          <w:spacing w:val="40"/>
          <w:sz w:val="18"/>
        </w:rPr>
        <w:t xml:space="preserve"> </w:t>
      </w:r>
      <w:r>
        <w:rPr>
          <w:i/>
          <w:sz w:val="18"/>
        </w:rPr>
        <w:t>Para</w:t>
      </w:r>
      <w:r>
        <w:rPr>
          <w:i/>
          <w:spacing w:val="40"/>
          <w:sz w:val="18"/>
        </w:rPr>
        <w:t xml:space="preserve"> </w:t>
      </w:r>
      <w:r>
        <w:rPr>
          <w:i/>
          <w:sz w:val="18"/>
        </w:rPr>
        <w:t>los</w:t>
      </w:r>
      <w:r>
        <w:rPr>
          <w:i/>
          <w:spacing w:val="40"/>
          <w:sz w:val="18"/>
        </w:rPr>
        <w:t xml:space="preserve"> </w:t>
      </w:r>
      <w:r>
        <w:rPr>
          <w:i/>
          <w:sz w:val="18"/>
        </w:rPr>
        <w:t>contratos</w:t>
      </w:r>
      <w:r>
        <w:rPr>
          <w:i/>
          <w:spacing w:val="37"/>
          <w:sz w:val="18"/>
        </w:rPr>
        <w:t xml:space="preserve"> </w:t>
      </w:r>
      <w:r>
        <w:rPr>
          <w:i/>
          <w:sz w:val="18"/>
        </w:rPr>
        <w:t>no</w:t>
      </w:r>
      <w:r>
        <w:rPr>
          <w:i/>
          <w:spacing w:val="40"/>
          <w:sz w:val="18"/>
        </w:rPr>
        <w:t xml:space="preserve"> </w:t>
      </w:r>
      <w:r>
        <w:rPr>
          <w:i/>
          <w:sz w:val="18"/>
        </w:rPr>
        <w:t>sujetos</w:t>
      </w:r>
      <w:r>
        <w:rPr>
          <w:i/>
          <w:spacing w:val="37"/>
          <w:sz w:val="18"/>
        </w:rPr>
        <w:t xml:space="preserve"> </w:t>
      </w:r>
      <w:r>
        <w:rPr>
          <w:i/>
          <w:sz w:val="18"/>
        </w:rPr>
        <w:t>a</w:t>
      </w:r>
      <w:r>
        <w:rPr>
          <w:i/>
          <w:spacing w:val="40"/>
          <w:sz w:val="18"/>
        </w:rPr>
        <w:t xml:space="preserve"> </w:t>
      </w:r>
      <w:r>
        <w:rPr>
          <w:i/>
          <w:sz w:val="18"/>
        </w:rPr>
        <w:t>regulación</w:t>
      </w:r>
      <w:r>
        <w:rPr>
          <w:i/>
          <w:spacing w:val="40"/>
          <w:sz w:val="18"/>
        </w:rPr>
        <w:t xml:space="preserve"> </w:t>
      </w:r>
      <w:r>
        <w:rPr>
          <w:i/>
          <w:sz w:val="18"/>
        </w:rPr>
        <w:t>armonizada,</w:t>
      </w:r>
      <w:r>
        <w:rPr>
          <w:i/>
          <w:spacing w:val="31"/>
          <w:sz w:val="18"/>
        </w:rPr>
        <w:t xml:space="preserve"> </w:t>
      </w:r>
      <w:r>
        <w:rPr>
          <w:i/>
          <w:sz w:val="18"/>
        </w:rPr>
        <w:t>las</w:t>
      </w:r>
      <w:r>
        <w:rPr>
          <w:i/>
          <w:spacing w:val="37"/>
          <w:sz w:val="18"/>
        </w:rPr>
        <w:t xml:space="preserve"> </w:t>
      </w:r>
      <w:r>
        <w:rPr>
          <w:i/>
          <w:sz w:val="18"/>
        </w:rPr>
        <w:t>empresas</w:t>
      </w:r>
      <w:r>
        <w:rPr>
          <w:i/>
          <w:spacing w:val="37"/>
          <w:sz w:val="18"/>
        </w:rPr>
        <w:t xml:space="preserve"> </w:t>
      </w:r>
      <w:r>
        <w:rPr>
          <w:i/>
          <w:sz w:val="18"/>
        </w:rPr>
        <w:t>de</w:t>
      </w:r>
      <w:r>
        <w:rPr>
          <w:i/>
          <w:spacing w:val="40"/>
          <w:sz w:val="18"/>
        </w:rPr>
        <w:t xml:space="preserve"> </w:t>
      </w:r>
      <w:r>
        <w:rPr>
          <w:i/>
          <w:sz w:val="18"/>
        </w:rPr>
        <w:t>nueva</w:t>
      </w:r>
      <w:r>
        <w:rPr>
          <w:i/>
          <w:spacing w:val="40"/>
          <w:sz w:val="18"/>
        </w:rPr>
        <w:t xml:space="preserve"> </w:t>
      </w:r>
      <w:r>
        <w:rPr>
          <w:i/>
          <w:sz w:val="18"/>
        </w:rPr>
        <w:t>creación</w:t>
      </w:r>
      <w:r>
        <w:rPr>
          <w:i/>
          <w:spacing w:val="40"/>
          <w:sz w:val="18"/>
        </w:rPr>
        <w:t xml:space="preserve"> </w:t>
      </w:r>
      <w:r>
        <w:rPr>
          <w:i/>
          <w:sz w:val="18"/>
        </w:rPr>
        <w:t>acreditarán</w:t>
      </w:r>
      <w:r>
        <w:rPr>
          <w:i/>
          <w:spacing w:val="40"/>
          <w:sz w:val="18"/>
        </w:rPr>
        <w:t xml:space="preserve"> </w:t>
      </w:r>
      <w:r>
        <w:rPr>
          <w:i/>
          <w:sz w:val="18"/>
        </w:rPr>
        <w:t>su solvencia técnica con otros medios</w:t>
      </w:r>
      <w:r>
        <w:rPr>
          <w:i/>
          <w:spacing w:val="-4"/>
          <w:sz w:val="18"/>
        </w:rPr>
        <w:t xml:space="preserve"> </w:t>
      </w:r>
      <w:r>
        <w:rPr>
          <w:i/>
          <w:sz w:val="18"/>
        </w:rPr>
        <w:t>previstos</w:t>
      </w:r>
      <w:r>
        <w:rPr>
          <w:i/>
          <w:spacing w:val="-4"/>
          <w:sz w:val="18"/>
        </w:rPr>
        <w:t xml:space="preserve"> </w:t>
      </w:r>
      <w:r>
        <w:rPr>
          <w:i/>
          <w:sz w:val="18"/>
        </w:rPr>
        <w:t>distintos de los establecidos</w:t>
      </w:r>
      <w:r>
        <w:rPr>
          <w:i/>
          <w:spacing w:val="-4"/>
          <w:sz w:val="18"/>
        </w:rPr>
        <w:t xml:space="preserve"> </w:t>
      </w:r>
      <w:r>
        <w:rPr>
          <w:i/>
          <w:sz w:val="18"/>
        </w:rPr>
        <w:t>en la letra a).</w:t>
      </w:r>
    </w:p>
    <w:p w14:paraId="0F24F87A" w14:textId="77777777" w:rsidR="009132D4" w:rsidRDefault="009132D4">
      <w:pPr>
        <w:pStyle w:val="Textbody"/>
        <w:rPr>
          <w:i/>
          <w:sz w:val="20"/>
        </w:rPr>
      </w:pPr>
    </w:p>
    <w:p w14:paraId="185D1094" w14:textId="77777777" w:rsidR="009132D4" w:rsidRDefault="009132D4">
      <w:pPr>
        <w:pStyle w:val="Textbody"/>
        <w:spacing w:before="8"/>
        <w:rPr>
          <w:i/>
          <w:sz w:val="21"/>
        </w:rPr>
      </w:pPr>
    </w:p>
    <w:p w14:paraId="4551B058" w14:textId="77777777" w:rsidR="009132D4" w:rsidRDefault="0090013B" w:rsidP="00220ED4">
      <w:pPr>
        <w:pStyle w:val="Ttulo2"/>
        <w:numPr>
          <w:ilvl w:val="0"/>
          <w:numId w:val="28"/>
        </w:numPr>
        <w:tabs>
          <w:tab w:val="left" w:pos="7116"/>
        </w:tabs>
        <w:spacing w:before="99"/>
        <w:ind w:left="2268" w:right="429" w:hanging="283"/>
        <w:jc w:val="both"/>
      </w:pPr>
      <w:r>
        <w:rPr>
          <w:noProof/>
          <w:lang w:eastAsia="es-ES"/>
        </w:rPr>
        <mc:AlternateContent>
          <mc:Choice Requires="wps">
            <w:drawing>
              <wp:anchor distT="0" distB="0" distL="114300" distR="114300" simplePos="0" relativeHeight="15" behindDoc="0" locked="0" layoutInCell="1" allowOverlap="1" wp14:anchorId="5C978E05" wp14:editId="3D302E15">
                <wp:simplePos x="0" y="0"/>
                <wp:positionH relativeFrom="page">
                  <wp:posOffset>1087203</wp:posOffset>
                </wp:positionH>
                <wp:positionV relativeFrom="paragraph">
                  <wp:posOffset>71277</wp:posOffset>
                </wp:positionV>
                <wp:extent cx="105412" cy="102870"/>
                <wp:effectExtent l="0" t="0" r="27938" b="11430"/>
                <wp:wrapNone/>
                <wp:docPr id="18" name="Rectángulo 109"/>
                <wp:cNvGraphicFramePr/>
                <a:graphic xmlns:a="http://schemas.openxmlformats.org/drawingml/2006/main">
                  <a:graphicData uri="http://schemas.microsoft.com/office/word/2010/wordprocessingShape">
                    <wps:wsp>
                      <wps:cNvSpPr/>
                      <wps:spPr>
                        <a:xfrm>
                          <a:off x="0" y="0"/>
                          <a:ext cx="105412" cy="102870"/>
                        </a:xfrm>
                        <a:prstGeom prst="rect">
                          <a:avLst/>
                        </a:prstGeom>
                        <a:noFill/>
                        <a:ln w="9363" cap="flat">
                          <a:solidFill>
                            <a:srgbClr val="000000"/>
                          </a:solidFill>
                          <a:prstDash val="solid"/>
                          <a:round/>
                        </a:ln>
                      </wps:spPr>
                      <wps:txbx>
                        <w:txbxContent>
                          <w:p w14:paraId="21ADEA82" w14:textId="77777777" w:rsidR="00220ED4" w:rsidRDefault="00220ED4"/>
                        </w:txbxContent>
                      </wps:txbx>
                      <wps:bodyPr vert="horz" wrap="none" lIns="4315" tIns="4315" rIns="4315" bIns="4315" anchor="t" anchorCtr="1" compatLnSpc="0">
                        <a:noAutofit/>
                      </wps:bodyPr>
                    </wps:wsp>
                  </a:graphicData>
                </a:graphic>
              </wp:anchor>
            </w:drawing>
          </mc:Choice>
          <mc:Fallback>
            <w:pict>
              <v:rect id="Rectángulo 109" o:spid="_x0000_s1033" style="position:absolute;left:0;text-align:left;margin-left:85.6pt;margin-top:5.6pt;width:8.3pt;height:8.1pt;z-index:15;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" filled="f" strokeweight=".26008mm">
                <v:stroke joinstyle="round"/>
                <v:textbox inset=".1199mm,.1199mm,.1199mm,.1199mm">
                  <w:txbxContent>
                    <w:p w:rsidR="00220ED4" w:rsidRDefault="00220ED4"/>
                  </w:txbxContent>
                </v:textbox>
                <w10:wrap anchorx="page"/>
              </v:rect>
            </w:pict>
          </mc:Fallback>
        </mc:AlternateContent>
      </w:r>
      <w:r>
        <w:t>Relación</w:t>
      </w:r>
      <w:r>
        <w:rPr>
          <w:spacing w:val="40"/>
        </w:rPr>
        <w:t xml:space="preserve"> </w:t>
      </w:r>
      <w:r>
        <w:t>de</w:t>
      </w:r>
      <w:r>
        <w:rPr>
          <w:spacing w:val="40"/>
        </w:rPr>
        <w:t xml:space="preserve"> </w:t>
      </w:r>
      <w:r>
        <w:t>los principales servicios o</w:t>
      </w:r>
      <w:r>
        <w:rPr>
          <w:spacing w:val="40"/>
        </w:rPr>
        <w:t xml:space="preserve"> </w:t>
      </w:r>
      <w:r>
        <w:t>trabajos realizados en los últimos tres años del mismo</w:t>
      </w:r>
      <w:r>
        <w:rPr>
          <w:spacing w:val="40"/>
        </w:rPr>
        <w:t xml:space="preserve"> </w:t>
      </w:r>
      <w:r>
        <w:t>tipo</w:t>
      </w:r>
      <w:r>
        <w:rPr>
          <w:spacing w:val="40"/>
        </w:rPr>
        <w:t xml:space="preserve"> </w:t>
      </w:r>
      <w:r>
        <w:t>o</w:t>
      </w:r>
      <w:r>
        <w:rPr>
          <w:spacing w:val="40"/>
        </w:rPr>
        <w:t xml:space="preserve"> </w:t>
      </w:r>
      <w:r>
        <w:t>naturaleza</w:t>
      </w:r>
      <w:r>
        <w:rPr>
          <w:spacing w:val="40"/>
        </w:rPr>
        <w:t xml:space="preserve"> </w:t>
      </w:r>
      <w:r>
        <w:t>al</w:t>
      </w:r>
      <w:r>
        <w:rPr>
          <w:spacing w:val="40"/>
        </w:rPr>
        <w:t xml:space="preserve"> </w:t>
      </w:r>
      <w:r>
        <w:t>que</w:t>
      </w:r>
      <w:r>
        <w:rPr>
          <w:spacing w:val="40"/>
        </w:rPr>
        <w:t xml:space="preserve"> </w:t>
      </w:r>
      <w:r>
        <w:t>corresponde</w:t>
      </w:r>
      <w:r>
        <w:rPr>
          <w:spacing w:val="40"/>
        </w:rPr>
        <w:t xml:space="preserve"> </w:t>
      </w:r>
      <w:r>
        <w:t>el</w:t>
      </w:r>
      <w:r>
        <w:rPr>
          <w:spacing w:val="40"/>
        </w:rPr>
        <w:t xml:space="preserve"> </w:t>
      </w:r>
      <w:r>
        <w:t>objeto</w:t>
      </w:r>
      <w:r>
        <w:rPr>
          <w:spacing w:val="40"/>
        </w:rPr>
        <w:t xml:space="preserve"> </w:t>
      </w:r>
      <w:r>
        <w:t>del</w:t>
      </w:r>
      <w:r>
        <w:rPr>
          <w:spacing w:val="40"/>
        </w:rPr>
        <w:t xml:space="preserve"> </w:t>
      </w:r>
      <w:r>
        <w:t>contrato,</w:t>
      </w:r>
      <w:r>
        <w:rPr>
          <w:spacing w:val="40"/>
        </w:rPr>
        <w:t xml:space="preserve"> </w:t>
      </w:r>
      <w:r>
        <w:t>avalados</w:t>
      </w:r>
      <w:r>
        <w:rPr>
          <w:spacing w:val="40"/>
        </w:rPr>
        <w:t xml:space="preserve"> </w:t>
      </w:r>
      <w:r>
        <w:t>por certificados de buena ejecución.</w:t>
      </w:r>
    </w:p>
    <w:p w14:paraId="69E6EABF" w14:textId="77777777" w:rsidR="009132D4" w:rsidRDefault="009132D4">
      <w:pPr>
        <w:pStyle w:val="Textbody"/>
        <w:spacing w:before="9"/>
        <w:rPr>
          <w:b/>
        </w:rPr>
      </w:pPr>
    </w:p>
    <w:tbl>
      <w:tblPr>
        <w:tblW w:w="8816" w:type="dxa"/>
        <w:tblInd w:w="1335" w:type="dxa"/>
        <w:tblLayout w:type="fixed"/>
        <w:tblCellMar>
          <w:left w:w="10" w:type="dxa"/>
          <w:right w:w="10" w:type="dxa"/>
        </w:tblCellMar>
        <w:tblLook w:val="0000" w:firstRow="0" w:lastRow="0" w:firstColumn="0" w:lastColumn="0" w:noHBand="0" w:noVBand="0"/>
      </w:tblPr>
      <w:tblGrid>
        <w:gridCol w:w="8816"/>
      </w:tblGrid>
      <w:tr w:rsidR="009132D4" w14:paraId="59C45F60" w14:textId="77777777">
        <w:trPr>
          <w:trHeight w:val="285"/>
        </w:trPr>
        <w:tc>
          <w:tcPr>
            <w:tcW w:w="8816" w:type="dxa"/>
            <w:tcBorders>
              <w:top w:val="single" w:sz="4" w:space="0" w:color="000000"/>
              <w:left w:val="single" w:sz="4" w:space="0" w:color="000000"/>
              <w:bottom w:val="single" w:sz="4" w:space="0" w:color="000000"/>
              <w:right w:val="single" w:sz="4" w:space="0" w:color="000000"/>
            </w:tcBorders>
            <w:shd w:val="clear" w:color="auto" w:fill="E4E4E4"/>
            <w:tcMar>
              <w:top w:w="0" w:type="dxa"/>
              <w:left w:w="7" w:type="dxa"/>
              <w:bottom w:w="0" w:type="dxa"/>
              <w:right w:w="7" w:type="dxa"/>
            </w:tcMar>
          </w:tcPr>
          <w:p w14:paraId="5AC885DD" w14:textId="77777777" w:rsidR="009132D4" w:rsidRDefault="0090013B">
            <w:pPr>
              <w:pStyle w:val="TableParagraph"/>
              <w:spacing w:before="17"/>
              <w:ind w:left="3064" w:right="3026"/>
              <w:jc w:val="center"/>
              <w:rPr>
                <w:b/>
                <w:spacing w:val="-2"/>
                <w:sz w:val="19"/>
              </w:rPr>
            </w:pPr>
            <w:r>
              <w:rPr>
                <w:b/>
                <w:spacing w:val="-2"/>
                <w:sz w:val="19"/>
              </w:rPr>
              <w:t>CRITERIOS</w:t>
            </w:r>
          </w:p>
        </w:tc>
      </w:tr>
      <w:tr w:rsidR="009132D4" w14:paraId="597F7086" w14:textId="77777777">
        <w:trPr>
          <w:trHeight w:val="270"/>
        </w:trPr>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5D8BDBE3" w14:textId="77777777" w:rsidR="009132D4" w:rsidRDefault="009132D4">
            <w:pPr>
              <w:pStyle w:val="TableParagraph"/>
              <w:rPr>
                <w:rFonts w:ascii="Times New Roman" w:hAnsi="Times New Roman"/>
                <w:sz w:val="18"/>
              </w:rPr>
            </w:pPr>
          </w:p>
        </w:tc>
      </w:tr>
      <w:tr w:rsidR="009132D4" w14:paraId="4799BE6A" w14:textId="77777777">
        <w:trPr>
          <w:trHeight w:val="270"/>
        </w:trPr>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090CB573" w14:textId="77777777" w:rsidR="009132D4" w:rsidRDefault="009132D4">
            <w:pPr>
              <w:pStyle w:val="TableParagraph"/>
              <w:rPr>
                <w:rFonts w:ascii="Times New Roman" w:hAnsi="Times New Roman"/>
                <w:sz w:val="18"/>
              </w:rPr>
            </w:pPr>
          </w:p>
        </w:tc>
      </w:tr>
    </w:tbl>
    <w:p w14:paraId="702AC6D7" w14:textId="77777777" w:rsidR="009132D4" w:rsidRDefault="009132D4">
      <w:pPr>
        <w:pStyle w:val="Textbody"/>
        <w:spacing w:before="11"/>
        <w:rPr>
          <w:b/>
          <w:sz w:val="20"/>
        </w:rPr>
      </w:pPr>
    </w:p>
    <w:p w14:paraId="341B1A3F" w14:textId="77777777" w:rsidR="009132D4" w:rsidRDefault="009132D4">
      <w:pPr>
        <w:pStyle w:val="Textbody"/>
        <w:rPr>
          <w:b/>
          <w:sz w:val="22"/>
        </w:rPr>
      </w:pPr>
    </w:p>
    <w:p w14:paraId="0ECAAB59" w14:textId="77777777" w:rsidR="009132D4" w:rsidRDefault="009132D4">
      <w:pPr>
        <w:pStyle w:val="Textbody"/>
        <w:spacing w:before="4"/>
        <w:rPr>
          <w:b/>
          <w:sz w:val="17"/>
        </w:rPr>
      </w:pPr>
    </w:p>
    <w:p w14:paraId="101C1B40" w14:textId="77777777" w:rsidR="009132D4" w:rsidRDefault="0090013B" w:rsidP="00220ED4">
      <w:pPr>
        <w:pStyle w:val="Ttulo2"/>
        <w:numPr>
          <w:ilvl w:val="0"/>
          <w:numId w:val="28"/>
        </w:numPr>
        <w:tabs>
          <w:tab w:val="left" w:pos="7116"/>
        </w:tabs>
        <w:spacing w:before="99"/>
        <w:ind w:left="2268" w:right="429" w:hanging="283"/>
        <w:jc w:val="both"/>
      </w:pPr>
      <w:r>
        <w:rPr>
          <w:noProof/>
          <w:lang w:eastAsia="es-ES"/>
        </w:rPr>
        <mc:AlternateContent>
          <mc:Choice Requires="wps">
            <w:drawing>
              <wp:anchor distT="0" distB="0" distL="114300" distR="114300" simplePos="0" relativeHeight="16" behindDoc="0" locked="0" layoutInCell="1" allowOverlap="1" wp14:anchorId="7C64B46A" wp14:editId="3E6A5014">
                <wp:simplePos x="0" y="0"/>
                <wp:positionH relativeFrom="page">
                  <wp:posOffset>1087203</wp:posOffset>
                </wp:positionH>
                <wp:positionV relativeFrom="paragraph">
                  <wp:posOffset>8997</wp:posOffset>
                </wp:positionV>
                <wp:extent cx="105412" cy="102870"/>
                <wp:effectExtent l="0" t="0" r="27938" b="11430"/>
                <wp:wrapNone/>
                <wp:docPr id="19" name="Rectángulo 110"/>
                <wp:cNvGraphicFramePr/>
                <a:graphic xmlns:a="http://schemas.openxmlformats.org/drawingml/2006/main">
                  <a:graphicData uri="http://schemas.microsoft.com/office/word/2010/wordprocessingShape">
                    <wps:wsp>
                      <wps:cNvSpPr/>
                      <wps:spPr>
                        <a:xfrm>
                          <a:off x="0" y="0"/>
                          <a:ext cx="105412" cy="102870"/>
                        </a:xfrm>
                        <a:prstGeom prst="rect">
                          <a:avLst/>
                        </a:prstGeom>
                        <a:noFill/>
                        <a:ln w="9363" cap="flat">
                          <a:solidFill>
                            <a:srgbClr val="000000"/>
                          </a:solidFill>
                          <a:prstDash val="solid"/>
                          <a:round/>
                        </a:ln>
                      </wps:spPr>
                      <wps:txbx>
                        <w:txbxContent>
                          <w:p w14:paraId="2A1DB983" w14:textId="77777777" w:rsidR="00220ED4" w:rsidRDefault="00220ED4"/>
                        </w:txbxContent>
                      </wps:txbx>
                      <wps:bodyPr vert="horz" wrap="none" lIns="4315" tIns="4315" rIns="4315" bIns="4315" anchor="t" anchorCtr="1" compatLnSpc="0">
                        <a:noAutofit/>
                      </wps:bodyPr>
                    </wps:wsp>
                  </a:graphicData>
                </a:graphic>
              </wp:anchor>
            </w:drawing>
          </mc:Choice>
          <mc:Fallback>
            <w:pict>
              <v:rect id="Rectángulo 110" o:spid="_x0000_s1034" style="position:absolute;left:0;text-align:left;margin-left:85.6pt;margin-top:.7pt;width:8.3pt;height:8.1pt;z-index:16;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" filled="f" strokeweight=".26008mm">
                <v:stroke joinstyle="round"/>
                <v:textbox inset=".1199mm,.1199mm,.1199mm,.1199mm">
                  <w:txbxContent>
                    <w:p w:rsidR="00220ED4" w:rsidRDefault="00220ED4"/>
                  </w:txbxContent>
                </v:textbox>
                <w10:wrap anchorx="page"/>
              </v:rect>
            </w:pict>
          </mc:Fallback>
        </mc:AlternateContent>
      </w:r>
      <w:r>
        <w:rPr>
          <w:b w:val="0"/>
        </w:rPr>
        <w:t>Indicación</w:t>
      </w:r>
      <w:r>
        <w:rPr>
          <w:b w:val="0"/>
          <w:spacing w:val="40"/>
        </w:rPr>
        <w:t xml:space="preserve"> </w:t>
      </w:r>
      <w:r>
        <w:rPr>
          <w:b w:val="0"/>
        </w:rPr>
        <w:t>del</w:t>
      </w:r>
      <w:r>
        <w:rPr>
          <w:b w:val="0"/>
          <w:spacing w:val="40"/>
        </w:rPr>
        <w:t xml:space="preserve"> </w:t>
      </w:r>
      <w:r>
        <w:rPr>
          <w:b w:val="0"/>
        </w:rPr>
        <w:t>personal</w:t>
      </w:r>
      <w:r>
        <w:rPr>
          <w:b w:val="0"/>
          <w:spacing w:val="40"/>
        </w:rPr>
        <w:t xml:space="preserve"> </w:t>
      </w:r>
      <w:r>
        <w:rPr>
          <w:b w:val="0"/>
        </w:rPr>
        <w:t>técnico</w:t>
      </w:r>
      <w:r>
        <w:rPr>
          <w:b w:val="0"/>
          <w:spacing w:val="40"/>
        </w:rPr>
        <w:t xml:space="preserve"> </w:t>
      </w:r>
      <w:r>
        <w:rPr>
          <w:b w:val="0"/>
        </w:rPr>
        <w:t>o</w:t>
      </w:r>
      <w:r>
        <w:rPr>
          <w:b w:val="0"/>
          <w:spacing w:val="40"/>
        </w:rPr>
        <w:t xml:space="preserve"> </w:t>
      </w:r>
      <w:r>
        <w:rPr>
          <w:b w:val="0"/>
        </w:rPr>
        <w:t>de</w:t>
      </w:r>
      <w:r>
        <w:rPr>
          <w:b w:val="0"/>
          <w:spacing w:val="40"/>
        </w:rPr>
        <w:t xml:space="preserve"> </w:t>
      </w:r>
      <w:r>
        <w:rPr>
          <w:b w:val="0"/>
        </w:rPr>
        <w:t>las</w:t>
      </w:r>
      <w:r>
        <w:rPr>
          <w:b w:val="0"/>
          <w:spacing w:val="40"/>
        </w:rPr>
        <w:t xml:space="preserve"> </w:t>
      </w:r>
      <w:r>
        <w:rPr>
          <w:b w:val="0"/>
        </w:rPr>
        <w:t>unidades</w:t>
      </w:r>
      <w:r>
        <w:rPr>
          <w:b w:val="0"/>
          <w:spacing w:val="40"/>
        </w:rPr>
        <w:t xml:space="preserve"> </w:t>
      </w:r>
      <w:r>
        <w:rPr>
          <w:b w:val="0"/>
        </w:rPr>
        <w:t>técnicas,</w:t>
      </w:r>
      <w:r>
        <w:rPr>
          <w:b w:val="0"/>
          <w:spacing w:val="40"/>
        </w:rPr>
        <w:t xml:space="preserve"> </w:t>
      </w:r>
      <w:r>
        <w:rPr>
          <w:b w:val="0"/>
        </w:rPr>
        <w:t>integradas o</w:t>
      </w:r>
      <w:r>
        <w:rPr>
          <w:b w:val="0"/>
          <w:spacing w:val="40"/>
        </w:rPr>
        <w:t xml:space="preserve"> </w:t>
      </w:r>
      <w:r>
        <w:rPr>
          <w:b w:val="0"/>
        </w:rPr>
        <w:t>no</w:t>
      </w:r>
      <w:r>
        <w:rPr>
          <w:b w:val="0"/>
          <w:spacing w:val="40"/>
        </w:rPr>
        <w:t xml:space="preserve"> </w:t>
      </w:r>
      <w:r>
        <w:rPr>
          <w:b w:val="0"/>
        </w:rPr>
        <w:t>en</w:t>
      </w:r>
      <w:r>
        <w:rPr>
          <w:b w:val="0"/>
          <w:spacing w:val="40"/>
        </w:rPr>
        <w:t xml:space="preserve"> </w:t>
      </w:r>
      <w:r>
        <w:rPr>
          <w:b w:val="0"/>
        </w:rPr>
        <w:t>la empresa,</w:t>
      </w:r>
      <w:r>
        <w:rPr>
          <w:b w:val="0"/>
          <w:spacing w:val="40"/>
        </w:rPr>
        <w:t xml:space="preserve"> </w:t>
      </w:r>
      <w:r>
        <w:rPr>
          <w:b w:val="0"/>
        </w:rPr>
        <w:t>participantes en el</w:t>
      </w:r>
      <w:r>
        <w:rPr>
          <w:b w:val="0"/>
          <w:spacing w:val="40"/>
        </w:rPr>
        <w:t xml:space="preserve"> </w:t>
      </w:r>
      <w:r>
        <w:rPr>
          <w:b w:val="0"/>
        </w:rPr>
        <w:t>contrato,</w:t>
      </w:r>
      <w:r>
        <w:rPr>
          <w:b w:val="0"/>
          <w:spacing w:val="40"/>
        </w:rPr>
        <w:t xml:space="preserve"> </w:t>
      </w:r>
      <w:r>
        <w:rPr>
          <w:b w:val="0"/>
        </w:rPr>
        <w:t>especialmente</w:t>
      </w:r>
      <w:r>
        <w:rPr>
          <w:b w:val="0"/>
          <w:spacing w:val="40"/>
        </w:rPr>
        <w:t xml:space="preserve"> </w:t>
      </w:r>
      <w:r>
        <w:rPr>
          <w:b w:val="0"/>
        </w:rPr>
        <w:t>aquéllos encargados del</w:t>
      </w:r>
      <w:r>
        <w:rPr>
          <w:b w:val="0"/>
          <w:spacing w:val="40"/>
        </w:rPr>
        <w:t xml:space="preserve"> </w:t>
      </w:r>
      <w:r>
        <w:rPr>
          <w:b w:val="0"/>
        </w:rPr>
        <w:t xml:space="preserve">control de </w:t>
      </w:r>
      <w:r>
        <w:rPr>
          <w:b w:val="0"/>
          <w:spacing w:val="-2"/>
        </w:rPr>
        <w:t>calidad.</w:t>
      </w:r>
    </w:p>
    <w:p w14:paraId="214E1648" w14:textId="77777777" w:rsidR="009132D4" w:rsidRDefault="009132D4">
      <w:pPr>
        <w:pStyle w:val="Textbody"/>
        <w:spacing w:before="8"/>
        <w:rPr>
          <w:b/>
        </w:rPr>
      </w:pPr>
    </w:p>
    <w:tbl>
      <w:tblPr>
        <w:tblW w:w="8816" w:type="dxa"/>
        <w:tblInd w:w="1335" w:type="dxa"/>
        <w:tblLayout w:type="fixed"/>
        <w:tblCellMar>
          <w:left w:w="10" w:type="dxa"/>
          <w:right w:w="10" w:type="dxa"/>
        </w:tblCellMar>
        <w:tblLook w:val="0000" w:firstRow="0" w:lastRow="0" w:firstColumn="0" w:lastColumn="0" w:noHBand="0" w:noVBand="0"/>
      </w:tblPr>
      <w:tblGrid>
        <w:gridCol w:w="8816"/>
      </w:tblGrid>
      <w:tr w:rsidR="009132D4" w14:paraId="28440AF2" w14:textId="77777777">
        <w:trPr>
          <w:trHeight w:val="285"/>
        </w:trPr>
        <w:tc>
          <w:tcPr>
            <w:tcW w:w="8816" w:type="dxa"/>
            <w:tcBorders>
              <w:top w:val="single" w:sz="4" w:space="0" w:color="000000"/>
              <w:left w:val="single" w:sz="4" w:space="0" w:color="000000"/>
              <w:bottom w:val="single" w:sz="4" w:space="0" w:color="000000"/>
              <w:right w:val="single" w:sz="4" w:space="0" w:color="000000"/>
            </w:tcBorders>
            <w:shd w:val="clear" w:color="auto" w:fill="E4E4E4"/>
            <w:tcMar>
              <w:top w:w="0" w:type="dxa"/>
              <w:left w:w="7" w:type="dxa"/>
              <w:bottom w:w="0" w:type="dxa"/>
              <w:right w:w="7" w:type="dxa"/>
            </w:tcMar>
          </w:tcPr>
          <w:p w14:paraId="4BB98C31" w14:textId="77777777" w:rsidR="009132D4" w:rsidRDefault="0090013B">
            <w:pPr>
              <w:pStyle w:val="TableParagraph"/>
              <w:spacing w:before="32"/>
              <w:ind w:left="3064" w:right="3026"/>
              <w:jc w:val="center"/>
              <w:rPr>
                <w:b/>
                <w:spacing w:val="-2"/>
                <w:sz w:val="19"/>
              </w:rPr>
            </w:pPr>
            <w:r>
              <w:rPr>
                <w:b/>
                <w:spacing w:val="-2"/>
                <w:sz w:val="19"/>
              </w:rPr>
              <w:t>CRITERIOS</w:t>
            </w:r>
          </w:p>
        </w:tc>
      </w:tr>
      <w:tr w:rsidR="009132D4" w14:paraId="10CA7294" w14:textId="77777777">
        <w:trPr>
          <w:trHeight w:val="270"/>
        </w:trPr>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5564A2E8" w14:textId="77777777" w:rsidR="009132D4" w:rsidRDefault="009132D4">
            <w:pPr>
              <w:pStyle w:val="TableParagraph"/>
              <w:rPr>
                <w:rFonts w:ascii="Times New Roman" w:hAnsi="Times New Roman"/>
                <w:sz w:val="18"/>
              </w:rPr>
            </w:pPr>
          </w:p>
        </w:tc>
      </w:tr>
      <w:tr w:rsidR="009132D4" w14:paraId="5942244E" w14:textId="77777777">
        <w:trPr>
          <w:trHeight w:val="285"/>
        </w:trPr>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419A5881" w14:textId="77777777" w:rsidR="009132D4" w:rsidRDefault="009132D4">
            <w:pPr>
              <w:pStyle w:val="TableParagraph"/>
              <w:rPr>
                <w:rFonts w:ascii="Times New Roman" w:hAnsi="Times New Roman"/>
                <w:sz w:val="18"/>
              </w:rPr>
            </w:pPr>
          </w:p>
        </w:tc>
      </w:tr>
    </w:tbl>
    <w:p w14:paraId="59779D33" w14:textId="77777777" w:rsidR="009132D4" w:rsidRDefault="009132D4">
      <w:pPr>
        <w:pStyle w:val="Textbody"/>
        <w:spacing w:before="7"/>
        <w:rPr>
          <w:b/>
        </w:rPr>
      </w:pPr>
    </w:p>
    <w:p w14:paraId="5CD697B3" w14:textId="77777777" w:rsidR="009132D4" w:rsidRDefault="009132D4">
      <w:pPr>
        <w:pStyle w:val="Textbody"/>
        <w:rPr>
          <w:b/>
          <w:sz w:val="22"/>
        </w:rPr>
      </w:pPr>
    </w:p>
    <w:p w14:paraId="2F8696A1" w14:textId="77777777" w:rsidR="009132D4" w:rsidRDefault="0090013B" w:rsidP="00220ED4">
      <w:pPr>
        <w:pStyle w:val="Ttulo2"/>
        <w:numPr>
          <w:ilvl w:val="0"/>
          <w:numId w:val="28"/>
        </w:numPr>
        <w:tabs>
          <w:tab w:val="left" w:pos="7116"/>
        </w:tabs>
        <w:spacing w:before="99"/>
        <w:ind w:left="2268" w:right="429" w:hanging="283"/>
        <w:jc w:val="both"/>
      </w:pPr>
      <w:r>
        <w:rPr>
          <w:noProof/>
        </w:rPr>
        <mc:AlternateContent>
          <mc:Choice Requires="wps">
            <w:drawing>
              <wp:anchor distT="0" distB="0" distL="114300" distR="114300" simplePos="0" relativeHeight="17" behindDoc="0" locked="0" layoutInCell="1" allowOverlap="1" wp14:anchorId="0F8ED5A0" wp14:editId="75A6241A">
                <wp:simplePos x="0" y="0"/>
                <wp:positionH relativeFrom="page">
                  <wp:posOffset>1087203</wp:posOffset>
                </wp:positionH>
                <wp:positionV relativeFrom="paragraph">
                  <wp:posOffset>71277</wp:posOffset>
                </wp:positionV>
                <wp:extent cx="105412" cy="102870"/>
                <wp:effectExtent l="0" t="0" r="27938" b="11430"/>
                <wp:wrapNone/>
                <wp:docPr id="20" name="Rectángulo 111"/>
                <wp:cNvGraphicFramePr/>
                <a:graphic xmlns:a="http://schemas.openxmlformats.org/drawingml/2006/main">
                  <a:graphicData uri="http://schemas.microsoft.com/office/word/2010/wordprocessingShape">
                    <wps:wsp>
                      <wps:cNvSpPr/>
                      <wps:spPr>
                        <a:xfrm>
                          <a:off x="0" y="0"/>
                          <a:ext cx="105412" cy="102870"/>
                        </a:xfrm>
                        <a:prstGeom prst="rect">
                          <a:avLst/>
                        </a:prstGeom>
                        <a:noFill/>
                        <a:ln w="9363" cap="flat">
                          <a:solidFill>
                            <a:srgbClr val="000000"/>
                          </a:solidFill>
                          <a:prstDash val="solid"/>
                          <a:round/>
                        </a:ln>
                      </wps:spPr>
                      <wps:txbx>
                        <w:txbxContent>
                          <w:p w14:paraId="505C918C" w14:textId="77777777" w:rsidR="00220ED4" w:rsidRDefault="00220ED4"/>
                        </w:txbxContent>
                      </wps:txbx>
                      <wps:bodyPr vert="horz" wrap="none" lIns="4315" tIns="4315" rIns="4315" bIns="4315" anchor="t" anchorCtr="1" compatLnSpc="0">
                        <a:noAutofit/>
                      </wps:bodyPr>
                    </wps:wsp>
                  </a:graphicData>
                </a:graphic>
              </wp:anchor>
            </w:drawing>
          </mc:Choice>
          <mc:Fallback>
            <w:pict>
              <v:rect w14:anchorId="0596B850" id="Rectángulo 111" o:spid="_x0000_s1035" style="position:absolute;left:0;text-align:left;margin-left:85.6pt;margin-top:5.6pt;width:8.3pt;height:8.1pt;z-index:17;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" filled="f" strokeweight=".26008mm">
                <v:stroke joinstyle="round"/>
                <v:textbox inset=".1199mm,.1199mm,.1199mm,.1199mm">
                  <w:txbxContent>
                    <w:p w:rsidR="00220ED4" w:rsidRDefault="00220ED4"/>
                  </w:txbxContent>
                </v:textbox>
                <w10:wrap anchorx="page"/>
              </v:rect>
            </w:pict>
          </mc:Fallback>
        </mc:AlternateContent>
      </w:r>
      <w:r w:rsidRPr="00220ED4">
        <w:t>Descripción de las instalaciones técnicas, de las medidas empleadas por el empresario para garantizar la calidad y de los medios de estudio e investigación de la empresa.</w:t>
      </w:r>
    </w:p>
    <w:p w14:paraId="594D67D8" w14:textId="77777777" w:rsidR="009132D4" w:rsidRDefault="009132D4">
      <w:pPr>
        <w:pStyle w:val="Textbody"/>
        <w:spacing w:before="6" w:after="1"/>
        <w:rPr>
          <w:b/>
          <w:sz w:val="11"/>
        </w:rPr>
      </w:pPr>
    </w:p>
    <w:tbl>
      <w:tblPr>
        <w:tblW w:w="8816" w:type="dxa"/>
        <w:tblInd w:w="1335" w:type="dxa"/>
        <w:tblLayout w:type="fixed"/>
        <w:tblCellMar>
          <w:left w:w="10" w:type="dxa"/>
          <w:right w:w="10" w:type="dxa"/>
        </w:tblCellMar>
        <w:tblLook w:val="0000" w:firstRow="0" w:lastRow="0" w:firstColumn="0" w:lastColumn="0" w:noHBand="0" w:noVBand="0"/>
      </w:tblPr>
      <w:tblGrid>
        <w:gridCol w:w="8816"/>
      </w:tblGrid>
      <w:tr w:rsidR="009132D4" w14:paraId="4BA70AE1" w14:textId="77777777">
        <w:trPr>
          <w:trHeight w:val="270"/>
        </w:trPr>
        <w:tc>
          <w:tcPr>
            <w:tcW w:w="8816" w:type="dxa"/>
            <w:tcBorders>
              <w:top w:val="single" w:sz="4" w:space="0" w:color="000000"/>
              <w:left w:val="single" w:sz="4" w:space="0" w:color="000000"/>
              <w:bottom w:val="single" w:sz="4" w:space="0" w:color="000000"/>
              <w:right w:val="single" w:sz="4" w:space="0" w:color="000000"/>
            </w:tcBorders>
            <w:shd w:val="clear" w:color="auto" w:fill="E4E4E4"/>
            <w:tcMar>
              <w:top w:w="0" w:type="dxa"/>
              <w:left w:w="7" w:type="dxa"/>
              <w:bottom w:w="0" w:type="dxa"/>
              <w:right w:w="7" w:type="dxa"/>
            </w:tcMar>
          </w:tcPr>
          <w:p w14:paraId="09959CA5" w14:textId="77777777" w:rsidR="009132D4" w:rsidRDefault="0090013B">
            <w:pPr>
              <w:pStyle w:val="TableParagraph"/>
              <w:spacing w:before="16"/>
              <w:ind w:left="3064" w:right="3026"/>
              <w:jc w:val="center"/>
              <w:rPr>
                <w:b/>
                <w:spacing w:val="-2"/>
                <w:sz w:val="19"/>
              </w:rPr>
            </w:pPr>
            <w:r>
              <w:rPr>
                <w:b/>
                <w:spacing w:val="-2"/>
                <w:sz w:val="19"/>
              </w:rPr>
              <w:t>CRITERIOS</w:t>
            </w:r>
          </w:p>
        </w:tc>
      </w:tr>
      <w:tr w:rsidR="009132D4" w14:paraId="1644421A" w14:textId="77777777">
        <w:trPr>
          <w:trHeight w:val="285"/>
        </w:trPr>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625948A1" w14:textId="77777777" w:rsidR="009132D4" w:rsidRDefault="009132D4">
            <w:pPr>
              <w:pStyle w:val="TableParagraph"/>
              <w:rPr>
                <w:rFonts w:ascii="Times New Roman" w:hAnsi="Times New Roman"/>
                <w:sz w:val="18"/>
              </w:rPr>
            </w:pPr>
          </w:p>
        </w:tc>
      </w:tr>
      <w:tr w:rsidR="009132D4" w14:paraId="03F6E679" w14:textId="77777777">
        <w:trPr>
          <w:trHeight w:val="270"/>
        </w:trPr>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53A88B5A" w14:textId="77777777" w:rsidR="009132D4" w:rsidRDefault="009132D4">
            <w:pPr>
              <w:pStyle w:val="TableParagraph"/>
              <w:rPr>
                <w:rFonts w:ascii="Times New Roman" w:hAnsi="Times New Roman"/>
                <w:sz w:val="18"/>
              </w:rPr>
            </w:pPr>
          </w:p>
        </w:tc>
      </w:tr>
    </w:tbl>
    <w:p w14:paraId="31F45D37" w14:textId="77777777" w:rsidR="009132D4" w:rsidRDefault="009132D4">
      <w:pPr>
        <w:pStyle w:val="Textbody"/>
        <w:spacing w:before="5"/>
        <w:rPr>
          <w:b/>
          <w:sz w:val="14"/>
        </w:rPr>
      </w:pPr>
    </w:p>
    <w:p w14:paraId="06A8D5BC" w14:textId="77777777" w:rsidR="009132D4" w:rsidRDefault="009132D4">
      <w:pPr>
        <w:pStyle w:val="Textbody"/>
        <w:spacing w:before="10"/>
        <w:rPr>
          <w:b/>
          <w:sz w:val="28"/>
        </w:rPr>
      </w:pPr>
    </w:p>
    <w:p w14:paraId="161C3D1B" w14:textId="77777777" w:rsidR="009132D4" w:rsidRDefault="0090013B" w:rsidP="00220ED4">
      <w:pPr>
        <w:pStyle w:val="Ttulo2"/>
        <w:numPr>
          <w:ilvl w:val="0"/>
          <w:numId w:val="28"/>
        </w:numPr>
        <w:tabs>
          <w:tab w:val="left" w:pos="7116"/>
        </w:tabs>
        <w:spacing w:before="99"/>
        <w:ind w:left="2268" w:right="429" w:hanging="283"/>
        <w:jc w:val="both"/>
      </w:pPr>
      <w:r>
        <w:rPr>
          <w:noProof/>
        </w:rPr>
        <mc:AlternateContent>
          <mc:Choice Requires="wps">
            <w:drawing>
              <wp:anchor distT="0" distB="0" distL="114300" distR="114300" simplePos="0" relativeHeight="18" behindDoc="0" locked="0" layoutInCell="1" allowOverlap="1" wp14:anchorId="01C3F681" wp14:editId="55D46C7B">
                <wp:simplePos x="0" y="0"/>
                <wp:positionH relativeFrom="page">
                  <wp:posOffset>1087203</wp:posOffset>
                </wp:positionH>
                <wp:positionV relativeFrom="paragraph">
                  <wp:posOffset>8997</wp:posOffset>
                </wp:positionV>
                <wp:extent cx="105412" cy="102870"/>
                <wp:effectExtent l="0" t="0" r="27938" b="11430"/>
                <wp:wrapNone/>
                <wp:docPr id="21" name="Rectángulo 112"/>
                <wp:cNvGraphicFramePr/>
                <a:graphic xmlns:a="http://schemas.openxmlformats.org/drawingml/2006/main">
                  <a:graphicData uri="http://schemas.microsoft.com/office/word/2010/wordprocessingShape">
                    <wps:wsp>
                      <wps:cNvSpPr/>
                      <wps:spPr>
                        <a:xfrm>
                          <a:off x="0" y="0"/>
                          <a:ext cx="105412" cy="102870"/>
                        </a:xfrm>
                        <a:prstGeom prst="rect">
                          <a:avLst/>
                        </a:prstGeom>
                        <a:noFill/>
                        <a:ln w="9363" cap="flat">
                          <a:solidFill>
                            <a:srgbClr val="000000"/>
                          </a:solidFill>
                          <a:prstDash val="solid"/>
                          <a:round/>
                        </a:ln>
                      </wps:spPr>
                      <wps:txbx>
                        <w:txbxContent>
                          <w:p w14:paraId="1DB25E86" w14:textId="77777777" w:rsidR="00220ED4" w:rsidRDefault="00220ED4"/>
                        </w:txbxContent>
                      </wps:txbx>
                      <wps:bodyPr vert="horz" wrap="none" lIns="4315" tIns="4315" rIns="4315" bIns="4315" anchor="t" anchorCtr="1" compatLnSpc="0">
                        <a:noAutofit/>
                      </wps:bodyPr>
                    </wps:wsp>
                  </a:graphicData>
                </a:graphic>
              </wp:anchor>
            </w:drawing>
          </mc:Choice>
          <mc:Fallback>
            <w:pict>
              <v:rect w14:anchorId="70AF830B" id="Rectángulo 112" o:spid="_x0000_s1036" style="position:absolute;left:0;text-align:left;margin-left:85.6pt;margin-top:.7pt;width:8.3pt;height:8.1pt;z-index:18;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" filled="f" strokeweight=".26008mm">
                <v:stroke joinstyle="round"/>
                <v:textbox inset=".1199mm,.1199mm,.1199mm,.1199mm">
                  <w:txbxContent>
                    <w:p w:rsidR="00220ED4" w:rsidRDefault="00220ED4"/>
                  </w:txbxContent>
                </v:textbox>
                <w10:wrap anchorx="page"/>
              </v:rect>
            </w:pict>
          </mc:Fallback>
        </mc:AlternateContent>
      </w:r>
      <w:r w:rsidRPr="00220ED4">
        <w:t>Cuando se trate de servicios o trabajos complejos o cuando, excepcionalmente, deban responder a un fin especial, un control efectuado por el órgano de contratación o, en nombre de éste, por un organismo oficial u homologado competente del Estado en que esté establecido el empresario, siempre que medie acuerdo de dicho organismo. El control versará sobre la capacidad técnica del empresario y, si fuese necesario, sobre los medios de estudio y de investigación de que disponga y sobre las medidas de control de la calidad.</w:t>
      </w:r>
    </w:p>
    <w:p w14:paraId="5460E3F0" w14:textId="77777777" w:rsidR="009132D4" w:rsidRDefault="009132D4">
      <w:pPr>
        <w:pStyle w:val="Textbody"/>
        <w:rPr>
          <w:b/>
          <w:sz w:val="20"/>
        </w:rPr>
      </w:pPr>
    </w:p>
    <w:tbl>
      <w:tblPr>
        <w:tblW w:w="8816" w:type="dxa"/>
        <w:tblInd w:w="1335" w:type="dxa"/>
        <w:tblLayout w:type="fixed"/>
        <w:tblCellMar>
          <w:left w:w="10" w:type="dxa"/>
          <w:right w:w="10" w:type="dxa"/>
        </w:tblCellMar>
        <w:tblLook w:val="0000" w:firstRow="0" w:lastRow="0" w:firstColumn="0" w:lastColumn="0" w:noHBand="0" w:noVBand="0"/>
      </w:tblPr>
      <w:tblGrid>
        <w:gridCol w:w="8816"/>
      </w:tblGrid>
      <w:tr w:rsidR="009132D4" w14:paraId="60EBD588" w14:textId="77777777">
        <w:trPr>
          <w:trHeight w:val="285"/>
        </w:trPr>
        <w:tc>
          <w:tcPr>
            <w:tcW w:w="8816" w:type="dxa"/>
            <w:tcBorders>
              <w:top w:val="single" w:sz="4" w:space="0" w:color="000000"/>
              <w:left w:val="single" w:sz="4" w:space="0" w:color="000000"/>
              <w:bottom w:val="single" w:sz="4" w:space="0" w:color="000000"/>
              <w:right w:val="single" w:sz="4" w:space="0" w:color="000000"/>
            </w:tcBorders>
            <w:shd w:val="clear" w:color="auto" w:fill="E4E4E4"/>
            <w:tcMar>
              <w:top w:w="0" w:type="dxa"/>
              <w:left w:w="7" w:type="dxa"/>
              <w:bottom w:w="0" w:type="dxa"/>
              <w:right w:w="7" w:type="dxa"/>
            </w:tcMar>
          </w:tcPr>
          <w:p w14:paraId="241551B2" w14:textId="77777777" w:rsidR="009132D4" w:rsidRDefault="0090013B">
            <w:pPr>
              <w:pStyle w:val="TableParagraph"/>
              <w:spacing w:before="31"/>
              <w:ind w:left="3064" w:right="3026"/>
              <w:jc w:val="center"/>
              <w:rPr>
                <w:b/>
                <w:spacing w:val="-2"/>
                <w:sz w:val="19"/>
              </w:rPr>
            </w:pPr>
            <w:r>
              <w:rPr>
                <w:b/>
                <w:spacing w:val="-2"/>
                <w:sz w:val="19"/>
              </w:rPr>
              <w:t>CRITERIOS</w:t>
            </w:r>
          </w:p>
        </w:tc>
      </w:tr>
      <w:tr w:rsidR="009132D4" w14:paraId="061685E6" w14:textId="77777777">
        <w:trPr>
          <w:trHeight w:val="270"/>
        </w:trPr>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526BA144" w14:textId="77777777" w:rsidR="009132D4" w:rsidRDefault="009132D4">
            <w:pPr>
              <w:pStyle w:val="TableParagraph"/>
              <w:rPr>
                <w:rFonts w:ascii="Times New Roman" w:hAnsi="Times New Roman"/>
                <w:sz w:val="18"/>
              </w:rPr>
            </w:pPr>
          </w:p>
        </w:tc>
      </w:tr>
      <w:tr w:rsidR="009132D4" w14:paraId="1D3E7E6B" w14:textId="77777777">
        <w:trPr>
          <w:trHeight w:val="285"/>
        </w:trPr>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291B7404" w14:textId="77777777" w:rsidR="009132D4" w:rsidRDefault="009132D4">
            <w:pPr>
              <w:pStyle w:val="TableParagraph"/>
              <w:rPr>
                <w:rFonts w:ascii="Times New Roman" w:hAnsi="Times New Roman"/>
                <w:sz w:val="18"/>
              </w:rPr>
            </w:pPr>
          </w:p>
        </w:tc>
      </w:tr>
    </w:tbl>
    <w:p w14:paraId="018494DC" w14:textId="77777777" w:rsidR="009132D4" w:rsidRDefault="009132D4">
      <w:pPr>
        <w:pStyle w:val="Textbody"/>
        <w:spacing w:before="1"/>
        <w:rPr>
          <w:b/>
          <w:sz w:val="13"/>
        </w:rPr>
      </w:pPr>
    </w:p>
    <w:p w14:paraId="564F620F" w14:textId="77777777" w:rsidR="009132D4" w:rsidRDefault="009132D4">
      <w:pPr>
        <w:pStyle w:val="Textbody"/>
        <w:spacing w:before="10"/>
        <w:rPr>
          <w:b/>
          <w:sz w:val="28"/>
        </w:rPr>
      </w:pPr>
    </w:p>
    <w:p w14:paraId="3E71C4C0" w14:textId="77777777" w:rsidR="009132D4" w:rsidRDefault="0090013B" w:rsidP="00220ED4">
      <w:pPr>
        <w:pStyle w:val="Ttulo2"/>
        <w:numPr>
          <w:ilvl w:val="0"/>
          <w:numId w:val="28"/>
        </w:numPr>
        <w:tabs>
          <w:tab w:val="left" w:pos="7116"/>
        </w:tabs>
        <w:spacing w:before="99"/>
        <w:ind w:left="2268" w:right="429" w:hanging="283"/>
        <w:jc w:val="both"/>
      </w:pPr>
      <w:r>
        <w:rPr>
          <w:noProof/>
        </w:rPr>
        <mc:AlternateContent>
          <mc:Choice Requires="wps">
            <w:drawing>
              <wp:anchor distT="0" distB="0" distL="114300" distR="114300" simplePos="0" relativeHeight="19" behindDoc="0" locked="0" layoutInCell="1" allowOverlap="1" wp14:anchorId="51529EAD" wp14:editId="699E2438">
                <wp:simplePos x="0" y="0"/>
                <wp:positionH relativeFrom="page">
                  <wp:posOffset>1087203</wp:posOffset>
                </wp:positionH>
                <wp:positionV relativeFrom="paragraph">
                  <wp:posOffset>8997</wp:posOffset>
                </wp:positionV>
                <wp:extent cx="105412" cy="102870"/>
                <wp:effectExtent l="0" t="0" r="27938" b="11430"/>
                <wp:wrapNone/>
                <wp:docPr id="22" name="Rectángulo 113"/>
                <wp:cNvGraphicFramePr/>
                <a:graphic xmlns:a="http://schemas.openxmlformats.org/drawingml/2006/main">
                  <a:graphicData uri="http://schemas.microsoft.com/office/word/2010/wordprocessingShape">
                    <wps:wsp>
                      <wps:cNvSpPr/>
                      <wps:spPr>
                        <a:xfrm>
                          <a:off x="0" y="0"/>
                          <a:ext cx="105412" cy="102870"/>
                        </a:xfrm>
                        <a:prstGeom prst="rect">
                          <a:avLst/>
                        </a:prstGeom>
                        <a:noFill/>
                        <a:ln w="9363" cap="flat">
                          <a:solidFill>
                            <a:srgbClr val="000000"/>
                          </a:solidFill>
                          <a:prstDash val="solid"/>
                          <a:round/>
                        </a:ln>
                      </wps:spPr>
                      <wps:txbx>
                        <w:txbxContent>
                          <w:p w14:paraId="7A89D33F" w14:textId="77777777" w:rsidR="00220ED4" w:rsidRDefault="00220ED4"/>
                        </w:txbxContent>
                      </wps:txbx>
                      <wps:bodyPr vert="horz" wrap="none" lIns="4315" tIns="4315" rIns="4315" bIns="4315" anchor="t" anchorCtr="1" compatLnSpc="0">
                        <a:noAutofit/>
                      </wps:bodyPr>
                    </wps:wsp>
                  </a:graphicData>
                </a:graphic>
              </wp:anchor>
            </w:drawing>
          </mc:Choice>
          <mc:Fallback>
            <w:pict>
              <v:rect w14:anchorId="798984F1" id="Rectángulo 113" o:spid="_x0000_s1037" style="position:absolute;left:0;text-align:left;margin-left:85.6pt;margin-top:.7pt;width:8.3pt;height:8.1pt;z-index:19;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" filled="f" strokeweight=".26008mm">
                <v:stroke joinstyle="round"/>
                <v:textbox inset=".1199mm,.1199mm,.1199mm,.1199mm">
                  <w:txbxContent>
                    <w:p w:rsidR="00220ED4" w:rsidRDefault="00220ED4"/>
                  </w:txbxContent>
                </v:textbox>
                <w10:wrap anchorx="page"/>
              </v:rect>
            </w:pict>
          </mc:Fallback>
        </mc:AlternateContent>
      </w:r>
      <w:r w:rsidRPr="00220ED4">
        <w:t>Titulaciones académicas y profesionales del empresario y del personal directivo de la empresa y, en particular, del personal responsable de la ejecución del contrato.</w:t>
      </w:r>
    </w:p>
    <w:p w14:paraId="2D95BCE3" w14:textId="77777777" w:rsidR="009132D4" w:rsidRDefault="009132D4">
      <w:pPr>
        <w:pStyle w:val="Textbody"/>
        <w:spacing w:before="3"/>
        <w:rPr>
          <w:b/>
          <w:sz w:val="10"/>
        </w:rPr>
      </w:pPr>
    </w:p>
    <w:tbl>
      <w:tblPr>
        <w:tblW w:w="8816" w:type="dxa"/>
        <w:tblInd w:w="1335" w:type="dxa"/>
        <w:tblLayout w:type="fixed"/>
        <w:tblCellMar>
          <w:left w:w="10" w:type="dxa"/>
          <w:right w:w="10" w:type="dxa"/>
        </w:tblCellMar>
        <w:tblLook w:val="0000" w:firstRow="0" w:lastRow="0" w:firstColumn="0" w:lastColumn="0" w:noHBand="0" w:noVBand="0"/>
      </w:tblPr>
      <w:tblGrid>
        <w:gridCol w:w="8816"/>
      </w:tblGrid>
      <w:tr w:rsidR="009132D4" w14:paraId="08FFD491" w14:textId="77777777">
        <w:trPr>
          <w:trHeight w:val="285"/>
        </w:trPr>
        <w:tc>
          <w:tcPr>
            <w:tcW w:w="8816" w:type="dxa"/>
            <w:tcBorders>
              <w:top w:val="single" w:sz="4" w:space="0" w:color="000000"/>
              <w:left w:val="single" w:sz="4" w:space="0" w:color="000000"/>
              <w:bottom w:val="single" w:sz="4" w:space="0" w:color="000000"/>
              <w:right w:val="single" w:sz="4" w:space="0" w:color="000000"/>
            </w:tcBorders>
            <w:shd w:val="clear" w:color="auto" w:fill="E4E4E4"/>
            <w:tcMar>
              <w:top w:w="0" w:type="dxa"/>
              <w:left w:w="7" w:type="dxa"/>
              <w:bottom w:w="0" w:type="dxa"/>
              <w:right w:w="7" w:type="dxa"/>
            </w:tcMar>
          </w:tcPr>
          <w:p w14:paraId="647C20B6" w14:textId="77777777" w:rsidR="009132D4" w:rsidRDefault="0090013B">
            <w:pPr>
              <w:pStyle w:val="TableParagraph"/>
              <w:spacing w:before="31"/>
              <w:ind w:left="3064" w:right="3026"/>
              <w:jc w:val="center"/>
              <w:rPr>
                <w:b/>
                <w:spacing w:val="-2"/>
                <w:sz w:val="19"/>
              </w:rPr>
            </w:pPr>
            <w:r>
              <w:rPr>
                <w:b/>
                <w:spacing w:val="-2"/>
                <w:sz w:val="19"/>
              </w:rPr>
              <w:t>CRITERIOS</w:t>
            </w:r>
          </w:p>
        </w:tc>
      </w:tr>
      <w:tr w:rsidR="009132D4" w14:paraId="2DC8E52C" w14:textId="77777777">
        <w:trPr>
          <w:trHeight w:val="270"/>
        </w:trPr>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598A681C" w14:textId="77777777" w:rsidR="009132D4" w:rsidRDefault="009132D4">
            <w:pPr>
              <w:pStyle w:val="TableParagraph"/>
              <w:rPr>
                <w:rFonts w:ascii="Times New Roman" w:hAnsi="Times New Roman"/>
                <w:sz w:val="18"/>
              </w:rPr>
            </w:pPr>
          </w:p>
        </w:tc>
      </w:tr>
      <w:tr w:rsidR="009132D4" w14:paraId="6F42F330" w14:textId="77777777">
        <w:trPr>
          <w:trHeight w:val="285"/>
        </w:trPr>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0F0C8B26" w14:textId="77777777" w:rsidR="009132D4" w:rsidRDefault="009132D4">
            <w:pPr>
              <w:pStyle w:val="TableParagraph"/>
              <w:rPr>
                <w:rFonts w:ascii="Times New Roman" w:hAnsi="Times New Roman"/>
                <w:sz w:val="18"/>
              </w:rPr>
            </w:pPr>
          </w:p>
        </w:tc>
      </w:tr>
    </w:tbl>
    <w:p w14:paraId="76787617" w14:textId="77777777" w:rsidR="009132D4" w:rsidRDefault="009132D4">
      <w:pPr>
        <w:pStyle w:val="Textbody"/>
        <w:spacing w:before="1"/>
        <w:rPr>
          <w:b/>
          <w:sz w:val="13"/>
        </w:rPr>
      </w:pPr>
    </w:p>
    <w:p w14:paraId="065741BA" w14:textId="77777777" w:rsidR="009132D4" w:rsidRDefault="009132D4">
      <w:pPr>
        <w:pStyle w:val="Textbody"/>
        <w:spacing w:before="10"/>
        <w:rPr>
          <w:b/>
          <w:sz w:val="28"/>
        </w:rPr>
      </w:pPr>
    </w:p>
    <w:p w14:paraId="5C81294D" w14:textId="77777777" w:rsidR="009132D4" w:rsidRDefault="0090013B" w:rsidP="00220ED4">
      <w:pPr>
        <w:pStyle w:val="Ttulo2"/>
        <w:numPr>
          <w:ilvl w:val="0"/>
          <w:numId w:val="28"/>
        </w:numPr>
        <w:tabs>
          <w:tab w:val="left" w:pos="7116"/>
        </w:tabs>
        <w:spacing w:before="99"/>
        <w:ind w:left="2268" w:right="429" w:hanging="283"/>
        <w:jc w:val="both"/>
      </w:pPr>
      <w:r>
        <w:rPr>
          <w:noProof/>
        </w:rPr>
        <mc:AlternateContent>
          <mc:Choice Requires="wps">
            <w:drawing>
              <wp:anchor distT="0" distB="0" distL="114300" distR="114300" simplePos="0" relativeHeight="20" behindDoc="0" locked="0" layoutInCell="1" allowOverlap="1" wp14:anchorId="72E05C38" wp14:editId="243ED56B">
                <wp:simplePos x="0" y="0"/>
                <wp:positionH relativeFrom="page">
                  <wp:posOffset>1087203</wp:posOffset>
                </wp:positionH>
                <wp:positionV relativeFrom="paragraph">
                  <wp:posOffset>8997</wp:posOffset>
                </wp:positionV>
                <wp:extent cx="105412" cy="102870"/>
                <wp:effectExtent l="0" t="0" r="27938" b="11430"/>
                <wp:wrapNone/>
                <wp:docPr id="23" name="Rectángulo 114"/>
                <wp:cNvGraphicFramePr/>
                <a:graphic xmlns:a="http://schemas.openxmlformats.org/drawingml/2006/main">
                  <a:graphicData uri="http://schemas.microsoft.com/office/word/2010/wordprocessingShape">
                    <wps:wsp>
                      <wps:cNvSpPr/>
                      <wps:spPr>
                        <a:xfrm>
                          <a:off x="0" y="0"/>
                          <a:ext cx="105412" cy="102870"/>
                        </a:xfrm>
                        <a:prstGeom prst="rect">
                          <a:avLst/>
                        </a:prstGeom>
                        <a:noFill/>
                        <a:ln w="9363" cap="flat">
                          <a:solidFill>
                            <a:srgbClr val="000000"/>
                          </a:solidFill>
                          <a:prstDash val="solid"/>
                          <a:round/>
                        </a:ln>
                      </wps:spPr>
                      <wps:txbx>
                        <w:txbxContent>
                          <w:p w14:paraId="290C9259" w14:textId="77777777" w:rsidR="00220ED4" w:rsidRDefault="00220ED4"/>
                        </w:txbxContent>
                      </wps:txbx>
                      <wps:bodyPr vert="horz" wrap="none" lIns="4315" tIns="4315" rIns="4315" bIns="4315" anchor="t" anchorCtr="1" compatLnSpc="0">
                        <a:noAutofit/>
                      </wps:bodyPr>
                    </wps:wsp>
                  </a:graphicData>
                </a:graphic>
              </wp:anchor>
            </w:drawing>
          </mc:Choice>
          <mc:Fallback>
            <w:pict>
              <v:rect w14:anchorId="567A0DE6" id="Rectángulo 114" o:spid="_x0000_s1038" style="position:absolute;left:0;text-align:left;margin-left:85.6pt;margin-top:.7pt;width:8.3pt;height:8.1pt;z-index:20;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" filled="f" strokeweight=".26008mm">
                <v:stroke joinstyle="round"/>
                <v:textbox inset=".1199mm,.1199mm,.1199mm,.1199mm">
                  <w:txbxContent>
                    <w:p w:rsidR="00220ED4" w:rsidRDefault="00220ED4"/>
                  </w:txbxContent>
                </v:textbox>
                <w10:wrap anchorx="page"/>
              </v:rect>
            </w:pict>
          </mc:Fallback>
        </mc:AlternateContent>
      </w:r>
      <w:r w:rsidRPr="00220ED4">
        <w:t xml:space="preserve">Medidas de gestión medioambiental que el empresario podrá aplicar al ejecutar el contrato, con indicación expresa de las normas técnicas o especificaciones técnicas </w:t>
      </w:r>
      <w:r w:rsidRPr="00220ED4">
        <w:lastRenderedPageBreak/>
        <w:t>aplicables a la ejecución y a la verificación objetiva de la correcta aplicación de dichas medidas.</w:t>
      </w:r>
    </w:p>
    <w:p w14:paraId="621A59AB" w14:textId="77777777" w:rsidR="009132D4" w:rsidRDefault="009132D4">
      <w:pPr>
        <w:pStyle w:val="Textbody"/>
        <w:spacing w:before="6"/>
        <w:rPr>
          <w:b/>
          <w:sz w:val="20"/>
        </w:rPr>
      </w:pPr>
    </w:p>
    <w:tbl>
      <w:tblPr>
        <w:tblW w:w="8816" w:type="dxa"/>
        <w:tblInd w:w="1335" w:type="dxa"/>
        <w:tblLayout w:type="fixed"/>
        <w:tblCellMar>
          <w:left w:w="10" w:type="dxa"/>
          <w:right w:w="10" w:type="dxa"/>
        </w:tblCellMar>
        <w:tblLook w:val="0000" w:firstRow="0" w:lastRow="0" w:firstColumn="0" w:lastColumn="0" w:noHBand="0" w:noVBand="0"/>
      </w:tblPr>
      <w:tblGrid>
        <w:gridCol w:w="8816"/>
      </w:tblGrid>
      <w:tr w:rsidR="009132D4" w14:paraId="134C5997" w14:textId="77777777">
        <w:trPr>
          <w:trHeight w:val="285"/>
        </w:trPr>
        <w:tc>
          <w:tcPr>
            <w:tcW w:w="8816" w:type="dxa"/>
            <w:tcBorders>
              <w:top w:val="single" w:sz="4" w:space="0" w:color="000000"/>
              <w:left w:val="single" w:sz="4" w:space="0" w:color="000000"/>
              <w:bottom w:val="single" w:sz="4" w:space="0" w:color="000000"/>
              <w:right w:val="single" w:sz="4" w:space="0" w:color="000000"/>
            </w:tcBorders>
            <w:shd w:val="clear" w:color="auto" w:fill="E4E4E4"/>
            <w:tcMar>
              <w:top w:w="0" w:type="dxa"/>
              <w:left w:w="7" w:type="dxa"/>
              <w:bottom w:w="0" w:type="dxa"/>
              <w:right w:w="7" w:type="dxa"/>
            </w:tcMar>
          </w:tcPr>
          <w:p w14:paraId="27EEE823" w14:textId="77777777" w:rsidR="009132D4" w:rsidRDefault="0090013B">
            <w:pPr>
              <w:pStyle w:val="TableParagraph"/>
              <w:spacing w:before="16"/>
              <w:ind w:left="3064" w:right="3026"/>
              <w:jc w:val="center"/>
              <w:rPr>
                <w:b/>
                <w:spacing w:val="-2"/>
                <w:sz w:val="19"/>
              </w:rPr>
            </w:pPr>
            <w:r>
              <w:rPr>
                <w:b/>
                <w:spacing w:val="-2"/>
                <w:sz w:val="19"/>
              </w:rPr>
              <w:t>CRITERIOS</w:t>
            </w:r>
          </w:p>
        </w:tc>
      </w:tr>
      <w:tr w:rsidR="009132D4" w14:paraId="2072BA89" w14:textId="77777777">
        <w:trPr>
          <w:trHeight w:val="270"/>
        </w:trPr>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7315A548" w14:textId="77777777" w:rsidR="009132D4" w:rsidRDefault="009132D4">
            <w:pPr>
              <w:pStyle w:val="TableParagraph"/>
              <w:rPr>
                <w:rFonts w:ascii="Times New Roman" w:hAnsi="Times New Roman"/>
                <w:sz w:val="18"/>
              </w:rPr>
            </w:pPr>
          </w:p>
        </w:tc>
      </w:tr>
      <w:tr w:rsidR="009132D4" w14:paraId="5CDA074F" w14:textId="77777777">
        <w:trPr>
          <w:trHeight w:val="270"/>
        </w:trPr>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6C6AEB84" w14:textId="77777777" w:rsidR="009132D4" w:rsidRDefault="009132D4">
            <w:pPr>
              <w:pStyle w:val="TableParagraph"/>
              <w:rPr>
                <w:rFonts w:ascii="Times New Roman" w:hAnsi="Times New Roman"/>
                <w:sz w:val="18"/>
              </w:rPr>
            </w:pPr>
          </w:p>
        </w:tc>
      </w:tr>
    </w:tbl>
    <w:p w14:paraId="33575251" w14:textId="77777777" w:rsidR="009132D4" w:rsidRDefault="009132D4">
      <w:pPr>
        <w:pStyle w:val="Textbody"/>
        <w:spacing w:before="4" w:after="1"/>
        <w:rPr>
          <w:b/>
          <w:sz w:val="14"/>
        </w:rPr>
      </w:pPr>
    </w:p>
    <w:p w14:paraId="37FDC77E" w14:textId="77777777" w:rsidR="009132D4" w:rsidRDefault="009132D4">
      <w:pPr>
        <w:pStyle w:val="Textbody"/>
        <w:rPr>
          <w:sz w:val="20"/>
        </w:rPr>
      </w:pPr>
    </w:p>
    <w:p w14:paraId="1DDAECFD" w14:textId="77777777" w:rsidR="009132D4" w:rsidRDefault="009132D4">
      <w:pPr>
        <w:pStyle w:val="Textbody"/>
        <w:spacing w:before="4"/>
        <w:rPr>
          <w:sz w:val="22"/>
        </w:rPr>
      </w:pPr>
    </w:p>
    <w:p w14:paraId="72C272EF" w14:textId="77777777" w:rsidR="009132D4" w:rsidRDefault="0090013B" w:rsidP="00220ED4">
      <w:pPr>
        <w:pStyle w:val="Ttulo2"/>
        <w:numPr>
          <w:ilvl w:val="0"/>
          <w:numId w:val="28"/>
        </w:numPr>
        <w:tabs>
          <w:tab w:val="left" w:pos="7116"/>
        </w:tabs>
        <w:spacing w:before="99"/>
        <w:ind w:left="2268" w:right="429" w:hanging="283"/>
        <w:jc w:val="both"/>
      </w:pPr>
      <w:r>
        <w:rPr>
          <w:noProof/>
        </w:rPr>
        <mc:AlternateContent>
          <mc:Choice Requires="wps">
            <w:drawing>
              <wp:anchor distT="0" distB="0" distL="114300" distR="114300" simplePos="0" relativeHeight="21" behindDoc="0" locked="0" layoutInCell="1" allowOverlap="1" wp14:anchorId="198E3421" wp14:editId="7F7289AF">
                <wp:simplePos x="0" y="0"/>
                <wp:positionH relativeFrom="page">
                  <wp:posOffset>1087203</wp:posOffset>
                </wp:positionH>
                <wp:positionV relativeFrom="paragraph">
                  <wp:posOffset>70564</wp:posOffset>
                </wp:positionV>
                <wp:extent cx="105412" cy="102870"/>
                <wp:effectExtent l="0" t="0" r="27938" b="11430"/>
                <wp:wrapNone/>
                <wp:docPr id="24" name="Rectángulo 115"/>
                <wp:cNvGraphicFramePr/>
                <a:graphic xmlns:a="http://schemas.openxmlformats.org/drawingml/2006/main">
                  <a:graphicData uri="http://schemas.microsoft.com/office/word/2010/wordprocessingShape">
                    <wps:wsp>
                      <wps:cNvSpPr/>
                      <wps:spPr>
                        <a:xfrm>
                          <a:off x="0" y="0"/>
                          <a:ext cx="105412" cy="102870"/>
                        </a:xfrm>
                        <a:prstGeom prst="rect">
                          <a:avLst/>
                        </a:prstGeom>
                        <a:noFill/>
                        <a:ln w="9363" cap="flat">
                          <a:solidFill>
                            <a:srgbClr val="000000"/>
                          </a:solidFill>
                          <a:prstDash val="solid"/>
                          <a:round/>
                        </a:ln>
                      </wps:spPr>
                      <wps:txbx>
                        <w:txbxContent>
                          <w:p w14:paraId="45573310" w14:textId="77777777" w:rsidR="00220ED4" w:rsidRDefault="00220ED4"/>
                        </w:txbxContent>
                      </wps:txbx>
                      <wps:bodyPr vert="horz" wrap="none" lIns="4315" tIns="4315" rIns="4315" bIns="4315" anchor="t" anchorCtr="1" compatLnSpc="0">
                        <a:noAutofit/>
                      </wps:bodyPr>
                    </wps:wsp>
                  </a:graphicData>
                </a:graphic>
              </wp:anchor>
            </w:drawing>
          </mc:Choice>
          <mc:Fallback>
            <w:pict>
              <v:rect w14:anchorId="64640F7E" id="Rectángulo 115" o:spid="_x0000_s1039" style="position:absolute;left:0;text-align:left;margin-left:85.6pt;margin-top:5.55pt;width:8.3pt;height:8.1pt;z-index:21;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" filled="f" strokeweight=".26008mm">
                <v:stroke joinstyle="round"/>
                <v:textbox inset=".1199mm,.1199mm,.1199mm,.1199mm">
                  <w:txbxContent>
                    <w:p w:rsidR="00220ED4" w:rsidRDefault="00220ED4"/>
                  </w:txbxContent>
                </v:textbox>
                <w10:wrap anchorx="page"/>
              </v:rect>
            </w:pict>
          </mc:Fallback>
        </mc:AlternateContent>
      </w:r>
      <w:r w:rsidRPr="00220ED4">
        <w:t>Declaración sobre la plantilla media anual de la empresa y la importancia de su personal directivo durante los tres últimos años, acompañada de la documentación justificativa correspondiente.</w:t>
      </w:r>
    </w:p>
    <w:p w14:paraId="28C0308A" w14:textId="77777777" w:rsidR="009132D4" w:rsidRDefault="009132D4">
      <w:pPr>
        <w:pStyle w:val="Textbody"/>
        <w:spacing w:before="1"/>
        <w:rPr>
          <w:b/>
          <w:sz w:val="22"/>
        </w:rPr>
      </w:pPr>
    </w:p>
    <w:tbl>
      <w:tblPr>
        <w:tblW w:w="8816" w:type="dxa"/>
        <w:tblInd w:w="1335" w:type="dxa"/>
        <w:tblLayout w:type="fixed"/>
        <w:tblCellMar>
          <w:left w:w="10" w:type="dxa"/>
          <w:right w:w="10" w:type="dxa"/>
        </w:tblCellMar>
        <w:tblLook w:val="0000" w:firstRow="0" w:lastRow="0" w:firstColumn="0" w:lastColumn="0" w:noHBand="0" w:noVBand="0"/>
      </w:tblPr>
      <w:tblGrid>
        <w:gridCol w:w="8816"/>
      </w:tblGrid>
      <w:tr w:rsidR="009132D4" w14:paraId="1F11078D" w14:textId="77777777">
        <w:trPr>
          <w:trHeight w:val="270"/>
        </w:trPr>
        <w:tc>
          <w:tcPr>
            <w:tcW w:w="8816" w:type="dxa"/>
            <w:tcBorders>
              <w:top w:val="single" w:sz="4" w:space="0" w:color="000000"/>
              <w:left w:val="single" w:sz="4" w:space="0" w:color="000000"/>
              <w:bottom w:val="single" w:sz="4" w:space="0" w:color="000000"/>
              <w:right w:val="single" w:sz="4" w:space="0" w:color="000000"/>
            </w:tcBorders>
            <w:shd w:val="clear" w:color="auto" w:fill="E4E4E4"/>
            <w:tcMar>
              <w:top w:w="0" w:type="dxa"/>
              <w:left w:w="7" w:type="dxa"/>
              <w:bottom w:w="0" w:type="dxa"/>
              <w:right w:w="7" w:type="dxa"/>
            </w:tcMar>
          </w:tcPr>
          <w:p w14:paraId="7012DF65" w14:textId="77777777" w:rsidR="009132D4" w:rsidRDefault="0090013B">
            <w:pPr>
              <w:pStyle w:val="TableParagraph"/>
              <w:spacing w:before="17"/>
              <w:ind w:left="3064" w:right="3026"/>
              <w:jc w:val="center"/>
              <w:rPr>
                <w:b/>
                <w:spacing w:val="-2"/>
                <w:sz w:val="19"/>
              </w:rPr>
            </w:pPr>
            <w:r>
              <w:rPr>
                <w:b/>
                <w:spacing w:val="-2"/>
                <w:sz w:val="19"/>
              </w:rPr>
              <w:t>CRITERIOS</w:t>
            </w:r>
          </w:p>
        </w:tc>
      </w:tr>
      <w:tr w:rsidR="009132D4" w14:paraId="2CC098B3" w14:textId="77777777">
        <w:trPr>
          <w:trHeight w:val="285"/>
        </w:trPr>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6B5B6863" w14:textId="77777777" w:rsidR="009132D4" w:rsidRDefault="009132D4">
            <w:pPr>
              <w:pStyle w:val="TableParagraph"/>
              <w:rPr>
                <w:rFonts w:ascii="Times New Roman" w:hAnsi="Times New Roman"/>
                <w:sz w:val="18"/>
              </w:rPr>
            </w:pPr>
          </w:p>
        </w:tc>
      </w:tr>
      <w:tr w:rsidR="009132D4" w14:paraId="14DD095D" w14:textId="77777777">
        <w:trPr>
          <w:trHeight w:val="270"/>
        </w:trPr>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73AED2E1" w14:textId="77777777" w:rsidR="009132D4" w:rsidRDefault="009132D4">
            <w:pPr>
              <w:pStyle w:val="TableParagraph"/>
              <w:rPr>
                <w:rFonts w:ascii="Times New Roman" w:hAnsi="Times New Roman"/>
                <w:sz w:val="18"/>
              </w:rPr>
            </w:pPr>
          </w:p>
        </w:tc>
      </w:tr>
    </w:tbl>
    <w:p w14:paraId="7EBCDF91" w14:textId="77777777" w:rsidR="009132D4" w:rsidRDefault="009132D4">
      <w:pPr>
        <w:pStyle w:val="Textbody"/>
        <w:spacing w:before="11"/>
        <w:rPr>
          <w:b/>
          <w:sz w:val="20"/>
        </w:rPr>
      </w:pPr>
    </w:p>
    <w:p w14:paraId="2ED9B304" w14:textId="77777777" w:rsidR="009132D4" w:rsidRDefault="009132D4">
      <w:pPr>
        <w:pStyle w:val="Textbody"/>
        <w:rPr>
          <w:b/>
          <w:sz w:val="22"/>
        </w:rPr>
      </w:pPr>
    </w:p>
    <w:p w14:paraId="70B5654F" w14:textId="77777777" w:rsidR="009132D4" w:rsidRDefault="009132D4">
      <w:pPr>
        <w:pStyle w:val="Textbody"/>
        <w:spacing w:before="4"/>
        <w:rPr>
          <w:b/>
          <w:sz w:val="17"/>
        </w:rPr>
      </w:pPr>
    </w:p>
    <w:p w14:paraId="79FC8520" w14:textId="77777777" w:rsidR="009132D4" w:rsidRDefault="0090013B" w:rsidP="00220ED4">
      <w:pPr>
        <w:pStyle w:val="Ttulo2"/>
        <w:numPr>
          <w:ilvl w:val="0"/>
          <w:numId w:val="28"/>
        </w:numPr>
        <w:tabs>
          <w:tab w:val="left" w:pos="7116"/>
        </w:tabs>
        <w:spacing w:before="99"/>
        <w:ind w:left="2268" w:right="429" w:hanging="283"/>
        <w:jc w:val="both"/>
      </w:pPr>
      <w:r>
        <w:rPr>
          <w:noProof/>
        </w:rPr>
        <mc:AlternateContent>
          <mc:Choice Requires="wps">
            <w:drawing>
              <wp:anchor distT="0" distB="0" distL="114300" distR="114300" simplePos="0" relativeHeight="22" behindDoc="0" locked="0" layoutInCell="1" allowOverlap="1" wp14:anchorId="68190B83" wp14:editId="23DB940E">
                <wp:simplePos x="0" y="0"/>
                <wp:positionH relativeFrom="page">
                  <wp:posOffset>1087203</wp:posOffset>
                </wp:positionH>
                <wp:positionV relativeFrom="paragraph">
                  <wp:posOffset>8997</wp:posOffset>
                </wp:positionV>
                <wp:extent cx="105412" cy="102870"/>
                <wp:effectExtent l="0" t="0" r="27938" b="11430"/>
                <wp:wrapNone/>
                <wp:docPr id="25" name="Rectángulo 116"/>
                <wp:cNvGraphicFramePr/>
                <a:graphic xmlns:a="http://schemas.openxmlformats.org/drawingml/2006/main">
                  <a:graphicData uri="http://schemas.microsoft.com/office/word/2010/wordprocessingShape">
                    <wps:wsp>
                      <wps:cNvSpPr/>
                      <wps:spPr>
                        <a:xfrm>
                          <a:off x="0" y="0"/>
                          <a:ext cx="105412" cy="102870"/>
                        </a:xfrm>
                        <a:prstGeom prst="rect">
                          <a:avLst/>
                        </a:prstGeom>
                        <a:noFill/>
                        <a:ln w="9363" cap="flat">
                          <a:solidFill>
                            <a:srgbClr val="000000"/>
                          </a:solidFill>
                          <a:prstDash val="solid"/>
                          <a:round/>
                        </a:ln>
                      </wps:spPr>
                      <wps:txbx>
                        <w:txbxContent>
                          <w:p w14:paraId="14A309C3" w14:textId="77777777" w:rsidR="00220ED4" w:rsidRDefault="00220ED4"/>
                        </w:txbxContent>
                      </wps:txbx>
                      <wps:bodyPr vert="horz" wrap="none" lIns="4315" tIns="4315" rIns="4315" bIns="4315" anchor="t" anchorCtr="1" compatLnSpc="0">
                        <a:noAutofit/>
                      </wps:bodyPr>
                    </wps:wsp>
                  </a:graphicData>
                </a:graphic>
              </wp:anchor>
            </w:drawing>
          </mc:Choice>
          <mc:Fallback>
            <w:pict>
              <v:rect w14:anchorId="523BFBCB" id="Rectángulo 116" o:spid="_x0000_s1040" style="position:absolute;left:0;text-align:left;margin-left:85.6pt;margin-top:.7pt;width:8.3pt;height:8.1pt;z-index:22;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" filled="f" strokeweight=".26008mm">
                <v:stroke joinstyle="round"/>
                <v:textbox inset=".1199mm,.1199mm,.1199mm,.1199mm">
                  <w:txbxContent>
                    <w:p w:rsidR="00220ED4" w:rsidRDefault="00220ED4"/>
                  </w:txbxContent>
                </v:textbox>
                <w10:wrap anchorx="page"/>
              </v:rect>
            </w:pict>
          </mc:Fallback>
        </mc:AlternateContent>
      </w:r>
      <w:r w:rsidRPr="00220ED4">
        <w:t>Declaración indicando la maquinaria, material y equipo técnico del que se dispondrá para la ejecución de los trabajos o prestaciones, a la que se adjuntará la documentación acreditativa pertinente</w:t>
      </w:r>
      <w:r>
        <w:rPr>
          <w:b w:val="0"/>
        </w:rPr>
        <w:t>.</w:t>
      </w:r>
    </w:p>
    <w:p w14:paraId="678C1F86" w14:textId="77777777" w:rsidR="009132D4" w:rsidRDefault="009132D4">
      <w:pPr>
        <w:pStyle w:val="Textbody"/>
        <w:spacing w:before="8"/>
        <w:rPr>
          <w:b/>
        </w:rPr>
      </w:pPr>
    </w:p>
    <w:tbl>
      <w:tblPr>
        <w:tblW w:w="8816" w:type="dxa"/>
        <w:tblInd w:w="1335" w:type="dxa"/>
        <w:tblLayout w:type="fixed"/>
        <w:tblCellMar>
          <w:left w:w="10" w:type="dxa"/>
          <w:right w:w="10" w:type="dxa"/>
        </w:tblCellMar>
        <w:tblLook w:val="0000" w:firstRow="0" w:lastRow="0" w:firstColumn="0" w:lastColumn="0" w:noHBand="0" w:noVBand="0"/>
      </w:tblPr>
      <w:tblGrid>
        <w:gridCol w:w="8816"/>
      </w:tblGrid>
      <w:tr w:rsidR="009132D4" w14:paraId="3C357743" w14:textId="77777777">
        <w:trPr>
          <w:trHeight w:val="270"/>
        </w:trPr>
        <w:tc>
          <w:tcPr>
            <w:tcW w:w="8816" w:type="dxa"/>
            <w:tcBorders>
              <w:top w:val="single" w:sz="4" w:space="0" w:color="000000"/>
              <w:left w:val="single" w:sz="4" w:space="0" w:color="000000"/>
              <w:bottom w:val="single" w:sz="4" w:space="0" w:color="000000"/>
              <w:right w:val="single" w:sz="4" w:space="0" w:color="000000"/>
            </w:tcBorders>
            <w:shd w:val="clear" w:color="auto" w:fill="E4E4E4"/>
            <w:tcMar>
              <w:top w:w="0" w:type="dxa"/>
              <w:left w:w="7" w:type="dxa"/>
              <w:bottom w:w="0" w:type="dxa"/>
              <w:right w:w="7" w:type="dxa"/>
            </w:tcMar>
          </w:tcPr>
          <w:p w14:paraId="05A23E1C" w14:textId="77777777" w:rsidR="009132D4" w:rsidRDefault="0090013B">
            <w:pPr>
              <w:pStyle w:val="TableParagraph"/>
              <w:spacing w:before="17"/>
              <w:ind w:left="3064" w:right="3026"/>
              <w:jc w:val="center"/>
              <w:rPr>
                <w:b/>
                <w:spacing w:val="-2"/>
                <w:sz w:val="19"/>
              </w:rPr>
            </w:pPr>
            <w:r>
              <w:rPr>
                <w:b/>
                <w:spacing w:val="-2"/>
                <w:sz w:val="19"/>
              </w:rPr>
              <w:t>CRITERIOS</w:t>
            </w:r>
          </w:p>
        </w:tc>
      </w:tr>
      <w:tr w:rsidR="009132D4" w14:paraId="5FBBBD43" w14:textId="77777777">
        <w:trPr>
          <w:trHeight w:val="285"/>
        </w:trPr>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6A2D1CEE" w14:textId="77777777" w:rsidR="009132D4" w:rsidRDefault="009132D4">
            <w:pPr>
              <w:pStyle w:val="TableParagraph"/>
              <w:rPr>
                <w:rFonts w:ascii="Times New Roman" w:hAnsi="Times New Roman"/>
                <w:sz w:val="18"/>
              </w:rPr>
            </w:pPr>
          </w:p>
        </w:tc>
      </w:tr>
      <w:tr w:rsidR="009132D4" w14:paraId="2163616B" w14:textId="77777777">
        <w:trPr>
          <w:trHeight w:val="270"/>
        </w:trPr>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40589545" w14:textId="77777777" w:rsidR="009132D4" w:rsidRDefault="009132D4">
            <w:pPr>
              <w:pStyle w:val="TableParagraph"/>
              <w:rPr>
                <w:rFonts w:ascii="Times New Roman" w:hAnsi="Times New Roman"/>
                <w:sz w:val="18"/>
              </w:rPr>
            </w:pPr>
          </w:p>
        </w:tc>
      </w:tr>
    </w:tbl>
    <w:p w14:paraId="7C9D082E" w14:textId="77777777" w:rsidR="009132D4" w:rsidRDefault="009132D4">
      <w:pPr>
        <w:pStyle w:val="Textbody"/>
        <w:spacing w:before="11"/>
        <w:rPr>
          <w:b/>
          <w:sz w:val="20"/>
        </w:rPr>
      </w:pPr>
    </w:p>
    <w:p w14:paraId="2F4FC366" w14:textId="77777777" w:rsidR="009132D4" w:rsidRDefault="009132D4">
      <w:pPr>
        <w:pStyle w:val="Textbody"/>
        <w:rPr>
          <w:b/>
          <w:sz w:val="22"/>
        </w:rPr>
      </w:pPr>
    </w:p>
    <w:p w14:paraId="2207EF1B" w14:textId="77777777" w:rsidR="009132D4" w:rsidRDefault="009132D4">
      <w:pPr>
        <w:pStyle w:val="Textbody"/>
        <w:spacing w:before="4"/>
        <w:rPr>
          <w:b/>
          <w:sz w:val="17"/>
        </w:rPr>
      </w:pPr>
    </w:p>
    <w:p w14:paraId="256CAA7D" w14:textId="77777777" w:rsidR="009132D4" w:rsidRDefault="0090013B" w:rsidP="00220ED4">
      <w:pPr>
        <w:pStyle w:val="Ttulo2"/>
        <w:numPr>
          <w:ilvl w:val="0"/>
          <w:numId w:val="28"/>
        </w:numPr>
        <w:tabs>
          <w:tab w:val="left" w:pos="7116"/>
        </w:tabs>
        <w:spacing w:before="99"/>
        <w:ind w:left="2268" w:right="429" w:hanging="283"/>
        <w:jc w:val="both"/>
      </w:pPr>
      <w:r>
        <w:rPr>
          <w:noProof/>
        </w:rPr>
        <mc:AlternateContent>
          <mc:Choice Requires="wps">
            <w:drawing>
              <wp:anchor distT="0" distB="0" distL="114300" distR="114300" simplePos="0" relativeHeight="23" behindDoc="0" locked="0" layoutInCell="1" allowOverlap="1" wp14:anchorId="39CBB367" wp14:editId="56AE59D9">
                <wp:simplePos x="0" y="0"/>
                <wp:positionH relativeFrom="page">
                  <wp:posOffset>1087203</wp:posOffset>
                </wp:positionH>
                <wp:positionV relativeFrom="paragraph">
                  <wp:posOffset>8997</wp:posOffset>
                </wp:positionV>
                <wp:extent cx="105412" cy="102870"/>
                <wp:effectExtent l="0" t="0" r="27938" b="11430"/>
                <wp:wrapNone/>
                <wp:docPr id="26" name="Rectángulo 117"/>
                <wp:cNvGraphicFramePr/>
                <a:graphic xmlns:a="http://schemas.openxmlformats.org/drawingml/2006/main">
                  <a:graphicData uri="http://schemas.microsoft.com/office/word/2010/wordprocessingShape">
                    <wps:wsp>
                      <wps:cNvSpPr/>
                      <wps:spPr>
                        <a:xfrm>
                          <a:off x="0" y="0"/>
                          <a:ext cx="105412" cy="102870"/>
                        </a:xfrm>
                        <a:prstGeom prst="rect">
                          <a:avLst/>
                        </a:prstGeom>
                        <a:noFill/>
                        <a:ln w="9363" cap="flat">
                          <a:solidFill>
                            <a:srgbClr val="000000"/>
                          </a:solidFill>
                          <a:prstDash val="solid"/>
                          <a:round/>
                        </a:ln>
                      </wps:spPr>
                      <wps:txbx>
                        <w:txbxContent>
                          <w:p w14:paraId="7C6FD1AB" w14:textId="77777777" w:rsidR="00220ED4" w:rsidRDefault="00220ED4"/>
                        </w:txbxContent>
                      </wps:txbx>
                      <wps:bodyPr vert="horz" wrap="none" lIns="4315" tIns="4315" rIns="4315" bIns="4315" anchor="t" anchorCtr="1" compatLnSpc="0">
                        <a:noAutofit/>
                      </wps:bodyPr>
                    </wps:wsp>
                  </a:graphicData>
                </a:graphic>
              </wp:anchor>
            </w:drawing>
          </mc:Choice>
          <mc:Fallback>
            <w:pict>
              <v:rect w14:anchorId="4504A90F" id="Rectángulo 117" o:spid="_x0000_s1041" style="position:absolute;left:0;text-align:left;margin-left:85.6pt;margin-top:.7pt;width:8.3pt;height:8.1pt;z-index:23;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" filled="f" strokeweight=".26008mm">
                <v:stroke joinstyle="round"/>
                <v:textbox inset=".1199mm,.1199mm,.1199mm,.1199mm">
                  <w:txbxContent>
                    <w:p w:rsidR="00220ED4" w:rsidRDefault="00220ED4"/>
                  </w:txbxContent>
                </v:textbox>
                <w10:wrap anchorx="page"/>
              </v:rect>
            </w:pict>
          </mc:Fallback>
        </mc:AlternateContent>
      </w:r>
      <w:r w:rsidRPr="00220ED4">
        <w:t>Indicación de la parte del contrato que el empresario tiene el propósito de subcontratar.</w:t>
      </w:r>
    </w:p>
    <w:p w14:paraId="54D5426B" w14:textId="77777777" w:rsidR="009132D4" w:rsidRDefault="009132D4">
      <w:pPr>
        <w:pStyle w:val="Textbody"/>
        <w:spacing w:before="4"/>
        <w:rPr>
          <w:b/>
          <w:sz w:val="21"/>
        </w:rPr>
      </w:pPr>
    </w:p>
    <w:tbl>
      <w:tblPr>
        <w:tblW w:w="8816" w:type="dxa"/>
        <w:tblInd w:w="1335" w:type="dxa"/>
        <w:tblLayout w:type="fixed"/>
        <w:tblCellMar>
          <w:left w:w="10" w:type="dxa"/>
          <w:right w:w="10" w:type="dxa"/>
        </w:tblCellMar>
        <w:tblLook w:val="0000" w:firstRow="0" w:lastRow="0" w:firstColumn="0" w:lastColumn="0" w:noHBand="0" w:noVBand="0"/>
      </w:tblPr>
      <w:tblGrid>
        <w:gridCol w:w="8816"/>
      </w:tblGrid>
      <w:tr w:rsidR="009132D4" w14:paraId="0B095086" w14:textId="77777777">
        <w:trPr>
          <w:trHeight w:val="285"/>
        </w:trPr>
        <w:tc>
          <w:tcPr>
            <w:tcW w:w="8816" w:type="dxa"/>
            <w:tcBorders>
              <w:top w:val="single" w:sz="4" w:space="0" w:color="000000"/>
              <w:left w:val="single" w:sz="4" w:space="0" w:color="000000"/>
              <w:bottom w:val="single" w:sz="4" w:space="0" w:color="000000"/>
              <w:right w:val="single" w:sz="4" w:space="0" w:color="000000"/>
            </w:tcBorders>
            <w:shd w:val="clear" w:color="auto" w:fill="E4E4E4"/>
            <w:tcMar>
              <w:top w:w="0" w:type="dxa"/>
              <w:left w:w="7" w:type="dxa"/>
              <w:bottom w:w="0" w:type="dxa"/>
              <w:right w:w="7" w:type="dxa"/>
            </w:tcMar>
          </w:tcPr>
          <w:p w14:paraId="1461E7E1" w14:textId="77777777" w:rsidR="009132D4" w:rsidRDefault="0090013B">
            <w:pPr>
              <w:pStyle w:val="TableParagraph"/>
              <w:spacing w:before="31"/>
              <w:ind w:left="3064" w:right="3026"/>
              <w:jc w:val="center"/>
              <w:rPr>
                <w:b/>
                <w:spacing w:val="-2"/>
                <w:sz w:val="19"/>
              </w:rPr>
            </w:pPr>
            <w:r>
              <w:rPr>
                <w:b/>
                <w:spacing w:val="-2"/>
                <w:sz w:val="19"/>
              </w:rPr>
              <w:t>CRITERIOS</w:t>
            </w:r>
          </w:p>
        </w:tc>
      </w:tr>
      <w:tr w:rsidR="009132D4" w14:paraId="0DF1695F" w14:textId="77777777">
        <w:trPr>
          <w:trHeight w:val="270"/>
        </w:trPr>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7F62D77A" w14:textId="77777777" w:rsidR="009132D4" w:rsidRDefault="009132D4">
            <w:pPr>
              <w:pStyle w:val="TableParagraph"/>
              <w:rPr>
                <w:rFonts w:ascii="Times New Roman" w:hAnsi="Times New Roman"/>
                <w:sz w:val="18"/>
              </w:rPr>
            </w:pPr>
          </w:p>
        </w:tc>
      </w:tr>
      <w:tr w:rsidR="009132D4" w14:paraId="7746C26D" w14:textId="77777777">
        <w:trPr>
          <w:trHeight w:val="285"/>
        </w:trPr>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01641358" w14:textId="77777777" w:rsidR="009132D4" w:rsidRDefault="009132D4">
            <w:pPr>
              <w:pStyle w:val="TableParagraph"/>
              <w:rPr>
                <w:rFonts w:ascii="Times New Roman" w:hAnsi="Times New Roman"/>
                <w:sz w:val="18"/>
              </w:rPr>
            </w:pPr>
          </w:p>
        </w:tc>
      </w:tr>
    </w:tbl>
    <w:p w14:paraId="709DB6EC" w14:textId="77777777" w:rsidR="009132D4" w:rsidRDefault="009132D4">
      <w:pPr>
        <w:pStyle w:val="Textbody"/>
        <w:spacing w:before="7"/>
        <w:rPr>
          <w:b/>
        </w:rPr>
      </w:pPr>
    </w:p>
    <w:p w14:paraId="6D7F73B1" w14:textId="77777777" w:rsidR="009132D4" w:rsidRDefault="009132D4">
      <w:pPr>
        <w:pStyle w:val="Textbody"/>
        <w:rPr>
          <w:b/>
          <w:sz w:val="22"/>
        </w:rPr>
      </w:pPr>
    </w:p>
    <w:p w14:paraId="4D864629" w14:textId="77777777" w:rsidR="009132D4" w:rsidRDefault="009132D4">
      <w:pPr>
        <w:pStyle w:val="Textbody"/>
        <w:spacing w:before="4"/>
        <w:rPr>
          <w:b/>
          <w:sz w:val="17"/>
        </w:rPr>
      </w:pPr>
    </w:p>
    <w:p w14:paraId="333E6C49" w14:textId="77777777" w:rsidR="009132D4" w:rsidRDefault="0090013B">
      <w:pPr>
        <w:pStyle w:val="Textbody"/>
        <w:spacing w:line="264" w:lineRule="auto"/>
        <w:ind w:left="1056"/>
      </w:pPr>
      <w:r>
        <w:rPr>
          <w:b/>
        </w:rPr>
        <w:t>2.-</w:t>
      </w:r>
      <w:r>
        <w:rPr>
          <w:b/>
          <w:spacing w:val="71"/>
        </w:rPr>
        <w:t xml:space="preserve"> </w:t>
      </w:r>
      <w:r>
        <w:t>El</w:t>
      </w:r>
      <w:r>
        <w:rPr>
          <w:spacing w:val="77"/>
        </w:rPr>
        <w:t xml:space="preserve"> </w:t>
      </w:r>
      <w:r>
        <w:t>empresario</w:t>
      </w:r>
      <w:r>
        <w:rPr>
          <w:spacing w:val="40"/>
        </w:rPr>
        <w:t xml:space="preserve"> </w:t>
      </w:r>
      <w:r>
        <w:t>también</w:t>
      </w:r>
      <w:r>
        <w:rPr>
          <w:spacing w:val="62"/>
        </w:rPr>
        <w:t xml:space="preserve"> </w:t>
      </w:r>
      <w:r>
        <w:rPr>
          <w:b/>
        </w:rPr>
        <w:t>podrá</w:t>
      </w:r>
      <w:r>
        <w:rPr>
          <w:b/>
          <w:spacing w:val="74"/>
        </w:rPr>
        <w:t xml:space="preserve"> </w:t>
      </w:r>
      <w:r>
        <w:t>acreditar</w:t>
      </w:r>
      <w:r>
        <w:rPr>
          <w:spacing w:val="40"/>
        </w:rPr>
        <w:t xml:space="preserve"> </w:t>
      </w:r>
      <w:r>
        <w:t>su</w:t>
      </w:r>
      <w:r>
        <w:rPr>
          <w:spacing w:val="40"/>
        </w:rPr>
        <w:t xml:space="preserve"> </w:t>
      </w:r>
      <w:r>
        <w:t>solvencia</w:t>
      </w:r>
      <w:r>
        <w:rPr>
          <w:spacing w:val="40"/>
        </w:rPr>
        <w:t xml:space="preserve"> </w:t>
      </w:r>
      <w:r>
        <w:t>aportando</w:t>
      </w:r>
      <w:r>
        <w:rPr>
          <w:spacing w:val="40"/>
        </w:rPr>
        <w:t xml:space="preserve"> </w:t>
      </w:r>
      <w:r>
        <w:t>el</w:t>
      </w:r>
      <w:r>
        <w:rPr>
          <w:spacing w:val="62"/>
        </w:rPr>
        <w:t xml:space="preserve"> </w:t>
      </w:r>
      <w:r>
        <w:t>certificado</w:t>
      </w:r>
      <w:r>
        <w:rPr>
          <w:spacing w:val="40"/>
        </w:rPr>
        <w:t xml:space="preserve"> </w:t>
      </w:r>
      <w:r>
        <w:t>que</w:t>
      </w:r>
      <w:r>
        <w:rPr>
          <w:spacing w:val="40"/>
        </w:rPr>
        <w:t xml:space="preserve"> </w:t>
      </w:r>
      <w:r>
        <w:t>le</w:t>
      </w:r>
      <w:r>
        <w:rPr>
          <w:spacing w:val="40"/>
        </w:rPr>
        <w:t xml:space="preserve"> </w:t>
      </w:r>
      <w:r>
        <w:t>acredite</w:t>
      </w:r>
      <w:r>
        <w:rPr>
          <w:spacing w:val="40"/>
        </w:rPr>
        <w:t xml:space="preserve"> </w:t>
      </w:r>
      <w:r>
        <w:t>la siguiente clasificación (artículo</w:t>
      </w:r>
      <w:r>
        <w:rPr>
          <w:spacing w:val="40"/>
        </w:rPr>
        <w:t xml:space="preserve"> </w:t>
      </w:r>
      <w:r>
        <w:t>77.1 b LCSP):</w:t>
      </w:r>
    </w:p>
    <w:p w14:paraId="7CCCFABE" w14:textId="77777777" w:rsidR="009132D4" w:rsidRDefault="009132D4">
      <w:pPr>
        <w:pStyle w:val="Textbody"/>
        <w:spacing w:before="5"/>
      </w:pPr>
    </w:p>
    <w:tbl>
      <w:tblPr>
        <w:tblW w:w="8741" w:type="dxa"/>
        <w:tblInd w:w="1222" w:type="dxa"/>
        <w:tblLayout w:type="fixed"/>
        <w:tblCellMar>
          <w:left w:w="10" w:type="dxa"/>
          <w:right w:w="10" w:type="dxa"/>
        </w:tblCellMar>
        <w:tblLook w:val="0000" w:firstRow="0" w:lastRow="0" w:firstColumn="0" w:lastColumn="0" w:noHBand="0" w:noVBand="0"/>
      </w:tblPr>
      <w:tblGrid>
        <w:gridCol w:w="1876"/>
        <w:gridCol w:w="1142"/>
        <w:gridCol w:w="1277"/>
        <w:gridCol w:w="3018"/>
        <w:gridCol w:w="1428"/>
      </w:tblGrid>
      <w:tr w:rsidR="009132D4" w14:paraId="6C6CD16E" w14:textId="77777777">
        <w:trPr>
          <w:trHeight w:val="345"/>
        </w:trPr>
        <w:tc>
          <w:tcPr>
            <w:tcW w:w="1876" w:type="dxa"/>
            <w:tcBorders>
              <w:bottom w:val="single" w:sz="4" w:space="0" w:color="000000"/>
              <w:right w:val="single" w:sz="8" w:space="0" w:color="000000"/>
            </w:tcBorders>
            <w:shd w:val="clear" w:color="auto" w:fill="auto"/>
            <w:tcMar>
              <w:top w:w="0" w:type="dxa"/>
              <w:left w:w="0" w:type="dxa"/>
              <w:bottom w:w="0" w:type="dxa"/>
              <w:right w:w="10" w:type="dxa"/>
            </w:tcMar>
          </w:tcPr>
          <w:p w14:paraId="5EBC3D23" w14:textId="77777777" w:rsidR="009132D4" w:rsidRDefault="009132D4">
            <w:pPr>
              <w:pStyle w:val="TableParagraph"/>
              <w:rPr>
                <w:rFonts w:ascii="Times New Roman" w:hAnsi="Times New Roman"/>
                <w:sz w:val="18"/>
              </w:rPr>
            </w:pPr>
          </w:p>
        </w:tc>
        <w:tc>
          <w:tcPr>
            <w:tcW w:w="1142" w:type="dxa"/>
            <w:tcBorders>
              <w:top w:val="single" w:sz="4" w:space="0" w:color="000000"/>
              <w:left w:val="single" w:sz="8" w:space="0" w:color="000000"/>
              <w:bottom w:val="single" w:sz="4" w:space="0" w:color="000000"/>
              <w:right w:val="single" w:sz="4" w:space="0" w:color="000000"/>
            </w:tcBorders>
            <w:shd w:val="clear" w:color="auto" w:fill="E4E4E4"/>
            <w:tcMar>
              <w:top w:w="0" w:type="dxa"/>
              <w:left w:w="0" w:type="dxa"/>
              <w:bottom w:w="0" w:type="dxa"/>
              <w:right w:w="10" w:type="dxa"/>
            </w:tcMar>
          </w:tcPr>
          <w:p w14:paraId="76825A21" w14:textId="77777777" w:rsidR="009132D4" w:rsidRDefault="0090013B">
            <w:pPr>
              <w:pStyle w:val="TableParagraph"/>
              <w:spacing w:before="62"/>
              <w:ind w:left="215"/>
              <w:rPr>
                <w:b/>
                <w:spacing w:val="-2"/>
                <w:sz w:val="19"/>
              </w:rPr>
            </w:pPr>
            <w:r>
              <w:rPr>
                <w:b/>
                <w:spacing w:val="-2"/>
                <w:sz w:val="19"/>
              </w:rPr>
              <w:t>GRUPO</w:t>
            </w:r>
          </w:p>
        </w:tc>
        <w:tc>
          <w:tcPr>
            <w:tcW w:w="1277" w:type="dxa"/>
            <w:tcBorders>
              <w:top w:val="single" w:sz="4" w:space="0" w:color="000000"/>
              <w:left w:val="single" w:sz="4" w:space="0" w:color="000000"/>
              <w:bottom w:val="single" w:sz="4" w:space="0" w:color="000000"/>
              <w:right w:val="single" w:sz="4" w:space="0" w:color="000000"/>
            </w:tcBorders>
            <w:shd w:val="clear" w:color="auto" w:fill="E4E4E4"/>
            <w:tcMar>
              <w:top w:w="0" w:type="dxa"/>
              <w:left w:w="0" w:type="dxa"/>
              <w:bottom w:w="0" w:type="dxa"/>
              <w:right w:w="10" w:type="dxa"/>
            </w:tcMar>
          </w:tcPr>
          <w:p w14:paraId="01C88BD8" w14:textId="77777777" w:rsidR="009132D4" w:rsidRDefault="0090013B">
            <w:pPr>
              <w:pStyle w:val="TableParagraph"/>
              <w:spacing w:before="62"/>
              <w:ind w:left="83"/>
              <w:rPr>
                <w:b/>
                <w:spacing w:val="-2"/>
                <w:sz w:val="19"/>
              </w:rPr>
            </w:pPr>
            <w:r>
              <w:rPr>
                <w:b/>
                <w:spacing w:val="-2"/>
                <w:sz w:val="19"/>
              </w:rPr>
              <w:t>SUBGRUPO</w:t>
            </w:r>
          </w:p>
        </w:tc>
        <w:tc>
          <w:tcPr>
            <w:tcW w:w="3018" w:type="dxa"/>
            <w:tcBorders>
              <w:top w:val="single" w:sz="4" w:space="0" w:color="000000"/>
              <w:left w:val="single" w:sz="4" w:space="0" w:color="000000"/>
              <w:bottom w:val="single" w:sz="4" w:space="0" w:color="000000"/>
              <w:right w:val="single" w:sz="4" w:space="0" w:color="000000"/>
            </w:tcBorders>
            <w:shd w:val="clear" w:color="auto" w:fill="E4E4E4"/>
            <w:tcMar>
              <w:top w:w="0" w:type="dxa"/>
              <w:left w:w="0" w:type="dxa"/>
              <w:bottom w:w="0" w:type="dxa"/>
              <w:right w:w="10" w:type="dxa"/>
            </w:tcMar>
          </w:tcPr>
          <w:p w14:paraId="05A987A8" w14:textId="77777777" w:rsidR="009132D4" w:rsidRDefault="0090013B">
            <w:pPr>
              <w:pStyle w:val="TableParagraph"/>
              <w:spacing w:before="62"/>
              <w:ind w:left="623"/>
            </w:pPr>
            <w:r>
              <w:rPr>
                <w:b/>
                <w:sz w:val="19"/>
              </w:rPr>
              <w:t>TIPO</w:t>
            </w:r>
            <w:r>
              <w:rPr>
                <w:b/>
                <w:spacing w:val="13"/>
                <w:sz w:val="19"/>
              </w:rPr>
              <w:t xml:space="preserve"> </w:t>
            </w:r>
            <w:r>
              <w:rPr>
                <w:b/>
                <w:sz w:val="19"/>
              </w:rPr>
              <w:t>DE</w:t>
            </w:r>
            <w:r>
              <w:rPr>
                <w:b/>
                <w:spacing w:val="20"/>
                <w:sz w:val="19"/>
              </w:rPr>
              <w:t xml:space="preserve"> </w:t>
            </w:r>
            <w:r>
              <w:rPr>
                <w:b/>
                <w:spacing w:val="-2"/>
                <w:sz w:val="19"/>
              </w:rPr>
              <w:t>SERVICIO</w:t>
            </w:r>
          </w:p>
        </w:tc>
        <w:tc>
          <w:tcPr>
            <w:tcW w:w="1428" w:type="dxa"/>
            <w:tcBorders>
              <w:top w:val="single" w:sz="4" w:space="0" w:color="000000"/>
              <w:left w:val="single" w:sz="4" w:space="0" w:color="000000"/>
              <w:bottom w:val="single" w:sz="4" w:space="0" w:color="000000"/>
              <w:right w:val="single" w:sz="4" w:space="0" w:color="000000"/>
            </w:tcBorders>
            <w:shd w:val="clear" w:color="auto" w:fill="E4E4E4"/>
            <w:tcMar>
              <w:top w:w="0" w:type="dxa"/>
              <w:left w:w="0" w:type="dxa"/>
              <w:bottom w:w="0" w:type="dxa"/>
              <w:right w:w="10" w:type="dxa"/>
            </w:tcMar>
          </w:tcPr>
          <w:p w14:paraId="53C5F5A0" w14:textId="77777777" w:rsidR="009132D4" w:rsidRDefault="0090013B">
            <w:pPr>
              <w:pStyle w:val="TableParagraph"/>
              <w:spacing w:before="62"/>
              <w:ind w:left="158"/>
              <w:rPr>
                <w:b/>
                <w:spacing w:val="-2"/>
                <w:sz w:val="19"/>
              </w:rPr>
            </w:pPr>
            <w:r>
              <w:rPr>
                <w:b/>
                <w:spacing w:val="-2"/>
                <w:sz w:val="19"/>
              </w:rPr>
              <w:t>CATEGORÍA</w:t>
            </w:r>
          </w:p>
        </w:tc>
      </w:tr>
      <w:tr w:rsidR="009132D4" w14:paraId="79CAE0A9" w14:textId="77777777">
        <w:trPr>
          <w:trHeight w:val="450"/>
        </w:trPr>
        <w:tc>
          <w:tcPr>
            <w:tcW w:w="1876" w:type="dxa"/>
            <w:tcBorders>
              <w:top w:val="single" w:sz="4" w:space="0" w:color="000000"/>
              <w:left w:val="single" w:sz="4" w:space="0" w:color="000000"/>
              <w:bottom w:val="single" w:sz="4" w:space="0" w:color="000000"/>
              <w:right w:val="single" w:sz="8" w:space="0" w:color="000000"/>
            </w:tcBorders>
            <w:shd w:val="clear" w:color="auto" w:fill="E4E4E4"/>
            <w:tcMar>
              <w:top w:w="0" w:type="dxa"/>
              <w:left w:w="0" w:type="dxa"/>
              <w:bottom w:w="0" w:type="dxa"/>
              <w:right w:w="10" w:type="dxa"/>
            </w:tcMar>
          </w:tcPr>
          <w:p w14:paraId="25AB6378" w14:textId="77777777" w:rsidR="009132D4" w:rsidRDefault="0090013B">
            <w:pPr>
              <w:pStyle w:val="TableParagraph"/>
              <w:spacing w:before="1"/>
              <w:ind w:left="349" w:right="323"/>
              <w:jc w:val="center"/>
              <w:rPr>
                <w:b/>
                <w:spacing w:val="-2"/>
                <w:sz w:val="19"/>
              </w:rPr>
            </w:pPr>
            <w:r>
              <w:rPr>
                <w:b/>
                <w:spacing w:val="-2"/>
                <w:sz w:val="19"/>
              </w:rPr>
              <w:t>Clasificación</w:t>
            </w:r>
          </w:p>
          <w:p w14:paraId="3B13CBD5" w14:textId="77777777" w:rsidR="009132D4" w:rsidRDefault="0090013B">
            <w:pPr>
              <w:pStyle w:val="TableParagraph"/>
              <w:spacing w:before="7" w:line="203" w:lineRule="exact"/>
              <w:ind w:left="349" w:right="307"/>
              <w:jc w:val="center"/>
              <w:rPr>
                <w:b/>
                <w:spacing w:val="-2"/>
                <w:sz w:val="19"/>
              </w:rPr>
            </w:pPr>
            <w:r>
              <w:rPr>
                <w:b/>
                <w:spacing w:val="-2"/>
                <w:sz w:val="19"/>
              </w:rPr>
              <w:t>contrato</w:t>
            </w:r>
          </w:p>
        </w:tc>
        <w:tc>
          <w:tcPr>
            <w:tcW w:w="1142"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10" w:type="dxa"/>
            </w:tcMar>
          </w:tcPr>
          <w:p w14:paraId="017F9109" w14:textId="77777777" w:rsidR="009132D4" w:rsidRDefault="009132D4">
            <w:pPr>
              <w:pStyle w:val="TableParagraph"/>
              <w:rPr>
                <w:rFonts w:ascii="Times New Roman" w:hAnsi="Times New Roman"/>
                <w:sz w:val="18"/>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 w:type="dxa"/>
            </w:tcMar>
          </w:tcPr>
          <w:p w14:paraId="15EBB3E7" w14:textId="77777777" w:rsidR="009132D4" w:rsidRDefault="009132D4">
            <w:pPr>
              <w:pStyle w:val="TableParagraph"/>
              <w:rPr>
                <w:rFonts w:ascii="Times New Roman" w:hAnsi="Times New Roman"/>
                <w:sz w:val="18"/>
              </w:rPr>
            </w:pP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 w:type="dxa"/>
            </w:tcMar>
          </w:tcPr>
          <w:p w14:paraId="0E617027" w14:textId="77777777" w:rsidR="009132D4" w:rsidRDefault="009132D4">
            <w:pPr>
              <w:pStyle w:val="TableParagraph"/>
              <w:rPr>
                <w:rFonts w:ascii="Times New Roman" w:hAnsi="Times New Roman"/>
                <w:sz w:val="18"/>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 w:type="dxa"/>
            </w:tcMar>
          </w:tcPr>
          <w:p w14:paraId="4B182EDE" w14:textId="77777777" w:rsidR="009132D4" w:rsidRDefault="009132D4">
            <w:pPr>
              <w:pStyle w:val="TableParagraph"/>
              <w:rPr>
                <w:rFonts w:ascii="Times New Roman" w:hAnsi="Times New Roman"/>
                <w:sz w:val="18"/>
              </w:rPr>
            </w:pPr>
          </w:p>
        </w:tc>
      </w:tr>
      <w:tr w:rsidR="009132D4" w14:paraId="6B3F2F0A" w14:textId="77777777">
        <w:trPr>
          <w:trHeight w:val="345"/>
        </w:trPr>
        <w:tc>
          <w:tcPr>
            <w:tcW w:w="1876"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10" w:type="dxa"/>
            </w:tcMar>
          </w:tcPr>
          <w:p w14:paraId="7719AC07" w14:textId="77777777" w:rsidR="009132D4" w:rsidRDefault="0090013B">
            <w:pPr>
              <w:pStyle w:val="TableParagraph"/>
              <w:spacing w:before="61"/>
              <w:ind w:left="440"/>
              <w:rPr>
                <w:b/>
                <w:spacing w:val="-4"/>
                <w:sz w:val="19"/>
              </w:rPr>
            </w:pPr>
            <w:r>
              <w:rPr>
                <w:b/>
                <w:spacing w:val="-4"/>
                <w:sz w:val="19"/>
              </w:rPr>
              <w:t>Lote</w:t>
            </w:r>
          </w:p>
        </w:tc>
        <w:tc>
          <w:tcPr>
            <w:tcW w:w="1142"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10" w:type="dxa"/>
            </w:tcMar>
          </w:tcPr>
          <w:p w14:paraId="2EE97378" w14:textId="77777777" w:rsidR="009132D4" w:rsidRDefault="009132D4">
            <w:pPr>
              <w:pStyle w:val="TableParagraph"/>
              <w:rPr>
                <w:rFonts w:ascii="Times New Roman" w:hAnsi="Times New Roman"/>
                <w:sz w:val="18"/>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 w:type="dxa"/>
            </w:tcMar>
          </w:tcPr>
          <w:p w14:paraId="4CFF7DDD" w14:textId="77777777" w:rsidR="009132D4" w:rsidRDefault="009132D4">
            <w:pPr>
              <w:pStyle w:val="TableParagraph"/>
              <w:rPr>
                <w:rFonts w:ascii="Times New Roman" w:hAnsi="Times New Roman"/>
                <w:sz w:val="18"/>
              </w:rPr>
            </w:pP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 w:type="dxa"/>
            </w:tcMar>
          </w:tcPr>
          <w:p w14:paraId="008C54C4" w14:textId="77777777" w:rsidR="009132D4" w:rsidRDefault="009132D4">
            <w:pPr>
              <w:pStyle w:val="TableParagraph"/>
              <w:rPr>
                <w:rFonts w:ascii="Times New Roman" w:hAnsi="Times New Roman"/>
                <w:sz w:val="18"/>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 w:type="dxa"/>
            </w:tcMar>
          </w:tcPr>
          <w:p w14:paraId="229C8FA3" w14:textId="77777777" w:rsidR="009132D4" w:rsidRDefault="009132D4">
            <w:pPr>
              <w:pStyle w:val="TableParagraph"/>
              <w:rPr>
                <w:rFonts w:ascii="Times New Roman" w:hAnsi="Times New Roman"/>
                <w:sz w:val="18"/>
              </w:rPr>
            </w:pPr>
          </w:p>
        </w:tc>
      </w:tr>
      <w:tr w:rsidR="009132D4" w14:paraId="0D5BD832" w14:textId="77777777">
        <w:trPr>
          <w:trHeight w:val="345"/>
        </w:trPr>
        <w:tc>
          <w:tcPr>
            <w:tcW w:w="1876"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10" w:type="dxa"/>
            </w:tcMar>
          </w:tcPr>
          <w:p w14:paraId="71FC7B44" w14:textId="77777777" w:rsidR="009132D4" w:rsidRDefault="0090013B">
            <w:pPr>
              <w:pStyle w:val="TableParagraph"/>
              <w:spacing w:before="62"/>
              <w:ind w:left="440"/>
              <w:rPr>
                <w:b/>
                <w:spacing w:val="-4"/>
                <w:sz w:val="19"/>
              </w:rPr>
            </w:pPr>
            <w:r>
              <w:rPr>
                <w:b/>
                <w:spacing w:val="-4"/>
                <w:sz w:val="19"/>
              </w:rPr>
              <w:t>Lote</w:t>
            </w:r>
          </w:p>
        </w:tc>
        <w:tc>
          <w:tcPr>
            <w:tcW w:w="1142"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10" w:type="dxa"/>
            </w:tcMar>
          </w:tcPr>
          <w:p w14:paraId="7E11E632" w14:textId="77777777" w:rsidR="009132D4" w:rsidRDefault="009132D4">
            <w:pPr>
              <w:pStyle w:val="TableParagraph"/>
              <w:rPr>
                <w:rFonts w:ascii="Times New Roman" w:hAnsi="Times New Roman"/>
                <w:sz w:val="18"/>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 w:type="dxa"/>
            </w:tcMar>
          </w:tcPr>
          <w:p w14:paraId="0FB90E2B" w14:textId="77777777" w:rsidR="009132D4" w:rsidRDefault="009132D4">
            <w:pPr>
              <w:pStyle w:val="TableParagraph"/>
              <w:rPr>
                <w:rFonts w:ascii="Times New Roman" w:hAnsi="Times New Roman"/>
                <w:sz w:val="18"/>
              </w:rPr>
            </w:pP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 w:type="dxa"/>
            </w:tcMar>
          </w:tcPr>
          <w:p w14:paraId="496140CB" w14:textId="77777777" w:rsidR="009132D4" w:rsidRDefault="009132D4">
            <w:pPr>
              <w:pStyle w:val="TableParagraph"/>
              <w:rPr>
                <w:rFonts w:ascii="Times New Roman" w:hAnsi="Times New Roman"/>
                <w:sz w:val="18"/>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 w:type="dxa"/>
            </w:tcMar>
          </w:tcPr>
          <w:p w14:paraId="32FF75ED" w14:textId="77777777" w:rsidR="009132D4" w:rsidRDefault="009132D4">
            <w:pPr>
              <w:pStyle w:val="TableParagraph"/>
              <w:rPr>
                <w:rFonts w:ascii="Times New Roman" w:hAnsi="Times New Roman"/>
                <w:sz w:val="18"/>
              </w:rPr>
            </w:pPr>
          </w:p>
        </w:tc>
      </w:tr>
      <w:tr w:rsidR="009132D4" w14:paraId="6C533FC8" w14:textId="77777777">
        <w:trPr>
          <w:trHeight w:val="345"/>
        </w:trPr>
        <w:tc>
          <w:tcPr>
            <w:tcW w:w="1876" w:type="dxa"/>
            <w:tcBorders>
              <w:top w:val="single" w:sz="4" w:space="0" w:color="000000"/>
              <w:left w:val="single" w:sz="4" w:space="0" w:color="000000"/>
              <w:bottom w:val="single" w:sz="4" w:space="0" w:color="000000"/>
              <w:right w:val="single" w:sz="8" w:space="0" w:color="000000"/>
            </w:tcBorders>
            <w:shd w:val="clear" w:color="auto" w:fill="auto"/>
            <w:tcMar>
              <w:top w:w="0" w:type="dxa"/>
              <w:left w:w="0" w:type="dxa"/>
              <w:bottom w:w="0" w:type="dxa"/>
              <w:right w:w="10" w:type="dxa"/>
            </w:tcMar>
          </w:tcPr>
          <w:p w14:paraId="1781BA80" w14:textId="77777777" w:rsidR="009132D4" w:rsidRDefault="0090013B">
            <w:pPr>
              <w:pStyle w:val="TableParagraph"/>
              <w:spacing w:before="62"/>
              <w:ind w:left="440"/>
              <w:rPr>
                <w:b/>
                <w:spacing w:val="-4"/>
                <w:sz w:val="19"/>
              </w:rPr>
            </w:pPr>
            <w:r>
              <w:rPr>
                <w:b/>
                <w:spacing w:val="-4"/>
                <w:sz w:val="19"/>
              </w:rPr>
              <w:t>Lote</w:t>
            </w:r>
          </w:p>
        </w:tc>
        <w:tc>
          <w:tcPr>
            <w:tcW w:w="1142"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10" w:type="dxa"/>
            </w:tcMar>
          </w:tcPr>
          <w:p w14:paraId="66DC8D26" w14:textId="77777777" w:rsidR="009132D4" w:rsidRDefault="009132D4">
            <w:pPr>
              <w:pStyle w:val="TableParagraph"/>
              <w:rPr>
                <w:rFonts w:ascii="Times New Roman" w:hAnsi="Times New Roman"/>
                <w:sz w:val="18"/>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 w:type="dxa"/>
            </w:tcMar>
          </w:tcPr>
          <w:p w14:paraId="361FE40A" w14:textId="77777777" w:rsidR="009132D4" w:rsidRDefault="009132D4">
            <w:pPr>
              <w:pStyle w:val="TableParagraph"/>
              <w:rPr>
                <w:rFonts w:ascii="Times New Roman" w:hAnsi="Times New Roman"/>
                <w:sz w:val="18"/>
              </w:rPr>
            </w:pP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 w:type="dxa"/>
            </w:tcMar>
          </w:tcPr>
          <w:p w14:paraId="007C296E" w14:textId="77777777" w:rsidR="009132D4" w:rsidRDefault="009132D4">
            <w:pPr>
              <w:pStyle w:val="TableParagraph"/>
              <w:rPr>
                <w:rFonts w:ascii="Times New Roman" w:hAnsi="Times New Roman"/>
                <w:sz w:val="18"/>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 w:type="dxa"/>
            </w:tcMar>
          </w:tcPr>
          <w:p w14:paraId="364E139D" w14:textId="77777777" w:rsidR="009132D4" w:rsidRDefault="009132D4">
            <w:pPr>
              <w:pStyle w:val="TableParagraph"/>
              <w:rPr>
                <w:rFonts w:ascii="Times New Roman" w:hAnsi="Times New Roman"/>
                <w:sz w:val="18"/>
              </w:rPr>
            </w:pPr>
          </w:p>
        </w:tc>
      </w:tr>
    </w:tbl>
    <w:p w14:paraId="50C2C77A" w14:textId="77777777" w:rsidR="009132D4" w:rsidRDefault="009132D4">
      <w:pPr>
        <w:pStyle w:val="Textbody"/>
        <w:rPr>
          <w:sz w:val="20"/>
        </w:rPr>
      </w:pPr>
    </w:p>
    <w:p w14:paraId="5B6B7BD8" w14:textId="77777777" w:rsidR="009132D4" w:rsidRDefault="009132D4">
      <w:pPr>
        <w:pStyle w:val="Textbody"/>
        <w:rPr>
          <w:sz w:val="20"/>
        </w:rPr>
      </w:pPr>
    </w:p>
    <w:p w14:paraId="457AF638" w14:textId="77777777" w:rsidR="009132D4" w:rsidRDefault="009132D4">
      <w:pPr>
        <w:pStyle w:val="Textbody"/>
        <w:rPr>
          <w:sz w:val="22"/>
        </w:rPr>
      </w:pPr>
    </w:p>
    <w:p w14:paraId="194499A3" w14:textId="77777777" w:rsidR="009132D4" w:rsidRDefault="009132D4">
      <w:pPr>
        <w:pStyle w:val="Textbody"/>
        <w:rPr>
          <w:sz w:val="22"/>
        </w:rPr>
      </w:pPr>
    </w:p>
    <w:p w14:paraId="77C6CD24" w14:textId="77777777" w:rsidR="009132D4" w:rsidRDefault="009132D4">
      <w:pPr>
        <w:pStyle w:val="Textbody"/>
        <w:rPr>
          <w:sz w:val="22"/>
        </w:rPr>
      </w:pPr>
    </w:p>
    <w:p w14:paraId="20B8D07F" w14:textId="77777777" w:rsidR="009132D4" w:rsidRDefault="009132D4">
      <w:pPr>
        <w:pStyle w:val="Textbody"/>
        <w:spacing w:before="8"/>
        <w:rPr>
          <w:sz w:val="26"/>
        </w:rPr>
      </w:pPr>
    </w:p>
    <w:p w14:paraId="6D2359B2" w14:textId="77777777" w:rsidR="009132D4" w:rsidRDefault="0090013B">
      <w:pPr>
        <w:pStyle w:val="Textbody"/>
        <w:spacing w:line="372" w:lineRule="auto"/>
        <w:ind w:left="4379" w:right="3729"/>
        <w:jc w:val="center"/>
      </w:pPr>
      <w:r>
        <w:t>A fecha de firma</w:t>
      </w:r>
      <w:r>
        <w:rPr>
          <w:spacing w:val="34"/>
        </w:rPr>
        <w:t xml:space="preserve"> </w:t>
      </w:r>
      <w:r>
        <w:t>electrónica (El órgano</w:t>
      </w:r>
      <w:r>
        <w:rPr>
          <w:spacing w:val="40"/>
        </w:rPr>
        <w:t xml:space="preserve"> </w:t>
      </w:r>
      <w:r>
        <w:t>de contratación)</w:t>
      </w:r>
    </w:p>
    <w:p w14:paraId="0034FF66" w14:textId="77777777" w:rsidR="009132D4" w:rsidRDefault="009132D4">
      <w:pPr>
        <w:pStyle w:val="Textbody"/>
        <w:rPr>
          <w:sz w:val="20"/>
        </w:rPr>
      </w:pPr>
    </w:p>
    <w:p w14:paraId="0C3697BE" w14:textId="77777777" w:rsidR="009132D4" w:rsidRDefault="0090013B">
      <w:pPr>
        <w:pStyle w:val="Textbody"/>
        <w:spacing w:before="99"/>
        <w:ind w:right="1044"/>
        <w:jc w:val="right"/>
      </w:pPr>
      <w:r>
        <w:t>Nº</w:t>
      </w:r>
      <w:r>
        <w:rPr>
          <w:spacing w:val="8"/>
        </w:rPr>
        <w:t xml:space="preserve"> </w:t>
      </w:r>
      <w:r>
        <w:rPr>
          <w:spacing w:val="-2"/>
        </w:rPr>
        <w:t>Expediente:</w:t>
      </w:r>
    </w:p>
    <w:p w14:paraId="25680388" w14:textId="77777777" w:rsidR="009132D4" w:rsidRDefault="009132D4">
      <w:pPr>
        <w:pStyle w:val="Textbody"/>
        <w:rPr>
          <w:sz w:val="22"/>
        </w:rPr>
      </w:pPr>
    </w:p>
    <w:p w14:paraId="225C4068" w14:textId="77777777" w:rsidR="009132D4" w:rsidRDefault="009132D4">
      <w:pPr>
        <w:pStyle w:val="Textbody"/>
        <w:spacing w:before="3"/>
        <w:rPr>
          <w:sz w:val="20"/>
        </w:rPr>
      </w:pPr>
    </w:p>
    <w:p w14:paraId="481F8F5D" w14:textId="77777777" w:rsidR="009132D4" w:rsidRDefault="0090013B">
      <w:pPr>
        <w:pStyle w:val="Ttulo1"/>
        <w:ind w:left="0" w:right="730"/>
      </w:pPr>
      <w:r>
        <w:t>ANEXO</w:t>
      </w:r>
      <w:r>
        <w:rPr>
          <w:spacing w:val="28"/>
        </w:rPr>
        <w:t xml:space="preserve"> </w:t>
      </w:r>
      <w:r>
        <w:rPr>
          <w:spacing w:val="-10"/>
        </w:rPr>
        <w:t>V</w:t>
      </w:r>
    </w:p>
    <w:p w14:paraId="7DCBC01B" w14:textId="77777777" w:rsidR="009132D4" w:rsidRDefault="0090013B">
      <w:pPr>
        <w:pStyle w:val="Standard"/>
        <w:spacing w:before="128"/>
        <w:ind w:left="1356" w:right="716"/>
        <w:jc w:val="center"/>
      </w:pPr>
      <w:r>
        <w:rPr>
          <w:b/>
          <w:sz w:val="19"/>
        </w:rPr>
        <w:t>ADSCRIPCIÓN</w:t>
      </w:r>
      <w:r>
        <w:rPr>
          <w:b/>
          <w:spacing w:val="51"/>
          <w:sz w:val="19"/>
        </w:rPr>
        <w:t xml:space="preserve"> </w:t>
      </w:r>
      <w:r>
        <w:rPr>
          <w:b/>
          <w:sz w:val="19"/>
        </w:rPr>
        <w:t>OBLIGATORIA</w:t>
      </w:r>
      <w:r>
        <w:rPr>
          <w:b/>
          <w:spacing w:val="51"/>
          <w:sz w:val="19"/>
        </w:rPr>
        <w:t xml:space="preserve"> </w:t>
      </w:r>
      <w:r>
        <w:rPr>
          <w:b/>
          <w:sz w:val="19"/>
        </w:rPr>
        <w:t>DE</w:t>
      </w:r>
      <w:r>
        <w:rPr>
          <w:b/>
          <w:spacing w:val="15"/>
          <w:sz w:val="19"/>
        </w:rPr>
        <w:t xml:space="preserve"> </w:t>
      </w:r>
      <w:r>
        <w:rPr>
          <w:b/>
          <w:sz w:val="19"/>
        </w:rPr>
        <w:t>MEDIOS</w:t>
      </w:r>
      <w:r>
        <w:rPr>
          <w:b/>
          <w:spacing w:val="47"/>
          <w:sz w:val="19"/>
        </w:rPr>
        <w:t xml:space="preserve"> </w:t>
      </w:r>
      <w:r>
        <w:rPr>
          <w:b/>
          <w:sz w:val="19"/>
        </w:rPr>
        <w:t>AL</w:t>
      </w:r>
      <w:r>
        <w:rPr>
          <w:b/>
          <w:spacing w:val="11"/>
          <w:sz w:val="19"/>
        </w:rPr>
        <w:t xml:space="preserve"> </w:t>
      </w:r>
      <w:r>
        <w:rPr>
          <w:b/>
          <w:spacing w:val="-2"/>
          <w:sz w:val="19"/>
        </w:rPr>
        <w:t>CONTRATO</w:t>
      </w:r>
    </w:p>
    <w:p w14:paraId="0C95C1C0" w14:textId="77777777" w:rsidR="009132D4" w:rsidRDefault="0090013B">
      <w:pPr>
        <w:pStyle w:val="Textbody"/>
        <w:spacing w:before="127"/>
        <w:ind w:left="1362" w:right="716"/>
        <w:jc w:val="center"/>
      </w:pPr>
      <w:r>
        <w:t>(Especificar</w:t>
      </w:r>
      <w:r>
        <w:rPr>
          <w:spacing w:val="23"/>
        </w:rPr>
        <w:t xml:space="preserve"> </w:t>
      </w:r>
      <w:r>
        <w:t>para</w:t>
      </w:r>
      <w:r>
        <w:rPr>
          <w:spacing w:val="40"/>
        </w:rPr>
        <w:t xml:space="preserve"> </w:t>
      </w:r>
      <w:r>
        <w:t>cada</w:t>
      </w:r>
      <w:r>
        <w:rPr>
          <w:spacing w:val="8"/>
        </w:rPr>
        <w:t xml:space="preserve"> </w:t>
      </w:r>
      <w:r>
        <w:t>lote,</w:t>
      </w:r>
      <w:r>
        <w:rPr>
          <w:spacing w:val="19"/>
        </w:rPr>
        <w:t xml:space="preserve"> </w:t>
      </w:r>
      <w:r>
        <w:t>en</w:t>
      </w:r>
      <w:r>
        <w:rPr>
          <w:spacing w:val="24"/>
        </w:rPr>
        <w:t xml:space="preserve"> </w:t>
      </w:r>
      <w:r>
        <w:t>su</w:t>
      </w:r>
      <w:r>
        <w:rPr>
          <w:spacing w:val="9"/>
        </w:rPr>
        <w:t xml:space="preserve"> </w:t>
      </w:r>
      <w:r>
        <w:rPr>
          <w:spacing w:val="-4"/>
        </w:rPr>
        <w:t>caso)</w:t>
      </w:r>
    </w:p>
    <w:p w14:paraId="683692A1" w14:textId="77777777" w:rsidR="009132D4" w:rsidRDefault="009132D4">
      <w:pPr>
        <w:pStyle w:val="Textbody"/>
        <w:rPr>
          <w:sz w:val="22"/>
        </w:rPr>
      </w:pPr>
    </w:p>
    <w:p w14:paraId="10A406F4" w14:textId="77777777" w:rsidR="009132D4" w:rsidRDefault="009132D4">
      <w:pPr>
        <w:pStyle w:val="Textbody"/>
        <w:spacing w:before="3"/>
        <w:rPr>
          <w:sz w:val="20"/>
        </w:rPr>
      </w:pPr>
    </w:p>
    <w:p w14:paraId="7FAB77A8" w14:textId="77777777" w:rsidR="009132D4" w:rsidRDefault="0090013B">
      <w:pPr>
        <w:pStyle w:val="Textbody"/>
        <w:spacing w:before="1"/>
        <w:ind w:left="1056" w:right="410"/>
        <w:jc w:val="both"/>
      </w:pPr>
      <w:r>
        <w:t>Los</w:t>
      </w:r>
      <w:r>
        <w:rPr>
          <w:spacing w:val="40"/>
        </w:rPr>
        <w:t xml:space="preserve"> </w:t>
      </w:r>
      <w:r>
        <w:t>licitadores,</w:t>
      </w:r>
      <w:r>
        <w:rPr>
          <w:spacing w:val="40"/>
        </w:rPr>
        <w:t xml:space="preserve"> </w:t>
      </w:r>
      <w:r>
        <w:t>nacionales</w:t>
      </w:r>
      <w:r>
        <w:rPr>
          <w:spacing w:val="40"/>
        </w:rPr>
        <w:t xml:space="preserve"> </w:t>
      </w:r>
      <w:r>
        <w:t>y</w:t>
      </w:r>
      <w:r>
        <w:rPr>
          <w:spacing w:val="40"/>
        </w:rPr>
        <w:t xml:space="preserve"> </w:t>
      </w:r>
      <w:r>
        <w:t>extranjeros, en el caso de ser propuestos como adjudicatarios, deberán adscribir obligatoriamente para la ejecución de este contrato</w:t>
      </w:r>
      <w:r>
        <w:rPr>
          <w:spacing w:val="40"/>
        </w:rPr>
        <w:t xml:space="preserve"> </w:t>
      </w:r>
      <w:r>
        <w:t>los siguientes medios:</w:t>
      </w:r>
    </w:p>
    <w:p w14:paraId="701A70FF" w14:textId="77777777" w:rsidR="009132D4" w:rsidRDefault="009132D4">
      <w:pPr>
        <w:pStyle w:val="Textbody"/>
        <w:rPr>
          <w:sz w:val="20"/>
        </w:rPr>
      </w:pPr>
    </w:p>
    <w:p w14:paraId="416DE856" w14:textId="77777777" w:rsidR="009132D4" w:rsidRDefault="009132D4">
      <w:pPr>
        <w:pStyle w:val="Textbody"/>
        <w:spacing w:before="6"/>
      </w:pPr>
    </w:p>
    <w:p w14:paraId="30771544" w14:textId="77777777" w:rsidR="009132D4" w:rsidRDefault="0090013B">
      <w:pPr>
        <w:pStyle w:val="Ttulo2"/>
        <w:ind w:left="1387"/>
      </w:pPr>
      <w:r>
        <w:rPr>
          <w:noProof/>
          <w:lang w:eastAsia="es-ES"/>
        </w:rPr>
        <mc:AlternateContent>
          <mc:Choice Requires="wps">
            <w:drawing>
              <wp:anchor distT="0" distB="0" distL="114300" distR="114300" simplePos="0" relativeHeight="24" behindDoc="0" locked="0" layoutInCell="1" allowOverlap="1" wp14:anchorId="79B9B517" wp14:editId="64653CB2">
                <wp:simplePos x="0" y="0"/>
                <wp:positionH relativeFrom="page">
                  <wp:posOffset>1087203</wp:posOffset>
                </wp:positionH>
                <wp:positionV relativeFrom="paragraph">
                  <wp:posOffset>8284</wp:posOffset>
                </wp:positionV>
                <wp:extent cx="105412" cy="102870"/>
                <wp:effectExtent l="0" t="0" r="27938" b="11430"/>
                <wp:wrapNone/>
                <wp:docPr id="27" name="Rectángulo 122"/>
                <wp:cNvGraphicFramePr/>
                <a:graphic xmlns:a="http://schemas.openxmlformats.org/drawingml/2006/main">
                  <a:graphicData uri="http://schemas.microsoft.com/office/word/2010/wordprocessingShape">
                    <wps:wsp>
                      <wps:cNvSpPr/>
                      <wps:spPr>
                        <a:xfrm>
                          <a:off x="0" y="0"/>
                          <a:ext cx="105412" cy="102870"/>
                        </a:xfrm>
                        <a:prstGeom prst="rect">
                          <a:avLst/>
                        </a:prstGeom>
                        <a:noFill/>
                        <a:ln w="9363" cap="flat">
                          <a:solidFill>
                            <a:srgbClr val="000000"/>
                          </a:solidFill>
                          <a:prstDash val="solid"/>
                          <a:round/>
                        </a:ln>
                      </wps:spPr>
                      <wps:txbx>
                        <w:txbxContent>
                          <w:p w14:paraId="65F643EE" w14:textId="77777777" w:rsidR="00220ED4" w:rsidRDefault="00220ED4"/>
                        </w:txbxContent>
                      </wps:txbx>
                      <wps:bodyPr vert="horz" wrap="none" lIns="4315" tIns="4315" rIns="4315" bIns="4315" anchor="t" anchorCtr="1" compatLnSpc="0">
                        <a:noAutofit/>
                      </wps:bodyPr>
                    </wps:wsp>
                  </a:graphicData>
                </a:graphic>
              </wp:anchor>
            </w:drawing>
          </mc:Choice>
          <mc:Fallback>
            <w:pict>
              <v:rect id="Rectángulo 122" o:spid="_x0000_s1042" style="position:absolute;left:0;text-align:left;margin-left:85.6pt;margin-top:.65pt;width:8.3pt;height:8.1pt;z-index:24;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" filled="f" strokeweight=".26008mm">
                <v:stroke joinstyle="round"/>
                <v:textbox inset=".1199mm,.1199mm,.1199mm,.1199mm">
                  <w:txbxContent>
                    <w:p w:rsidR="00220ED4" w:rsidRDefault="00220ED4"/>
                  </w:txbxContent>
                </v:textbox>
                <w10:wrap anchorx="page"/>
              </v:rect>
            </w:pict>
          </mc:Fallback>
        </mc:AlternateContent>
      </w:r>
      <w:r>
        <w:t xml:space="preserve">  </w:t>
      </w:r>
      <w:r w:rsidR="00220ED4">
        <w:tab/>
      </w:r>
      <w:r>
        <w:t>Medios</w:t>
      </w:r>
      <w:r>
        <w:rPr>
          <w:spacing w:val="-4"/>
        </w:rPr>
        <w:t xml:space="preserve"> </w:t>
      </w:r>
      <w:r>
        <w:rPr>
          <w:spacing w:val="-2"/>
        </w:rPr>
        <w:t>personales:</w:t>
      </w:r>
    </w:p>
    <w:p w14:paraId="6377AC5D" w14:textId="77777777" w:rsidR="009132D4" w:rsidRDefault="0090013B">
      <w:pPr>
        <w:pStyle w:val="Standard"/>
        <w:spacing w:before="140"/>
        <w:ind w:left="1417"/>
        <w:rPr>
          <w:rFonts w:ascii="Cambria" w:hAnsi="Cambria"/>
          <w:w w:val="102"/>
          <w:sz w:val="19"/>
        </w:rPr>
      </w:pPr>
      <w:r>
        <w:rPr>
          <w:rFonts w:ascii="Cambria" w:hAnsi="Cambria"/>
          <w:w w:val="102"/>
          <w:sz w:val="19"/>
        </w:rPr>
        <w:t>-</w:t>
      </w:r>
    </w:p>
    <w:p w14:paraId="011C63C0" w14:textId="77777777" w:rsidR="009132D4" w:rsidRDefault="0090013B">
      <w:pPr>
        <w:pStyle w:val="Standard"/>
        <w:spacing w:before="122"/>
        <w:ind w:left="1417"/>
        <w:rPr>
          <w:rFonts w:ascii="Cambria" w:hAnsi="Cambria"/>
          <w:w w:val="102"/>
          <w:sz w:val="19"/>
        </w:rPr>
      </w:pPr>
      <w:r>
        <w:rPr>
          <w:rFonts w:ascii="Cambria" w:hAnsi="Cambria"/>
          <w:w w:val="102"/>
          <w:sz w:val="19"/>
        </w:rPr>
        <w:t>-</w:t>
      </w:r>
    </w:p>
    <w:p w14:paraId="392B68CF" w14:textId="77777777" w:rsidR="009132D4" w:rsidRDefault="0090013B">
      <w:pPr>
        <w:pStyle w:val="Standard"/>
        <w:spacing w:before="138"/>
        <w:ind w:left="1417"/>
        <w:rPr>
          <w:rFonts w:ascii="Cambria" w:hAnsi="Cambria"/>
          <w:w w:val="102"/>
          <w:sz w:val="19"/>
        </w:rPr>
      </w:pPr>
      <w:r>
        <w:rPr>
          <w:rFonts w:ascii="Cambria" w:hAnsi="Cambria"/>
          <w:w w:val="102"/>
          <w:sz w:val="19"/>
        </w:rPr>
        <w:t>-</w:t>
      </w:r>
    </w:p>
    <w:p w14:paraId="51609F8C" w14:textId="77777777" w:rsidR="009132D4" w:rsidRDefault="009132D4">
      <w:pPr>
        <w:pStyle w:val="Textbody"/>
        <w:rPr>
          <w:rFonts w:ascii="Cambria" w:hAnsi="Cambria"/>
          <w:sz w:val="20"/>
        </w:rPr>
      </w:pPr>
    </w:p>
    <w:p w14:paraId="02D594B5" w14:textId="77777777" w:rsidR="009132D4" w:rsidRDefault="009132D4">
      <w:pPr>
        <w:pStyle w:val="Textbody"/>
        <w:rPr>
          <w:rFonts w:ascii="Cambria" w:hAnsi="Cambria"/>
          <w:sz w:val="20"/>
        </w:rPr>
      </w:pPr>
    </w:p>
    <w:p w14:paraId="56B684DF" w14:textId="77777777" w:rsidR="009132D4" w:rsidRDefault="0090013B">
      <w:pPr>
        <w:pStyle w:val="Ttulo2"/>
        <w:spacing w:before="1"/>
        <w:ind w:left="1387"/>
      </w:pPr>
      <w:r>
        <w:rPr>
          <w:noProof/>
          <w:lang w:eastAsia="es-ES"/>
        </w:rPr>
        <mc:AlternateContent>
          <mc:Choice Requires="wps">
            <w:drawing>
              <wp:anchor distT="0" distB="0" distL="114300" distR="114300" simplePos="0" relativeHeight="25" behindDoc="0" locked="0" layoutInCell="1" allowOverlap="1" wp14:anchorId="1AD676EC" wp14:editId="309CF1AF">
                <wp:simplePos x="0" y="0"/>
                <wp:positionH relativeFrom="page">
                  <wp:posOffset>1087203</wp:posOffset>
                </wp:positionH>
                <wp:positionV relativeFrom="paragraph">
                  <wp:posOffset>8997</wp:posOffset>
                </wp:positionV>
                <wp:extent cx="105412" cy="102870"/>
                <wp:effectExtent l="0" t="0" r="27938" b="11430"/>
                <wp:wrapNone/>
                <wp:docPr id="28" name="Rectángulo 123"/>
                <wp:cNvGraphicFramePr/>
                <a:graphic xmlns:a="http://schemas.openxmlformats.org/drawingml/2006/main">
                  <a:graphicData uri="http://schemas.microsoft.com/office/word/2010/wordprocessingShape">
                    <wps:wsp>
                      <wps:cNvSpPr/>
                      <wps:spPr>
                        <a:xfrm>
                          <a:off x="0" y="0"/>
                          <a:ext cx="105412" cy="102870"/>
                        </a:xfrm>
                        <a:prstGeom prst="rect">
                          <a:avLst/>
                        </a:prstGeom>
                        <a:noFill/>
                        <a:ln w="9363" cap="flat">
                          <a:solidFill>
                            <a:srgbClr val="000000"/>
                          </a:solidFill>
                          <a:prstDash val="solid"/>
                          <a:round/>
                        </a:ln>
                      </wps:spPr>
                      <wps:txbx>
                        <w:txbxContent>
                          <w:p w14:paraId="0FBC4A1D" w14:textId="77777777" w:rsidR="00220ED4" w:rsidRDefault="00220ED4"/>
                        </w:txbxContent>
                      </wps:txbx>
                      <wps:bodyPr vert="horz" wrap="none" lIns="4315" tIns="4315" rIns="4315" bIns="4315" anchor="t" anchorCtr="1" compatLnSpc="0">
                        <a:noAutofit/>
                      </wps:bodyPr>
                    </wps:wsp>
                  </a:graphicData>
                </a:graphic>
              </wp:anchor>
            </w:drawing>
          </mc:Choice>
          <mc:Fallback>
            <w:pict>
              <v:rect id="Rectángulo 123" o:spid="_x0000_s1043" style="position:absolute;left:0;text-align:left;margin-left:85.6pt;margin-top:.7pt;width:8.3pt;height:8.1pt;z-index:25;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" filled="f" strokeweight=".26008mm">
                <v:stroke joinstyle="round"/>
                <v:textbox inset=".1199mm,.1199mm,.1199mm,.1199mm">
                  <w:txbxContent>
                    <w:p w:rsidR="00220ED4" w:rsidRDefault="00220ED4"/>
                  </w:txbxContent>
                </v:textbox>
                <w10:wrap anchorx="page"/>
              </v:rect>
            </w:pict>
          </mc:Fallback>
        </mc:AlternateContent>
      </w:r>
      <w:r>
        <w:t xml:space="preserve">  </w:t>
      </w:r>
      <w:r w:rsidR="00220ED4">
        <w:tab/>
      </w:r>
      <w:r>
        <w:t>Medios</w:t>
      </w:r>
      <w:r>
        <w:rPr>
          <w:spacing w:val="9"/>
        </w:rPr>
        <w:t xml:space="preserve"> </w:t>
      </w:r>
      <w:r>
        <w:rPr>
          <w:spacing w:val="-2"/>
        </w:rPr>
        <w:t>materiales:</w:t>
      </w:r>
    </w:p>
    <w:p w14:paraId="331443CB" w14:textId="77777777" w:rsidR="009132D4" w:rsidRDefault="0090013B">
      <w:pPr>
        <w:pStyle w:val="Standard"/>
        <w:spacing w:before="139"/>
        <w:ind w:left="1417"/>
        <w:rPr>
          <w:rFonts w:ascii="Cambria" w:hAnsi="Cambria"/>
          <w:w w:val="102"/>
          <w:sz w:val="19"/>
        </w:rPr>
      </w:pPr>
      <w:r>
        <w:rPr>
          <w:rFonts w:ascii="Cambria" w:hAnsi="Cambria"/>
          <w:w w:val="102"/>
          <w:sz w:val="19"/>
        </w:rPr>
        <w:t>-</w:t>
      </w:r>
    </w:p>
    <w:p w14:paraId="2B7998FD" w14:textId="77777777" w:rsidR="009132D4" w:rsidRDefault="0090013B">
      <w:pPr>
        <w:pStyle w:val="Standard"/>
        <w:spacing w:before="123"/>
        <w:ind w:left="1417"/>
        <w:rPr>
          <w:rFonts w:ascii="Cambria" w:hAnsi="Cambria"/>
          <w:w w:val="102"/>
          <w:sz w:val="19"/>
        </w:rPr>
      </w:pPr>
      <w:r>
        <w:rPr>
          <w:rFonts w:ascii="Cambria" w:hAnsi="Cambria"/>
          <w:w w:val="102"/>
          <w:sz w:val="19"/>
        </w:rPr>
        <w:t>-</w:t>
      </w:r>
    </w:p>
    <w:p w14:paraId="72EEFE5E" w14:textId="77777777" w:rsidR="009132D4" w:rsidRDefault="0090013B">
      <w:pPr>
        <w:pStyle w:val="Standard"/>
        <w:spacing w:before="137"/>
        <w:ind w:left="1417"/>
        <w:rPr>
          <w:rFonts w:ascii="Cambria" w:hAnsi="Cambria"/>
          <w:w w:val="102"/>
          <w:sz w:val="19"/>
        </w:rPr>
      </w:pPr>
      <w:r>
        <w:rPr>
          <w:rFonts w:ascii="Cambria" w:hAnsi="Cambria"/>
          <w:w w:val="102"/>
          <w:sz w:val="19"/>
        </w:rPr>
        <w:t>-</w:t>
      </w:r>
    </w:p>
    <w:p w14:paraId="55A161E5" w14:textId="77777777" w:rsidR="009132D4" w:rsidRDefault="009132D4">
      <w:pPr>
        <w:pStyle w:val="Textbody"/>
        <w:rPr>
          <w:rFonts w:ascii="Cambria" w:hAnsi="Cambria"/>
          <w:sz w:val="22"/>
        </w:rPr>
      </w:pPr>
    </w:p>
    <w:p w14:paraId="2B3570E0" w14:textId="77777777" w:rsidR="009132D4" w:rsidRDefault="009132D4">
      <w:pPr>
        <w:pStyle w:val="Textbody"/>
        <w:spacing w:before="5"/>
        <w:rPr>
          <w:rFonts w:ascii="Cambria" w:hAnsi="Cambria"/>
        </w:rPr>
      </w:pPr>
    </w:p>
    <w:p w14:paraId="3C37FD51" w14:textId="77777777" w:rsidR="009F0F6F" w:rsidRDefault="009F0F6F" w:rsidP="009F0F6F">
      <w:pPr>
        <w:pStyle w:val="Textbody"/>
        <w:spacing w:before="1"/>
        <w:ind w:left="1056" w:right="410"/>
        <w:jc w:val="both"/>
      </w:pPr>
      <w:r>
        <w:t>En la fase de licitación será suficiente que el licit</w:t>
      </w:r>
      <w:r w:rsidRPr="00C9097A">
        <w:t>ador aporte la Declaración Responsable pertinente, cumplimentada conforme a lo establecido en el Anexo III-A. Con carácter previo a la adjudicación, el licitador que haya presentado la mejor oferta deberá acreditar la efectiva disposición de los medios al contrato según se dispone en el presente pliego.</w:t>
      </w:r>
    </w:p>
    <w:p w14:paraId="4AFDF241" w14:textId="77777777" w:rsidR="009F0F6F" w:rsidRDefault="009F0F6F" w:rsidP="009F0F6F">
      <w:pPr>
        <w:pStyle w:val="Textbody"/>
        <w:spacing w:before="1"/>
        <w:ind w:left="1056" w:right="410"/>
        <w:jc w:val="both"/>
      </w:pPr>
    </w:p>
    <w:p w14:paraId="0B437BB0" w14:textId="77777777" w:rsidR="009F0F6F" w:rsidRDefault="009F0F6F" w:rsidP="009F0F6F">
      <w:pPr>
        <w:pStyle w:val="Textbody"/>
        <w:spacing w:before="1"/>
        <w:ind w:left="1056" w:right="410"/>
        <w:jc w:val="both"/>
      </w:pPr>
      <w:r>
        <w:t>Estos medios personales y materiales formarán parte de la propuesta presentada por los licitadores y, por lo tanto, del contrato que se firme con el adjudicatario. Por este motivo, deberán ser mantenidos por la empresa adjudicataria durante todo el tiempo de realización de este servicio. Cualquier variación respecto a ellos deberá ser comunicada a esta Administración. Su incumplimiento podrá ser causa de:</w:t>
      </w:r>
    </w:p>
    <w:p w14:paraId="36ECBAC5" w14:textId="77777777" w:rsidR="009132D4" w:rsidRDefault="009132D4">
      <w:pPr>
        <w:pStyle w:val="Textbody"/>
        <w:spacing w:before="2"/>
        <w:rPr>
          <w:sz w:val="13"/>
        </w:rPr>
      </w:pPr>
    </w:p>
    <w:p w14:paraId="32C5FB5F" w14:textId="77777777" w:rsidR="009132D4" w:rsidRDefault="0090013B" w:rsidP="00220ED4">
      <w:pPr>
        <w:pStyle w:val="Textbody"/>
        <w:spacing w:before="98"/>
        <w:ind w:left="2051" w:firstLine="76"/>
      </w:pPr>
      <w:r>
        <w:rPr>
          <w:noProof/>
          <w:lang w:eastAsia="es-ES"/>
        </w:rPr>
        <mc:AlternateContent>
          <mc:Choice Requires="wps">
            <w:drawing>
              <wp:anchor distT="0" distB="0" distL="114300" distR="114300" simplePos="0" relativeHeight="26" behindDoc="0" locked="0" layoutInCell="1" allowOverlap="1" wp14:anchorId="0FF09806" wp14:editId="1C04E2AB">
                <wp:simplePos x="0" y="0"/>
                <wp:positionH relativeFrom="page">
                  <wp:posOffset>1087203</wp:posOffset>
                </wp:positionH>
                <wp:positionV relativeFrom="paragraph">
                  <wp:posOffset>70564</wp:posOffset>
                </wp:positionV>
                <wp:extent cx="105412" cy="105412"/>
                <wp:effectExtent l="0" t="0" r="27938" b="27938"/>
                <wp:wrapNone/>
                <wp:docPr id="29" name="Rectángulo 124"/>
                <wp:cNvGraphicFramePr/>
                <a:graphic xmlns:a="http://schemas.openxmlformats.org/drawingml/2006/main">
                  <a:graphicData uri="http://schemas.microsoft.com/office/word/2010/wordprocessingShape">
                    <wps:wsp>
                      <wps:cNvSpPr/>
                      <wps:spPr>
                        <a:xfrm>
                          <a:off x="0" y="0"/>
                          <a:ext cx="105412" cy="105412"/>
                        </a:xfrm>
                        <a:prstGeom prst="rect">
                          <a:avLst/>
                        </a:prstGeom>
                        <a:noFill/>
                        <a:ln w="9363" cap="flat">
                          <a:solidFill>
                            <a:srgbClr val="000000"/>
                          </a:solidFill>
                          <a:prstDash val="solid"/>
                          <a:round/>
                        </a:ln>
                      </wps:spPr>
                      <wps:txbx>
                        <w:txbxContent>
                          <w:p w14:paraId="0DB5014A" w14:textId="77777777" w:rsidR="00220ED4" w:rsidRDefault="00220ED4"/>
                        </w:txbxContent>
                      </wps:txbx>
                      <wps:bodyPr vert="horz" wrap="none" lIns="4315" tIns="4315" rIns="4315" bIns="4315" anchor="t" anchorCtr="1" compatLnSpc="0">
                        <a:noAutofit/>
                      </wps:bodyPr>
                    </wps:wsp>
                  </a:graphicData>
                </a:graphic>
              </wp:anchor>
            </w:drawing>
          </mc:Choice>
          <mc:Fallback>
            <w:pict>
              <v:rect id="Rectángulo 124" o:spid="_x0000_s1044" style="position:absolute;left:0;text-align:left;margin-left:85.6pt;margin-top:5.55pt;width:8.3pt;height:8.3pt;z-index:26;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" filled="f" strokeweight=".26008mm">
                <v:stroke joinstyle="round"/>
                <v:textbox inset=".1199mm,.1199mm,.1199mm,.1199mm">
                  <w:txbxContent>
                    <w:p w:rsidR="00220ED4" w:rsidRDefault="00220ED4"/>
                  </w:txbxContent>
                </v:textbox>
                <w10:wrap anchorx="page"/>
              </v:rect>
            </w:pict>
          </mc:Fallback>
        </mc:AlternateContent>
      </w:r>
      <w:r>
        <w:t>Resolución</w:t>
      </w:r>
      <w:r>
        <w:rPr>
          <w:spacing w:val="22"/>
        </w:rPr>
        <w:t xml:space="preserve"> </w:t>
      </w:r>
      <w:r>
        <w:t>del</w:t>
      </w:r>
      <w:r>
        <w:rPr>
          <w:spacing w:val="28"/>
        </w:rPr>
        <w:t xml:space="preserve"> </w:t>
      </w:r>
      <w:r>
        <w:rPr>
          <w:spacing w:val="-2"/>
        </w:rPr>
        <w:t>contrato</w:t>
      </w:r>
    </w:p>
    <w:p w14:paraId="70494340" w14:textId="77777777" w:rsidR="009132D4" w:rsidRDefault="009132D4">
      <w:pPr>
        <w:pStyle w:val="Textbody"/>
        <w:spacing w:before="10"/>
        <w:rPr>
          <w:sz w:val="12"/>
        </w:rPr>
      </w:pPr>
    </w:p>
    <w:p w14:paraId="45A5E2FD" w14:textId="77777777" w:rsidR="009132D4" w:rsidRDefault="0090013B" w:rsidP="00220ED4">
      <w:pPr>
        <w:pStyle w:val="Textbody"/>
        <w:spacing w:before="99"/>
        <w:ind w:left="1975" w:firstLine="76"/>
      </w:pPr>
      <w:r>
        <w:rPr>
          <w:noProof/>
          <w:lang w:eastAsia="es-ES"/>
        </w:rPr>
        <mc:AlternateContent>
          <mc:Choice Requires="wps">
            <w:drawing>
              <wp:anchor distT="0" distB="0" distL="114300" distR="114300" simplePos="0" relativeHeight="27" behindDoc="0" locked="0" layoutInCell="1" allowOverlap="1" wp14:anchorId="02786E5A" wp14:editId="612E16F5">
                <wp:simplePos x="0" y="0"/>
                <wp:positionH relativeFrom="page">
                  <wp:posOffset>1087203</wp:posOffset>
                </wp:positionH>
                <wp:positionV relativeFrom="paragraph">
                  <wp:posOffset>71277</wp:posOffset>
                </wp:positionV>
                <wp:extent cx="105412" cy="102870"/>
                <wp:effectExtent l="0" t="0" r="27938" b="11430"/>
                <wp:wrapNone/>
                <wp:docPr id="30" name="Rectángulo 125"/>
                <wp:cNvGraphicFramePr/>
                <a:graphic xmlns:a="http://schemas.openxmlformats.org/drawingml/2006/main">
                  <a:graphicData uri="http://schemas.microsoft.com/office/word/2010/wordprocessingShape">
                    <wps:wsp>
                      <wps:cNvSpPr/>
                      <wps:spPr>
                        <a:xfrm>
                          <a:off x="0" y="0"/>
                          <a:ext cx="105412" cy="102870"/>
                        </a:xfrm>
                        <a:prstGeom prst="rect">
                          <a:avLst/>
                        </a:prstGeom>
                        <a:noFill/>
                        <a:ln w="9363" cap="flat">
                          <a:solidFill>
                            <a:srgbClr val="000000"/>
                          </a:solidFill>
                          <a:prstDash val="solid"/>
                          <a:round/>
                        </a:ln>
                      </wps:spPr>
                      <wps:txbx>
                        <w:txbxContent>
                          <w:p w14:paraId="1D95F19B" w14:textId="77777777" w:rsidR="00220ED4" w:rsidRDefault="00220ED4"/>
                        </w:txbxContent>
                      </wps:txbx>
                      <wps:bodyPr vert="horz" wrap="none" lIns="4315" tIns="4315" rIns="4315" bIns="4315" anchor="t" anchorCtr="1" compatLnSpc="0">
                        <a:noAutofit/>
                      </wps:bodyPr>
                    </wps:wsp>
                  </a:graphicData>
                </a:graphic>
              </wp:anchor>
            </w:drawing>
          </mc:Choice>
          <mc:Fallback>
            <w:pict>
              <v:rect id="Rectángulo 125" o:spid="_x0000_s1045" style="position:absolute;left:0;text-align:left;margin-left:85.6pt;margin-top:5.6pt;width:8.3pt;height:8.1pt;z-index:27;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" filled="f" strokeweight=".26008mm">
                <v:stroke joinstyle="round"/>
                <v:textbox inset=".1199mm,.1199mm,.1199mm,.1199mm">
                  <w:txbxContent>
                    <w:p w:rsidR="00220ED4" w:rsidRDefault="00220ED4"/>
                  </w:txbxContent>
                </v:textbox>
                <w10:wrap anchorx="page"/>
              </v:rect>
            </w:pict>
          </mc:Fallback>
        </mc:AlternateContent>
      </w:r>
      <w:r>
        <w:t>Imposición</w:t>
      </w:r>
      <w:r>
        <w:rPr>
          <w:spacing w:val="25"/>
        </w:rPr>
        <w:t xml:space="preserve"> </w:t>
      </w:r>
      <w:r>
        <w:t>de</w:t>
      </w:r>
      <w:r>
        <w:rPr>
          <w:spacing w:val="26"/>
        </w:rPr>
        <w:t xml:space="preserve"> </w:t>
      </w:r>
      <w:r>
        <w:t>penalidades</w:t>
      </w:r>
      <w:r>
        <w:rPr>
          <w:spacing w:val="54"/>
        </w:rPr>
        <w:t xml:space="preserve"> </w:t>
      </w:r>
      <w:r>
        <w:t>según</w:t>
      </w:r>
      <w:r>
        <w:rPr>
          <w:spacing w:val="31"/>
        </w:rPr>
        <w:t xml:space="preserve"> </w:t>
      </w:r>
      <w:r>
        <w:rPr>
          <w:b/>
        </w:rPr>
        <w:t>Anexo</w:t>
      </w:r>
      <w:r>
        <w:rPr>
          <w:b/>
          <w:spacing w:val="13"/>
        </w:rPr>
        <w:t xml:space="preserve"> </w:t>
      </w:r>
      <w:r>
        <w:rPr>
          <w:b/>
          <w:spacing w:val="-5"/>
        </w:rPr>
        <w:t>XI</w:t>
      </w:r>
    </w:p>
    <w:p w14:paraId="0801DDC1" w14:textId="77777777" w:rsidR="009132D4" w:rsidRDefault="009132D4">
      <w:pPr>
        <w:pStyle w:val="Textbody"/>
        <w:rPr>
          <w:b/>
          <w:sz w:val="22"/>
        </w:rPr>
      </w:pPr>
    </w:p>
    <w:p w14:paraId="4AA4E06C" w14:textId="77777777" w:rsidR="009132D4" w:rsidRDefault="009132D4">
      <w:pPr>
        <w:pStyle w:val="Textbody"/>
        <w:rPr>
          <w:b/>
          <w:sz w:val="22"/>
        </w:rPr>
      </w:pPr>
    </w:p>
    <w:p w14:paraId="324268A0" w14:textId="77777777" w:rsidR="009132D4" w:rsidRDefault="009132D4">
      <w:pPr>
        <w:pStyle w:val="Textbody"/>
        <w:rPr>
          <w:b/>
          <w:sz w:val="22"/>
        </w:rPr>
      </w:pPr>
    </w:p>
    <w:p w14:paraId="38B4905A" w14:textId="77777777" w:rsidR="009132D4" w:rsidRDefault="009132D4">
      <w:pPr>
        <w:pStyle w:val="Textbody"/>
        <w:rPr>
          <w:b/>
          <w:sz w:val="22"/>
        </w:rPr>
      </w:pPr>
    </w:p>
    <w:p w14:paraId="02129874" w14:textId="77777777" w:rsidR="009132D4" w:rsidRDefault="009132D4">
      <w:pPr>
        <w:pStyle w:val="Textbody"/>
        <w:rPr>
          <w:b/>
          <w:sz w:val="22"/>
        </w:rPr>
      </w:pPr>
    </w:p>
    <w:p w14:paraId="1E6F3FC2" w14:textId="77777777" w:rsidR="009132D4" w:rsidRDefault="009132D4">
      <w:pPr>
        <w:pStyle w:val="Textbody"/>
        <w:rPr>
          <w:b/>
          <w:sz w:val="22"/>
        </w:rPr>
      </w:pPr>
    </w:p>
    <w:p w14:paraId="2CEDB000" w14:textId="77777777" w:rsidR="009132D4" w:rsidRDefault="0090013B">
      <w:pPr>
        <w:pStyle w:val="Textbody"/>
        <w:spacing w:before="140" w:line="372" w:lineRule="auto"/>
        <w:ind w:left="4379" w:right="3729"/>
        <w:jc w:val="center"/>
        <w:sectPr w:rsidR="009132D4">
          <w:headerReference w:type="default" r:id="rId20"/>
          <w:pgSz w:w="11906" w:h="16850"/>
          <w:pgMar w:top="1720" w:right="720" w:bottom="720" w:left="640" w:header="793" w:footer="720" w:gutter="0"/>
          <w:cols w:space="720"/>
        </w:sectPr>
      </w:pPr>
      <w:r>
        <w:t>A fecha de firma</w:t>
      </w:r>
      <w:r>
        <w:rPr>
          <w:spacing w:val="34"/>
        </w:rPr>
        <w:t xml:space="preserve"> </w:t>
      </w:r>
      <w:r>
        <w:t>electrónica (El órgano</w:t>
      </w:r>
      <w:r>
        <w:rPr>
          <w:spacing w:val="40"/>
        </w:rPr>
        <w:t xml:space="preserve"> </w:t>
      </w:r>
      <w:r>
        <w:t>de contratación)</w:t>
      </w:r>
    </w:p>
    <w:p w14:paraId="3585B529" w14:textId="77777777" w:rsidR="009132D4" w:rsidRDefault="009132D4">
      <w:pPr>
        <w:pStyle w:val="Textbody"/>
        <w:spacing w:before="2"/>
        <w:rPr>
          <w:sz w:val="23"/>
        </w:rPr>
      </w:pPr>
    </w:p>
    <w:p w14:paraId="6583B278" w14:textId="77777777" w:rsidR="009132D4" w:rsidRDefault="0090013B">
      <w:pPr>
        <w:pStyle w:val="Textbody"/>
        <w:spacing w:before="99"/>
        <w:ind w:right="1044"/>
        <w:jc w:val="right"/>
      </w:pPr>
      <w:r>
        <w:t>Nº</w:t>
      </w:r>
      <w:r>
        <w:rPr>
          <w:spacing w:val="8"/>
        </w:rPr>
        <w:t xml:space="preserve"> </w:t>
      </w:r>
      <w:r>
        <w:rPr>
          <w:spacing w:val="-2"/>
        </w:rPr>
        <w:t>Expediente:</w:t>
      </w:r>
    </w:p>
    <w:p w14:paraId="086297DD" w14:textId="77777777" w:rsidR="009132D4" w:rsidRDefault="009132D4">
      <w:pPr>
        <w:pStyle w:val="Textbody"/>
        <w:rPr>
          <w:sz w:val="20"/>
        </w:rPr>
      </w:pPr>
    </w:p>
    <w:p w14:paraId="4968ACD6" w14:textId="77777777" w:rsidR="009132D4" w:rsidRDefault="009132D4">
      <w:pPr>
        <w:pStyle w:val="Textbody"/>
        <w:spacing w:before="3"/>
        <w:rPr>
          <w:sz w:val="22"/>
        </w:rPr>
      </w:pPr>
    </w:p>
    <w:p w14:paraId="4FBB6662" w14:textId="77777777" w:rsidR="009132D4" w:rsidRDefault="0090013B">
      <w:pPr>
        <w:pStyle w:val="Ttulo1"/>
        <w:spacing w:line="372" w:lineRule="auto"/>
        <w:ind w:left="4121" w:right="3468" w:hanging="7"/>
      </w:pPr>
      <w:r>
        <w:t>ANEXO</w:t>
      </w:r>
      <w:r>
        <w:rPr>
          <w:spacing w:val="40"/>
        </w:rPr>
        <w:t xml:space="preserve"> </w:t>
      </w:r>
      <w:r>
        <w:t>VI</w:t>
      </w:r>
      <w:r>
        <w:rPr>
          <w:spacing w:val="80"/>
        </w:rPr>
        <w:t xml:space="preserve"> </w:t>
      </w:r>
      <w:r>
        <w:t>SUBCONTRATACIÓN</w:t>
      </w:r>
      <w:r>
        <w:rPr>
          <w:spacing w:val="40"/>
        </w:rPr>
        <w:t xml:space="preserve"> </w:t>
      </w:r>
      <w:r>
        <w:t>/</w:t>
      </w:r>
      <w:r>
        <w:rPr>
          <w:spacing w:val="-1"/>
        </w:rPr>
        <w:t xml:space="preserve"> </w:t>
      </w:r>
      <w:r>
        <w:t>CESIÓN</w:t>
      </w:r>
    </w:p>
    <w:p w14:paraId="635392DE" w14:textId="77777777" w:rsidR="009132D4" w:rsidRDefault="0090013B">
      <w:pPr>
        <w:pStyle w:val="Textbody"/>
        <w:spacing w:before="1"/>
        <w:ind w:left="1362" w:right="716"/>
        <w:jc w:val="center"/>
      </w:pPr>
      <w:r>
        <w:t>(Especificar</w:t>
      </w:r>
      <w:r>
        <w:rPr>
          <w:spacing w:val="23"/>
        </w:rPr>
        <w:t xml:space="preserve"> </w:t>
      </w:r>
      <w:r>
        <w:t>para</w:t>
      </w:r>
      <w:r>
        <w:rPr>
          <w:spacing w:val="40"/>
        </w:rPr>
        <w:t xml:space="preserve"> </w:t>
      </w:r>
      <w:r>
        <w:t>cada</w:t>
      </w:r>
      <w:r>
        <w:rPr>
          <w:spacing w:val="8"/>
        </w:rPr>
        <w:t xml:space="preserve"> </w:t>
      </w:r>
      <w:r>
        <w:t>lote,</w:t>
      </w:r>
      <w:r>
        <w:rPr>
          <w:spacing w:val="19"/>
        </w:rPr>
        <w:t xml:space="preserve"> </w:t>
      </w:r>
      <w:r>
        <w:t>en</w:t>
      </w:r>
      <w:r>
        <w:rPr>
          <w:spacing w:val="24"/>
        </w:rPr>
        <w:t xml:space="preserve"> </w:t>
      </w:r>
      <w:r>
        <w:t>su</w:t>
      </w:r>
      <w:r>
        <w:rPr>
          <w:spacing w:val="9"/>
        </w:rPr>
        <w:t xml:space="preserve"> </w:t>
      </w:r>
      <w:r>
        <w:rPr>
          <w:spacing w:val="-4"/>
        </w:rPr>
        <w:t>caso)</w:t>
      </w:r>
    </w:p>
    <w:p w14:paraId="1836439D" w14:textId="77777777" w:rsidR="009132D4" w:rsidRDefault="009132D4">
      <w:pPr>
        <w:pStyle w:val="Textbody"/>
        <w:rPr>
          <w:sz w:val="22"/>
        </w:rPr>
      </w:pPr>
    </w:p>
    <w:p w14:paraId="74CCA643" w14:textId="77777777" w:rsidR="009132D4" w:rsidRDefault="009132D4">
      <w:pPr>
        <w:pStyle w:val="Textbody"/>
        <w:spacing w:before="4"/>
        <w:rPr>
          <w:sz w:val="20"/>
        </w:rPr>
      </w:pPr>
    </w:p>
    <w:p w14:paraId="6A135C70" w14:textId="77777777" w:rsidR="009132D4" w:rsidRDefault="0090013B">
      <w:pPr>
        <w:pStyle w:val="Ttulo2"/>
        <w:ind w:left="1056"/>
        <w:jc w:val="both"/>
      </w:pPr>
      <w:r>
        <w:t>Condiciones</w:t>
      </w:r>
      <w:r>
        <w:rPr>
          <w:spacing w:val="43"/>
        </w:rPr>
        <w:t xml:space="preserve"> </w:t>
      </w:r>
      <w:r>
        <w:t>de</w:t>
      </w:r>
      <w:r>
        <w:rPr>
          <w:spacing w:val="23"/>
        </w:rPr>
        <w:t xml:space="preserve"> </w:t>
      </w:r>
      <w:r>
        <w:t>subcontratación</w:t>
      </w:r>
      <w:r>
        <w:rPr>
          <w:spacing w:val="69"/>
        </w:rPr>
        <w:t xml:space="preserve"> </w:t>
      </w:r>
      <w:r>
        <w:t>para</w:t>
      </w:r>
      <w:r>
        <w:rPr>
          <w:spacing w:val="23"/>
        </w:rPr>
        <w:t xml:space="preserve"> </w:t>
      </w:r>
      <w:r>
        <w:t>la</w:t>
      </w:r>
      <w:r>
        <w:rPr>
          <w:spacing w:val="23"/>
        </w:rPr>
        <w:t xml:space="preserve"> </w:t>
      </w:r>
      <w:r>
        <w:t>realización</w:t>
      </w:r>
      <w:r>
        <w:rPr>
          <w:spacing w:val="8"/>
        </w:rPr>
        <w:t xml:space="preserve"> </w:t>
      </w:r>
      <w:r>
        <w:t>parcial</w:t>
      </w:r>
      <w:r>
        <w:rPr>
          <w:spacing w:val="15"/>
        </w:rPr>
        <w:t xml:space="preserve"> </w:t>
      </w:r>
      <w:r>
        <w:t>de</w:t>
      </w:r>
      <w:r>
        <w:rPr>
          <w:spacing w:val="47"/>
        </w:rPr>
        <w:t xml:space="preserve"> </w:t>
      </w:r>
      <w:r>
        <w:t>la</w:t>
      </w:r>
      <w:r>
        <w:rPr>
          <w:spacing w:val="23"/>
        </w:rPr>
        <w:t xml:space="preserve"> </w:t>
      </w:r>
      <w:r>
        <w:rPr>
          <w:spacing w:val="-2"/>
        </w:rPr>
        <w:t>prestación:</w:t>
      </w:r>
    </w:p>
    <w:p w14:paraId="03CE1786" w14:textId="77777777" w:rsidR="009132D4" w:rsidRDefault="009132D4">
      <w:pPr>
        <w:pStyle w:val="Textbody"/>
        <w:spacing w:before="10"/>
        <w:rPr>
          <w:b/>
          <w:sz w:val="10"/>
        </w:rPr>
      </w:pPr>
    </w:p>
    <w:tbl>
      <w:tblPr>
        <w:tblW w:w="9221" w:type="dxa"/>
        <w:tblInd w:w="914" w:type="dxa"/>
        <w:tblLayout w:type="fixed"/>
        <w:tblCellMar>
          <w:left w:w="10" w:type="dxa"/>
          <w:right w:w="10" w:type="dxa"/>
        </w:tblCellMar>
        <w:tblLook w:val="0000" w:firstRow="0" w:lastRow="0" w:firstColumn="0" w:lastColumn="0" w:noHBand="0" w:noVBand="0"/>
      </w:tblPr>
      <w:tblGrid>
        <w:gridCol w:w="4746"/>
        <w:gridCol w:w="4475"/>
      </w:tblGrid>
      <w:tr w:rsidR="009132D4" w14:paraId="7B2B7030" w14:textId="77777777">
        <w:trPr>
          <w:trHeight w:val="645"/>
        </w:trPr>
        <w:tc>
          <w:tcPr>
            <w:tcW w:w="4746" w:type="dxa"/>
            <w:tcBorders>
              <w:top w:val="single" w:sz="4" w:space="0" w:color="000000"/>
              <w:left w:val="single" w:sz="4" w:space="0" w:color="000000"/>
              <w:bottom w:val="single" w:sz="4" w:space="0" w:color="000000"/>
              <w:right w:val="single" w:sz="4" w:space="0" w:color="000000"/>
            </w:tcBorders>
            <w:shd w:val="clear" w:color="auto" w:fill="E4E4E4"/>
            <w:tcMar>
              <w:top w:w="0" w:type="dxa"/>
              <w:left w:w="7" w:type="dxa"/>
              <w:bottom w:w="0" w:type="dxa"/>
              <w:right w:w="7" w:type="dxa"/>
            </w:tcMar>
          </w:tcPr>
          <w:p w14:paraId="14691333" w14:textId="77777777" w:rsidR="009132D4" w:rsidRDefault="0090013B">
            <w:pPr>
              <w:pStyle w:val="TableParagraph"/>
              <w:spacing w:before="92"/>
              <w:ind w:left="1449" w:hanging="811"/>
            </w:pPr>
            <w:r>
              <w:rPr>
                <w:b/>
                <w:sz w:val="19"/>
              </w:rPr>
              <w:t>PRESTACIÓN</w:t>
            </w:r>
            <w:r>
              <w:rPr>
                <w:b/>
                <w:spacing w:val="38"/>
                <w:sz w:val="19"/>
              </w:rPr>
              <w:t xml:space="preserve"> </w:t>
            </w:r>
            <w:r>
              <w:rPr>
                <w:b/>
                <w:sz w:val="19"/>
              </w:rPr>
              <w:t>PARCIAL</w:t>
            </w:r>
            <w:r>
              <w:rPr>
                <w:b/>
                <w:spacing w:val="29"/>
                <w:sz w:val="19"/>
              </w:rPr>
              <w:t xml:space="preserve"> </w:t>
            </w:r>
            <w:r>
              <w:rPr>
                <w:b/>
                <w:sz w:val="19"/>
              </w:rPr>
              <w:t xml:space="preserve">DEL </w:t>
            </w:r>
            <w:r>
              <w:rPr>
                <w:b/>
                <w:spacing w:val="-2"/>
                <w:sz w:val="19"/>
              </w:rPr>
              <w:t>CONTRATO</w:t>
            </w:r>
          </w:p>
        </w:tc>
        <w:tc>
          <w:tcPr>
            <w:tcW w:w="4475" w:type="dxa"/>
            <w:tcBorders>
              <w:top w:val="single" w:sz="4" w:space="0" w:color="000000"/>
              <w:left w:val="single" w:sz="4" w:space="0" w:color="000000"/>
              <w:bottom w:val="single" w:sz="4" w:space="0" w:color="000000"/>
              <w:right w:val="single" w:sz="4" w:space="0" w:color="000000"/>
            </w:tcBorders>
            <w:shd w:val="clear" w:color="auto" w:fill="E4E4E4"/>
            <w:tcMar>
              <w:top w:w="0" w:type="dxa"/>
              <w:left w:w="7" w:type="dxa"/>
              <w:bottom w:w="0" w:type="dxa"/>
              <w:right w:w="7" w:type="dxa"/>
            </w:tcMar>
          </w:tcPr>
          <w:p w14:paraId="1E1242C0" w14:textId="77777777" w:rsidR="009132D4" w:rsidRDefault="0090013B">
            <w:pPr>
              <w:pStyle w:val="TableParagraph"/>
              <w:spacing w:before="62"/>
              <w:ind w:left="421" w:right="398"/>
              <w:jc w:val="center"/>
            </w:pPr>
            <w:r>
              <w:rPr>
                <w:b/>
                <w:sz w:val="19"/>
              </w:rPr>
              <w:t>HABILITACIÓN</w:t>
            </w:r>
            <w:r>
              <w:rPr>
                <w:b/>
                <w:spacing w:val="55"/>
                <w:sz w:val="19"/>
              </w:rPr>
              <w:t xml:space="preserve"> </w:t>
            </w:r>
            <w:r>
              <w:rPr>
                <w:b/>
                <w:spacing w:val="-2"/>
                <w:sz w:val="19"/>
              </w:rPr>
              <w:t>PROFESIONAL</w:t>
            </w:r>
          </w:p>
          <w:p w14:paraId="3D979492" w14:textId="77777777" w:rsidR="009132D4" w:rsidRDefault="0090013B">
            <w:pPr>
              <w:pStyle w:val="TableParagraph"/>
              <w:spacing w:before="66"/>
              <w:ind w:left="421" w:right="389"/>
              <w:jc w:val="center"/>
            </w:pPr>
            <w:r>
              <w:rPr>
                <w:b/>
                <w:sz w:val="19"/>
              </w:rPr>
              <w:t>/</w:t>
            </w:r>
            <w:r>
              <w:rPr>
                <w:b/>
                <w:spacing w:val="-2"/>
                <w:sz w:val="19"/>
              </w:rPr>
              <w:t xml:space="preserve"> CLASIFICACIÓN</w:t>
            </w:r>
          </w:p>
        </w:tc>
      </w:tr>
      <w:tr w:rsidR="009132D4" w14:paraId="5231D5FE" w14:textId="77777777">
        <w:trPr>
          <w:trHeight w:val="345"/>
        </w:trPr>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4C7BE8C2" w14:textId="77777777" w:rsidR="009132D4" w:rsidRDefault="009132D4">
            <w:pPr>
              <w:pStyle w:val="TableParagraph"/>
              <w:rPr>
                <w:rFonts w:ascii="Times New Roman" w:hAnsi="Times New Roman"/>
                <w:sz w:val="18"/>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489D361D" w14:textId="77777777" w:rsidR="009132D4" w:rsidRDefault="009132D4">
            <w:pPr>
              <w:pStyle w:val="TableParagraph"/>
              <w:rPr>
                <w:rFonts w:ascii="Times New Roman" w:hAnsi="Times New Roman"/>
                <w:sz w:val="18"/>
              </w:rPr>
            </w:pPr>
          </w:p>
        </w:tc>
      </w:tr>
      <w:tr w:rsidR="009132D4" w14:paraId="126CCCB0" w14:textId="77777777">
        <w:trPr>
          <w:trHeight w:val="345"/>
        </w:trPr>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5CEB5AD9" w14:textId="77777777" w:rsidR="009132D4" w:rsidRDefault="009132D4">
            <w:pPr>
              <w:pStyle w:val="TableParagraph"/>
              <w:rPr>
                <w:rFonts w:ascii="Times New Roman" w:hAnsi="Times New Roman"/>
                <w:sz w:val="18"/>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4C090E0C" w14:textId="77777777" w:rsidR="009132D4" w:rsidRDefault="009132D4">
            <w:pPr>
              <w:pStyle w:val="TableParagraph"/>
              <w:rPr>
                <w:rFonts w:ascii="Times New Roman" w:hAnsi="Times New Roman"/>
                <w:sz w:val="18"/>
              </w:rPr>
            </w:pPr>
          </w:p>
        </w:tc>
      </w:tr>
      <w:tr w:rsidR="009132D4" w14:paraId="7CF2AD47" w14:textId="77777777">
        <w:trPr>
          <w:trHeight w:val="345"/>
        </w:trPr>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72F525BF" w14:textId="77777777" w:rsidR="009132D4" w:rsidRDefault="009132D4">
            <w:pPr>
              <w:pStyle w:val="TableParagraph"/>
              <w:rPr>
                <w:rFonts w:ascii="Times New Roman" w:hAnsi="Times New Roman"/>
                <w:sz w:val="18"/>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41B5F7DD" w14:textId="77777777" w:rsidR="009132D4" w:rsidRDefault="009132D4">
            <w:pPr>
              <w:pStyle w:val="TableParagraph"/>
              <w:rPr>
                <w:rFonts w:ascii="Times New Roman" w:hAnsi="Times New Roman"/>
                <w:sz w:val="18"/>
              </w:rPr>
            </w:pPr>
          </w:p>
        </w:tc>
      </w:tr>
      <w:tr w:rsidR="009132D4" w14:paraId="04FB4B6A" w14:textId="77777777">
        <w:trPr>
          <w:trHeight w:val="330"/>
        </w:trPr>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04EE6E63" w14:textId="77777777" w:rsidR="009132D4" w:rsidRDefault="009132D4">
            <w:pPr>
              <w:pStyle w:val="TableParagraph"/>
              <w:rPr>
                <w:rFonts w:ascii="Times New Roman" w:hAnsi="Times New Roman"/>
                <w:sz w:val="18"/>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4A0D8D87" w14:textId="77777777" w:rsidR="009132D4" w:rsidRDefault="009132D4">
            <w:pPr>
              <w:pStyle w:val="TableParagraph"/>
              <w:rPr>
                <w:rFonts w:ascii="Times New Roman" w:hAnsi="Times New Roman"/>
                <w:sz w:val="18"/>
              </w:rPr>
            </w:pPr>
          </w:p>
        </w:tc>
      </w:tr>
    </w:tbl>
    <w:p w14:paraId="3788CD0B" w14:textId="77777777" w:rsidR="009132D4" w:rsidRDefault="009132D4">
      <w:pPr>
        <w:pStyle w:val="Textbody"/>
        <w:rPr>
          <w:b/>
          <w:sz w:val="22"/>
        </w:rPr>
      </w:pPr>
    </w:p>
    <w:p w14:paraId="162EE6EE" w14:textId="77777777" w:rsidR="009132D4" w:rsidRDefault="009132D4">
      <w:pPr>
        <w:pStyle w:val="Textbody"/>
        <w:spacing w:before="1"/>
        <w:rPr>
          <w:b/>
          <w:sz w:val="20"/>
        </w:rPr>
      </w:pPr>
    </w:p>
    <w:p w14:paraId="205DFA53" w14:textId="77777777" w:rsidR="009132D4" w:rsidRDefault="0090013B" w:rsidP="00220ED4">
      <w:pPr>
        <w:pStyle w:val="Standard"/>
        <w:ind w:left="2096" w:firstLine="31"/>
      </w:pPr>
      <w:r>
        <w:rPr>
          <w:noProof/>
          <w:lang w:eastAsia="es-ES"/>
        </w:rPr>
        <mc:AlternateContent>
          <mc:Choice Requires="wps">
            <w:drawing>
              <wp:anchor distT="0" distB="0" distL="114300" distR="114300" simplePos="0" relativeHeight="28" behindDoc="0" locked="0" layoutInCell="1" allowOverlap="1" wp14:anchorId="4033B1E9" wp14:editId="1A3D209F">
                <wp:simplePos x="0" y="0"/>
                <wp:positionH relativeFrom="page">
                  <wp:posOffset>1087203</wp:posOffset>
                </wp:positionH>
                <wp:positionV relativeFrom="paragraph">
                  <wp:posOffset>8284</wp:posOffset>
                </wp:positionV>
                <wp:extent cx="105412" cy="102870"/>
                <wp:effectExtent l="0" t="0" r="27938" b="11430"/>
                <wp:wrapNone/>
                <wp:docPr id="31" name="Rectángulo 126"/>
                <wp:cNvGraphicFramePr/>
                <a:graphic xmlns:a="http://schemas.openxmlformats.org/drawingml/2006/main">
                  <a:graphicData uri="http://schemas.microsoft.com/office/word/2010/wordprocessingShape">
                    <wps:wsp>
                      <wps:cNvSpPr/>
                      <wps:spPr>
                        <a:xfrm>
                          <a:off x="0" y="0"/>
                          <a:ext cx="105412" cy="102870"/>
                        </a:xfrm>
                        <a:prstGeom prst="rect">
                          <a:avLst/>
                        </a:prstGeom>
                        <a:noFill/>
                        <a:ln w="9363" cap="flat">
                          <a:solidFill>
                            <a:srgbClr val="000000"/>
                          </a:solidFill>
                          <a:prstDash val="solid"/>
                          <a:round/>
                        </a:ln>
                      </wps:spPr>
                      <wps:txbx>
                        <w:txbxContent>
                          <w:p w14:paraId="0C37DE3A" w14:textId="77777777" w:rsidR="00220ED4" w:rsidRDefault="00220ED4"/>
                        </w:txbxContent>
                      </wps:txbx>
                      <wps:bodyPr vert="horz" wrap="none" lIns="4315" tIns="4315" rIns="4315" bIns="4315" anchor="t" anchorCtr="1" compatLnSpc="0">
                        <a:noAutofit/>
                      </wps:bodyPr>
                    </wps:wsp>
                  </a:graphicData>
                </a:graphic>
              </wp:anchor>
            </w:drawing>
          </mc:Choice>
          <mc:Fallback>
            <w:pict>
              <v:rect id="Rectángulo 126" o:spid="_x0000_s1046" style="position:absolute;left:0;text-align:left;margin-left:85.6pt;margin-top:.65pt;width:8.3pt;height:8.1pt;z-index:28;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" filled="f" strokeweight=".26008mm">
                <v:stroke joinstyle="round"/>
                <v:textbox inset=".1199mm,.1199mm,.1199mm,.1199mm">
                  <w:txbxContent>
                    <w:p w:rsidR="00220ED4" w:rsidRDefault="00220ED4"/>
                  </w:txbxContent>
                </v:textbox>
                <w10:wrap anchorx="page"/>
              </v:rect>
            </w:pict>
          </mc:Fallback>
        </mc:AlternateContent>
      </w:r>
      <w:r>
        <w:rPr>
          <w:b/>
          <w:sz w:val="19"/>
        </w:rPr>
        <w:t>Tareas</w:t>
      </w:r>
      <w:r>
        <w:rPr>
          <w:b/>
          <w:spacing w:val="4"/>
          <w:sz w:val="19"/>
        </w:rPr>
        <w:t xml:space="preserve"> </w:t>
      </w:r>
      <w:r>
        <w:rPr>
          <w:b/>
          <w:sz w:val="19"/>
        </w:rPr>
        <w:t>críticas</w:t>
      </w:r>
      <w:r>
        <w:rPr>
          <w:b/>
          <w:spacing w:val="46"/>
          <w:sz w:val="19"/>
        </w:rPr>
        <w:t xml:space="preserve"> </w:t>
      </w:r>
      <w:r>
        <w:rPr>
          <w:b/>
          <w:sz w:val="19"/>
        </w:rPr>
        <w:t>que</w:t>
      </w:r>
      <w:r>
        <w:rPr>
          <w:b/>
          <w:spacing w:val="25"/>
          <w:sz w:val="19"/>
        </w:rPr>
        <w:t xml:space="preserve"> </w:t>
      </w:r>
      <w:r>
        <w:rPr>
          <w:b/>
          <w:sz w:val="19"/>
        </w:rPr>
        <w:t>NO</w:t>
      </w:r>
      <w:r>
        <w:rPr>
          <w:b/>
          <w:spacing w:val="49"/>
          <w:sz w:val="19"/>
        </w:rPr>
        <w:t xml:space="preserve"> </w:t>
      </w:r>
      <w:r>
        <w:rPr>
          <w:b/>
          <w:sz w:val="19"/>
        </w:rPr>
        <w:t>admiten</w:t>
      </w:r>
      <w:r>
        <w:rPr>
          <w:b/>
          <w:spacing w:val="10"/>
          <w:sz w:val="19"/>
        </w:rPr>
        <w:t xml:space="preserve"> </w:t>
      </w:r>
      <w:r>
        <w:rPr>
          <w:b/>
          <w:spacing w:val="-2"/>
          <w:sz w:val="19"/>
        </w:rPr>
        <w:t>subcontratación:</w:t>
      </w:r>
    </w:p>
    <w:p w14:paraId="50590F07" w14:textId="77777777" w:rsidR="009132D4" w:rsidRDefault="009132D4">
      <w:pPr>
        <w:pStyle w:val="Textbody"/>
        <w:spacing w:before="10"/>
        <w:rPr>
          <w:b/>
          <w:sz w:val="10"/>
        </w:rPr>
      </w:pPr>
    </w:p>
    <w:tbl>
      <w:tblPr>
        <w:tblW w:w="9191" w:type="dxa"/>
        <w:tblInd w:w="943" w:type="dxa"/>
        <w:tblLayout w:type="fixed"/>
        <w:tblCellMar>
          <w:left w:w="10" w:type="dxa"/>
          <w:right w:w="10" w:type="dxa"/>
        </w:tblCellMar>
        <w:tblLook w:val="0000" w:firstRow="0" w:lastRow="0" w:firstColumn="0" w:lastColumn="0" w:noHBand="0" w:noVBand="0"/>
      </w:tblPr>
      <w:tblGrid>
        <w:gridCol w:w="9191"/>
      </w:tblGrid>
      <w:tr w:rsidR="009132D4" w14:paraId="08627E39" w14:textId="77777777">
        <w:trPr>
          <w:trHeight w:val="495"/>
        </w:trPr>
        <w:tc>
          <w:tcPr>
            <w:tcW w:w="9191"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03A26753" w14:textId="77777777" w:rsidR="009132D4" w:rsidRDefault="009132D4">
            <w:pPr>
              <w:pStyle w:val="TableParagraph"/>
              <w:rPr>
                <w:rFonts w:ascii="Times New Roman" w:hAnsi="Times New Roman"/>
                <w:sz w:val="18"/>
              </w:rPr>
            </w:pPr>
          </w:p>
        </w:tc>
      </w:tr>
      <w:tr w:rsidR="009132D4" w14:paraId="6765D03A" w14:textId="77777777">
        <w:trPr>
          <w:trHeight w:val="510"/>
        </w:trPr>
        <w:tc>
          <w:tcPr>
            <w:tcW w:w="9191"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4591047C" w14:textId="77777777" w:rsidR="009132D4" w:rsidRDefault="009132D4">
            <w:pPr>
              <w:pStyle w:val="TableParagraph"/>
              <w:rPr>
                <w:rFonts w:ascii="Times New Roman" w:hAnsi="Times New Roman"/>
                <w:sz w:val="18"/>
              </w:rPr>
            </w:pPr>
          </w:p>
        </w:tc>
      </w:tr>
      <w:tr w:rsidR="009132D4" w14:paraId="31354955" w14:textId="77777777">
        <w:trPr>
          <w:trHeight w:val="495"/>
        </w:trPr>
        <w:tc>
          <w:tcPr>
            <w:tcW w:w="9191"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47F23057" w14:textId="77777777" w:rsidR="009132D4" w:rsidRDefault="009132D4">
            <w:pPr>
              <w:pStyle w:val="TableParagraph"/>
              <w:rPr>
                <w:rFonts w:ascii="Times New Roman" w:hAnsi="Times New Roman"/>
                <w:sz w:val="18"/>
              </w:rPr>
            </w:pPr>
          </w:p>
        </w:tc>
      </w:tr>
    </w:tbl>
    <w:p w14:paraId="644AFF8B" w14:textId="77777777" w:rsidR="009132D4" w:rsidRDefault="009132D4">
      <w:pPr>
        <w:pStyle w:val="Textbody"/>
        <w:rPr>
          <w:b/>
          <w:sz w:val="22"/>
        </w:rPr>
      </w:pPr>
    </w:p>
    <w:p w14:paraId="2C3A6425" w14:textId="77777777" w:rsidR="009132D4" w:rsidRDefault="009132D4">
      <w:pPr>
        <w:pStyle w:val="Textbody"/>
        <w:spacing w:before="2"/>
        <w:rPr>
          <w:sz w:val="23"/>
        </w:rPr>
      </w:pPr>
    </w:p>
    <w:p w14:paraId="5720A174" w14:textId="77777777" w:rsidR="009132D4" w:rsidRDefault="0090013B" w:rsidP="00220ED4">
      <w:pPr>
        <w:pStyle w:val="Ttulo2"/>
        <w:spacing w:before="99"/>
        <w:ind w:left="1418" w:firstLine="709"/>
      </w:pPr>
      <w:r>
        <w:rPr>
          <w:noProof/>
          <w:lang w:eastAsia="es-ES"/>
        </w:rPr>
        <mc:AlternateContent>
          <mc:Choice Requires="wps">
            <w:drawing>
              <wp:anchor distT="0" distB="0" distL="114300" distR="114300" simplePos="0" relativeHeight="29" behindDoc="0" locked="0" layoutInCell="1" allowOverlap="1" wp14:anchorId="36193999" wp14:editId="00C36127">
                <wp:simplePos x="0" y="0"/>
                <wp:positionH relativeFrom="page">
                  <wp:posOffset>1087203</wp:posOffset>
                </wp:positionH>
                <wp:positionV relativeFrom="paragraph">
                  <wp:posOffset>71277</wp:posOffset>
                </wp:positionV>
                <wp:extent cx="105412" cy="102870"/>
                <wp:effectExtent l="0" t="0" r="27938" b="11430"/>
                <wp:wrapNone/>
                <wp:docPr id="32" name="Rectángulo 127"/>
                <wp:cNvGraphicFramePr/>
                <a:graphic xmlns:a="http://schemas.openxmlformats.org/drawingml/2006/main">
                  <a:graphicData uri="http://schemas.microsoft.com/office/word/2010/wordprocessingShape">
                    <wps:wsp>
                      <wps:cNvSpPr/>
                      <wps:spPr>
                        <a:xfrm>
                          <a:off x="0" y="0"/>
                          <a:ext cx="105412" cy="102870"/>
                        </a:xfrm>
                        <a:prstGeom prst="rect">
                          <a:avLst/>
                        </a:prstGeom>
                        <a:noFill/>
                        <a:ln w="9363" cap="flat">
                          <a:solidFill>
                            <a:srgbClr val="000000"/>
                          </a:solidFill>
                          <a:prstDash val="solid"/>
                          <a:round/>
                        </a:ln>
                      </wps:spPr>
                      <wps:txbx>
                        <w:txbxContent>
                          <w:p w14:paraId="15C202B5" w14:textId="77777777" w:rsidR="00220ED4" w:rsidRDefault="00220ED4"/>
                        </w:txbxContent>
                      </wps:txbx>
                      <wps:bodyPr vert="horz" wrap="none" lIns="4315" tIns="4315" rIns="4315" bIns="4315" anchor="t" anchorCtr="1" compatLnSpc="0">
                        <a:noAutofit/>
                      </wps:bodyPr>
                    </wps:wsp>
                  </a:graphicData>
                </a:graphic>
              </wp:anchor>
            </w:drawing>
          </mc:Choice>
          <mc:Fallback>
            <w:pict>
              <v:rect id="Rectángulo 127" o:spid="_x0000_s1047" style="position:absolute;left:0;text-align:left;margin-left:85.6pt;margin-top:5.6pt;width:8.3pt;height:8.1pt;z-index:29;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" filled="f" strokeweight=".26008mm">
                <v:stroke joinstyle="round"/>
                <v:textbox inset=".1199mm,.1199mm,.1199mm,.1199mm">
                  <w:txbxContent>
                    <w:p w:rsidR="00220ED4" w:rsidRDefault="00220ED4"/>
                  </w:txbxContent>
                </v:textbox>
                <w10:wrap anchorx="page"/>
              </v:rect>
            </w:pict>
          </mc:Fallback>
        </mc:AlternateContent>
      </w:r>
      <w:r>
        <w:t>Condiciones</w:t>
      </w:r>
      <w:r>
        <w:rPr>
          <w:spacing w:val="72"/>
        </w:rPr>
        <w:t xml:space="preserve"> </w:t>
      </w:r>
      <w:r>
        <w:t>de</w:t>
      </w:r>
      <w:r>
        <w:rPr>
          <w:spacing w:val="80"/>
        </w:rPr>
        <w:t xml:space="preserve"> </w:t>
      </w:r>
      <w:r>
        <w:t>cesión</w:t>
      </w:r>
      <w:r>
        <w:rPr>
          <w:spacing w:val="80"/>
        </w:rPr>
        <w:t xml:space="preserve"> </w:t>
      </w:r>
      <w:r>
        <w:t>del</w:t>
      </w:r>
      <w:r>
        <w:rPr>
          <w:spacing w:val="80"/>
        </w:rPr>
        <w:t xml:space="preserve"> </w:t>
      </w:r>
      <w:r>
        <w:t>contrato</w:t>
      </w:r>
      <w:r>
        <w:rPr>
          <w:spacing w:val="77"/>
        </w:rPr>
        <w:t xml:space="preserve"> </w:t>
      </w:r>
      <w:r>
        <w:t>adicionales</w:t>
      </w:r>
      <w:r>
        <w:rPr>
          <w:spacing w:val="40"/>
        </w:rPr>
        <w:t xml:space="preserve"> </w:t>
      </w:r>
      <w:r>
        <w:t>a</w:t>
      </w:r>
      <w:r>
        <w:rPr>
          <w:spacing w:val="80"/>
        </w:rPr>
        <w:t xml:space="preserve"> </w:t>
      </w:r>
      <w:r>
        <w:t>las</w:t>
      </w:r>
      <w:r>
        <w:rPr>
          <w:spacing w:val="40"/>
        </w:rPr>
        <w:t xml:space="preserve"> </w:t>
      </w:r>
      <w:r>
        <w:t>establecidas</w:t>
      </w:r>
      <w:r>
        <w:rPr>
          <w:spacing w:val="40"/>
        </w:rPr>
        <w:t xml:space="preserve"> </w:t>
      </w:r>
      <w:r>
        <w:t>en</w:t>
      </w:r>
      <w:r>
        <w:rPr>
          <w:spacing w:val="77"/>
        </w:rPr>
        <w:t xml:space="preserve"> </w:t>
      </w:r>
      <w:r>
        <w:t>el</w:t>
      </w:r>
      <w:r>
        <w:rPr>
          <w:spacing w:val="80"/>
        </w:rPr>
        <w:t xml:space="preserve"> </w:t>
      </w:r>
      <w:r>
        <w:t>artículo</w:t>
      </w:r>
      <w:r>
        <w:rPr>
          <w:spacing w:val="77"/>
        </w:rPr>
        <w:t xml:space="preserve"> </w:t>
      </w:r>
      <w:r>
        <w:t xml:space="preserve">214.2 </w:t>
      </w:r>
      <w:r>
        <w:rPr>
          <w:spacing w:val="-2"/>
        </w:rPr>
        <w:t>LCSP</w:t>
      </w:r>
      <w:r>
        <w:rPr>
          <w:spacing w:val="-2"/>
          <w:position w:val="6"/>
          <w:sz w:val="13"/>
        </w:rPr>
        <w:t>1</w:t>
      </w:r>
      <w:r>
        <w:rPr>
          <w:spacing w:val="-2"/>
        </w:rPr>
        <w:t>:</w:t>
      </w:r>
    </w:p>
    <w:p w14:paraId="19DEB9F5" w14:textId="77777777" w:rsidR="009132D4" w:rsidRDefault="009132D4">
      <w:pPr>
        <w:pStyle w:val="Textbody"/>
        <w:rPr>
          <w:b/>
          <w:sz w:val="12"/>
        </w:rPr>
      </w:pPr>
    </w:p>
    <w:tbl>
      <w:tblPr>
        <w:tblW w:w="9191" w:type="dxa"/>
        <w:tblInd w:w="943" w:type="dxa"/>
        <w:tblLayout w:type="fixed"/>
        <w:tblCellMar>
          <w:left w:w="10" w:type="dxa"/>
          <w:right w:w="10" w:type="dxa"/>
        </w:tblCellMar>
        <w:tblLook w:val="0000" w:firstRow="0" w:lastRow="0" w:firstColumn="0" w:lastColumn="0" w:noHBand="0" w:noVBand="0"/>
      </w:tblPr>
      <w:tblGrid>
        <w:gridCol w:w="9191"/>
      </w:tblGrid>
      <w:tr w:rsidR="009132D4" w14:paraId="181D7988" w14:textId="77777777">
        <w:trPr>
          <w:trHeight w:val="495"/>
        </w:trPr>
        <w:tc>
          <w:tcPr>
            <w:tcW w:w="9191"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1090A52D" w14:textId="77777777" w:rsidR="009132D4" w:rsidRDefault="009132D4">
            <w:pPr>
              <w:pStyle w:val="TableParagraph"/>
              <w:rPr>
                <w:rFonts w:ascii="Times New Roman" w:hAnsi="Times New Roman"/>
                <w:sz w:val="16"/>
              </w:rPr>
            </w:pPr>
          </w:p>
        </w:tc>
      </w:tr>
      <w:tr w:rsidR="009132D4" w14:paraId="56A14069" w14:textId="77777777">
        <w:trPr>
          <w:trHeight w:val="510"/>
        </w:trPr>
        <w:tc>
          <w:tcPr>
            <w:tcW w:w="9191"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3DCC0324" w14:textId="77777777" w:rsidR="009132D4" w:rsidRDefault="009132D4">
            <w:pPr>
              <w:pStyle w:val="TableParagraph"/>
              <w:rPr>
                <w:rFonts w:ascii="Times New Roman" w:hAnsi="Times New Roman"/>
                <w:sz w:val="16"/>
              </w:rPr>
            </w:pPr>
          </w:p>
        </w:tc>
      </w:tr>
      <w:tr w:rsidR="009132D4" w14:paraId="0753CAC5" w14:textId="77777777">
        <w:trPr>
          <w:trHeight w:val="495"/>
        </w:trPr>
        <w:tc>
          <w:tcPr>
            <w:tcW w:w="9191"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0330EF2A" w14:textId="77777777" w:rsidR="009132D4" w:rsidRDefault="009132D4">
            <w:pPr>
              <w:pStyle w:val="TableParagraph"/>
              <w:rPr>
                <w:rFonts w:ascii="Times New Roman" w:hAnsi="Times New Roman"/>
                <w:sz w:val="16"/>
              </w:rPr>
            </w:pPr>
          </w:p>
        </w:tc>
      </w:tr>
    </w:tbl>
    <w:p w14:paraId="34969700" w14:textId="77777777" w:rsidR="009132D4" w:rsidRDefault="009132D4">
      <w:pPr>
        <w:pStyle w:val="Textbody"/>
        <w:rPr>
          <w:b/>
          <w:sz w:val="22"/>
        </w:rPr>
      </w:pPr>
    </w:p>
    <w:p w14:paraId="102BA4A6" w14:textId="77777777" w:rsidR="009132D4" w:rsidRDefault="009132D4">
      <w:pPr>
        <w:pStyle w:val="Textbody"/>
        <w:rPr>
          <w:b/>
          <w:sz w:val="22"/>
        </w:rPr>
      </w:pPr>
    </w:p>
    <w:p w14:paraId="75582DBC" w14:textId="77777777" w:rsidR="009132D4" w:rsidRDefault="009132D4">
      <w:pPr>
        <w:pStyle w:val="Textbody"/>
        <w:rPr>
          <w:b/>
          <w:sz w:val="28"/>
        </w:rPr>
      </w:pPr>
    </w:p>
    <w:p w14:paraId="52DF7B0C" w14:textId="77777777" w:rsidR="009132D4" w:rsidRDefault="0090013B">
      <w:pPr>
        <w:pStyle w:val="Textbody"/>
        <w:spacing w:before="1" w:line="372" w:lineRule="auto"/>
        <w:ind w:left="4379" w:right="3729"/>
        <w:jc w:val="center"/>
      </w:pPr>
      <w:r>
        <w:t>A fecha de firma</w:t>
      </w:r>
      <w:r>
        <w:rPr>
          <w:spacing w:val="34"/>
        </w:rPr>
        <w:t xml:space="preserve"> </w:t>
      </w:r>
      <w:r>
        <w:t>electrónica (El órgano</w:t>
      </w:r>
      <w:r>
        <w:rPr>
          <w:spacing w:val="40"/>
        </w:rPr>
        <w:t xml:space="preserve"> </w:t>
      </w:r>
      <w:r>
        <w:t>de contratación)</w:t>
      </w:r>
    </w:p>
    <w:p w14:paraId="62805340" w14:textId="77777777" w:rsidR="009132D4" w:rsidRDefault="009132D4">
      <w:pPr>
        <w:pStyle w:val="Textbody"/>
        <w:rPr>
          <w:sz w:val="20"/>
        </w:rPr>
      </w:pPr>
    </w:p>
    <w:p w14:paraId="70069A8F" w14:textId="77777777" w:rsidR="009132D4" w:rsidRDefault="009132D4">
      <w:pPr>
        <w:pStyle w:val="Textbody"/>
        <w:rPr>
          <w:sz w:val="20"/>
        </w:rPr>
      </w:pPr>
    </w:p>
    <w:p w14:paraId="486457C2" w14:textId="77777777" w:rsidR="009132D4" w:rsidRDefault="009132D4">
      <w:pPr>
        <w:pStyle w:val="Textbody"/>
        <w:rPr>
          <w:sz w:val="20"/>
        </w:rPr>
      </w:pPr>
    </w:p>
    <w:p w14:paraId="4C879866" w14:textId="77777777" w:rsidR="009132D4" w:rsidRDefault="009132D4">
      <w:pPr>
        <w:pStyle w:val="Textbody"/>
        <w:rPr>
          <w:sz w:val="20"/>
        </w:rPr>
      </w:pPr>
    </w:p>
    <w:p w14:paraId="08EE629D" w14:textId="77777777" w:rsidR="009132D4" w:rsidRDefault="009132D4">
      <w:pPr>
        <w:pStyle w:val="Textbody"/>
        <w:rPr>
          <w:sz w:val="20"/>
        </w:rPr>
      </w:pPr>
    </w:p>
    <w:p w14:paraId="3C49E78B" w14:textId="77777777" w:rsidR="009132D4" w:rsidRDefault="009132D4">
      <w:pPr>
        <w:pStyle w:val="Textbody"/>
        <w:rPr>
          <w:sz w:val="20"/>
        </w:rPr>
      </w:pPr>
    </w:p>
    <w:p w14:paraId="7A449669" w14:textId="77777777" w:rsidR="009132D4" w:rsidRDefault="009132D4">
      <w:pPr>
        <w:pStyle w:val="Textbody"/>
        <w:rPr>
          <w:sz w:val="20"/>
        </w:rPr>
      </w:pPr>
    </w:p>
    <w:p w14:paraId="344B2EF5" w14:textId="77777777" w:rsidR="009132D4" w:rsidRDefault="009132D4">
      <w:pPr>
        <w:pStyle w:val="Textbody"/>
        <w:rPr>
          <w:sz w:val="20"/>
        </w:rPr>
      </w:pPr>
    </w:p>
    <w:p w14:paraId="43554DBD" w14:textId="77777777" w:rsidR="009132D4" w:rsidRDefault="0090013B">
      <w:pPr>
        <w:pStyle w:val="Textbody"/>
      </w:pPr>
      <w:r>
        <w:rPr>
          <w:noProof/>
          <w:lang w:eastAsia="es-ES"/>
        </w:rPr>
        <mc:AlternateContent>
          <mc:Choice Requires="wps">
            <w:drawing>
              <wp:anchor distT="0" distB="0" distL="114300" distR="114300" simplePos="0" relativeHeight="30" behindDoc="0" locked="0" layoutInCell="1" allowOverlap="1" wp14:anchorId="6272BBFB" wp14:editId="66A26978">
                <wp:simplePos x="0" y="0"/>
                <wp:positionH relativeFrom="page">
                  <wp:posOffset>1077483</wp:posOffset>
                </wp:positionH>
                <wp:positionV relativeFrom="paragraph">
                  <wp:posOffset>168843</wp:posOffset>
                </wp:positionV>
                <wp:extent cx="1831342" cy="8257"/>
                <wp:effectExtent l="0" t="0" r="0" b="0"/>
                <wp:wrapTopAndBottom/>
                <wp:docPr id="33" name="Rectángulo 128"/>
                <wp:cNvGraphicFramePr/>
                <a:graphic xmlns:a="http://schemas.openxmlformats.org/drawingml/2006/main">
                  <a:graphicData uri="http://schemas.microsoft.com/office/word/2010/wordprocessingShape">
                    <wps:wsp>
                      <wps:cNvSpPr/>
                      <wps:spPr>
                        <a:xfrm>
                          <a:off x="0" y="0"/>
                          <a:ext cx="1831342" cy="8257"/>
                        </a:xfrm>
                        <a:prstGeom prst="rect">
                          <a:avLst/>
                        </a:prstGeom>
                        <a:solidFill>
                          <a:srgbClr val="000000"/>
                        </a:solidFill>
                        <a:ln cap="flat">
                          <a:noFill/>
                          <a:prstDash val="solid"/>
                        </a:ln>
                      </wps:spPr>
                      <wps:txbx>
                        <w:txbxContent>
                          <w:p w14:paraId="34F6F0B4" w14:textId="77777777" w:rsidR="00220ED4" w:rsidRDefault="00220ED4"/>
                        </w:txbxContent>
                      </wps:txbx>
                      <wps:bodyPr vert="horz" wrap="none" lIns="0" tIns="0" rIns="0" bIns="0" anchor="t" anchorCtr="1" compatLnSpc="0">
                        <a:noAutofit/>
                      </wps:bodyPr>
                    </wps:wsp>
                  </a:graphicData>
                </a:graphic>
              </wp:anchor>
            </w:drawing>
          </mc:Choice>
          <mc:Fallback>
            <w:pict>
              <v:rect id="Rectángulo 128" o:spid="_x0000_s1048" style="position:absolute;margin-left:84.85pt;margin-top:13.3pt;width:144.2pt;height:.65pt;z-index:30;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" fillcolor="black" stroked="f">
                <v:textbox inset="0,0,0,0">
                  <w:txbxContent>
                    <w:p w:rsidR="00220ED4" w:rsidRDefault="00220ED4"/>
                  </w:txbxContent>
                </v:textbox>
                <w10:wrap type="topAndBottom" anchorx="page"/>
              </v:rect>
            </w:pict>
          </mc:Fallback>
        </mc:AlternateContent>
      </w:r>
    </w:p>
    <w:p w14:paraId="3A94123E" w14:textId="77777777" w:rsidR="009132D4" w:rsidRDefault="009132D4">
      <w:pPr>
        <w:pStyle w:val="Textbody"/>
        <w:spacing w:before="8"/>
        <w:rPr>
          <w:sz w:val="15"/>
        </w:rPr>
      </w:pPr>
    </w:p>
    <w:p w14:paraId="5D8CB268" w14:textId="77777777" w:rsidR="009132D4" w:rsidRDefault="0090013B">
      <w:pPr>
        <w:pStyle w:val="Standard"/>
        <w:spacing w:before="123" w:line="228" w:lineRule="auto"/>
        <w:ind w:left="1056"/>
      </w:pPr>
      <w:r>
        <w:rPr>
          <w:w w:val="105"/>
          <w:sz w:val="16"/>
          <w:vertAlign w:val="superscript"/>
        </w:rPr>
        <w:t>1</w:t>
      </w:r>
      <w:r>
        <w:rPr>
          <w:spacing w:val="-7"/>
          <w:w w:val="105"/>
          <w:sz w:val="16"/>
        </w:rPr>
        <w:t xml:space="preserve"> </w:t>
      </w:r>
      <w:r>
        <w:rPr>
          <w:w w:val="105"/>
          <w:sz w:val="16"/>
        </w:rPr>
        <w:t>No</w:t>
      </w:r>
      <w:r>
        <w:rPr>
          <w:spacing w:val="-10"/>
          <w:w w:val="105"/>
          <w:sz w:val="16"/>
        </w:rPr>
        <w:t xml:space="preserve"> </w:t>
      </w:r>
      <w:r>
        <w:rPr>
          <w:w w:val="105"/>
          <w:sz w:val="16"/>
        </w:rPr>
        <w:t>podrán</w:t>
      </w:r>
      <w:r>
        <w:rPr>
          <w:spacing w:val="-9"/>
          <w:w w:val="105"/>
          <w:sz w:val="16"/>
        </w:rPr>
        <w:t xml:space="preserve"> </w:t>
      </w:r>
      <w:r>
        <w:rPr>
          <w:w w:val="105"/>
          <w:sz w:val="16"/>
        </w:rPr>
        <w:t>cederse</w:t>
      </w:r>
      <w:r>
        <w:rPr>
          <w:spacing w:val="-6"/>
          <w:w w:val="105"/>
          <w:sz w:val="16"/>
        </w:rPr>
        <w:t xml:space="preserve"> </w:t>
      </w:r>
      <w:r>
        <w:rPr>
          <w:w w:val="105"/>
          <w:sz w:val="16"/>
        </w:rPr>
        <w:t>los derechos y</w:t>
      </w:r>
      <w:r>
        <w:rPr>
          <w:spacing w:val="5"/>
          <w:w w:val="105"/>
          <w:sz w:val="16"/>
        </w:rPr>
        <w:t xml:space="preserve"> </w:t>
      </w:r>
      <w:r>
        <w:rPr>
          <w:w w:val="105"/>
          <w:sz w:val="16"/>
        </w:rPr>
        <w:t>obligaciones dimanantes del</w:t>
      </w:r>
      <w:r>
        <w:rPr>
          <w:spacing w:val="-9"/>
          <w:w w:val="105"/>
          <w:sz w:val="16"/>
        </w:rPr>
        <w:t xml:space="preserve"> </w:t>
      </w:r>
      <w:r>
        <w:rPr>
          <w:w w:val="105"/>
          <w:sz w:val="16"/>
        </w:rPr>
        <w:t>contrato</w:t>
      </w:r>
      <w:r>
        <w:rPr>
          <w:spacing w:val="-12"/>
          <w:w w:val="105"/>
          <w:sz w:val="16"/>
        </w:rPr>
        <w:t xml:space="preserve"> </w:t>
      </w:r>
      <w:r>
        <w:rPr>
          <w:w w:val="105"/>
          <w:sz w:val="16"/>
        </w:rPr>
        <w:t>cuando</w:t>
      </w:r>
      <w:r>
        <w:rPr>
          <w:spacing w:val="-12"/>
          <w:w w:val="105"/>
          <w:sz w:val="16"/>
        </w:rPr>
        <w:t xml:space="preserve"> </w:t>
      </w:r>
      <w:r>
        <w:rPr>
          <w:w w:val="105"/>
          <w:sz w:val="16"/>
        </w:rPr>
        <w:t>las</w:t>
      </w:r>
      <w:r>
        <w:rPr>
          <w:spacing w:val="-9"/>
          <w:w w:val="105"/>
          <w:sz w:val="16"/>
        </w:rPr>
        <w:t xml:space="preserve"> </w:t>
      </w:r>
      <w:r>
        <w:rPr>
          <w:w w:val="105"/>
          <w:sz w:val="16"/>
        </w:rPr>
        <w:t>cualidades</w:t>
      </w:r>
      <w:r>
        <w:rPr>
          <w:spacing w:val="-10"/>
          <w:w w:val="105"/>
          <w:sz w:val="16"/>
        </w:rPr>
        <w:t xml:space="preserve"> </w:t>
      </w:r>
      <w:r>
        <w:rPr>
          <w:w w:val="105"/>
          <w:sz w:val="16"/>
        </w:rPr>
        <w:t>técnicas</w:t>
      </w:r>
      <w:r>
        <w:rPr>
          <w:spacing w:val="-10"/>
          <w:w w:val="105"/>
          <w:sz w:val="16"/>
        </w:rPr>
        <w:t xml:space="preserve"> </w:t>
      </w:r>
      <w:r>
        <w:rPr>
          <w:w w:val="105"/>
          <w:sz w:val="16"/>
        </w:rPr>
        <w:t>o</w:t>
      </w:r>
      <w:r>
        <w:rPr>
          <w:spacing w:val="-12"/>
          <w:w w:val="105"/>
          <w:sz w:val="16"/>
        </w:rPr>
        <w:t xml:space="preserve"> </w:t>
      </w:r>
      <w:r>
        <w:rPr>
          <w:w w:val="105"/>
          <w:sz w:val="16"/>
        </w:rPr>
        <w:t>personales</w:t>
      </w:r>
      <w:r>
        <w:rPr>
          <w:spacing w:val="-10"/>
          <w:w w:val="105"/>
          <w:sz w:val="16"/>
        </w:rPr>
        <w:t xml:space="preserve"> </w:t>
      </w:r>
      <w:r>
        <w:rPr>
          <w:w w:val="105"/>
          <w:sz w:val="16"/>
        </w:rPr>
        <w:t>del cedente</w:t>
      </w:r>
      <w:r>
        <w:rPr>
          <w:spacing w:val="-20"/>
          <w:w w:val="105"/>
          <w:sz w:val="16"/>
        </w:rPr>
        <w:t xml:space="preserve"> </w:t>
      </w:r>
      <w:r>
        <w:rPr>
          <w:w w:val="105"/>
          <w:sz w:val="16"/>
        </w:rPr>
        <w:t>hayan</w:t>
      </w:r>
      <w:r>
        <w:rPr>
          <w:spacing w:val="-19"/>
          <w:w w:val="105"/>
          <w:sz w:val="16"/>
        </w:rPr>
        <w:t xml:space="preserve"> </w:t>
      </w:r>
      <w:r>
        <w:rPr>
          <w:w w:val="105"/>
          <w:sz w:val="16"/>
        </w:rPr>
        <w:t>sido</w:t>
      </w:r>
      <w:r>
        <w:rPr>
          <w:spacing w:val="-12"/>
          <w:w w:val="105"/>
          <w:sz w:val="16"/>
        </w:rPr>
        <w:t xml:space="preserve"> </w:t>
      </w:r>
      <w:r>
        <w:rPr>
          <w:w w:val="105"/>
          <w:sz w:val="16"/>
        </w:rPr>
        <w:t>determinantes</w:t>
      </w:r>
      <w:r>
        <w:rPr>
          <w:spacing w:val="-11"/>
          <w:w w:val="105"/>
          <w:sz w:val="16"/>
        </w:rPr>
        <w:t xml:space="preserve"> </w:t>
      </w:r>
      <w:r>
        <w:rPr>
          <w:w w:val="105"/>
          <w:sz w:val="16"/>
        </w:rPr>
        <w:t>para</w:t>
      </w:r>
      <w:r>
        <w:rPr>
          <w:spacing w:val="-19"/>
          <w:w w:val="105"/>
          <w:sz w:val="16"/>
        </w:rPr>
        <w:t xml:space="preserve"> </w:t>
      </w:r>
      <w:r>
        <w:rPr>
          <w:w w:val="105"/>
          <w:sz w:val="16"/>
        </w:rPr>
        <w:t>la</w:t>
      </w:r>
      <w:r>
        <w:rPr>
          <w:spacing w:val="-10"/>
          <w:w w:val="105"/>
          <w:sz w:val="16"/>
        </w:rPr>
        <w:t xml:space="preserve"> </w:t>
      </w:r>
      <w:r>
        <w:rPr>
          <w:w w:val="105"/>
          <w:sz w:val="16"/>
        </w:rPr>
        <w:t>adjudicación</w:t>
      </w:r>
      <w:r>
        <w:rPr>
          <w:spacing w:val="-19"/>
          <w:w w:val="105"/>
          <w:sz w:val="16"/>
        </w:rPr>
        <w:t xml:space="preserve"> </w:t>
      </w:r>
      <w:r>
        <w:rPr>
          <w:w w:val="105"/>
          <w:sz w:val="16"/>
        </w:rPr>
        <w:t>del</w:t>
      </w:r>
      <w:r>
        <w:rPr>
          <w:spacing w:val="-12"/>
          <w:w w:val="105"/>
          <w:sz w:val="16"/>
        </w:rPr>
        <w:t xml:space="preserve"> </w:t>
      </w:r>
      <w:r>
        <w:rPr>
          <w:w w:val="105"/>
          <w:sz w:val="16"/>
        </w:rPr>
        <w:t>contrato</w:t>
      </w:r>
      <w:r>
        <w:rPr>
          <w:spacing w:val="-19"/>
          <w:w w:val="105"/>
          <w:sz w:val="16"/>
        </w:rPr>
        <w:t xml:space="preserve"> </w:t>
      </w:r>
      <w:r>
        <w:rPr>
          <w:w w:val="105"/>
          <w:sz w:val="16"/>
        </w:rPr>
        <w:t>o</w:t>
      </w:r>
      <w:r>
        <w:rPr>
          <w:spacing w:val="-12"/>
          <w:w w:val="105"/>
          <w:sz w:val="16"/>
        </w:rPr>
        <w:t xml:space="preserve"> </w:t>
      </w:r>
      <w:r>
        <w:rPr>
          <w:w w:val="105"/>
          <w:sz w:val="16"/>
        </w:rPr>
        <w:t>resulte</w:t>
      </w:r>
      <w:r>
        <w:rPr>
          <w:spacing w:val="-19"/>
          <w:w w:val="105"/>
          <w:sz w:val="16"/>
        </w:rPr>
        <w:t xml:space="preserve"> </w:t>
      </w:r>
      <w:r>
        <w:rPr>
          <w:w w:val="105"/>
          <w:sz w:val="16"/>
        </w:rPr>
        <w:t>una</w:t>
      </w:r>
      <w:r>
        <w:rPr>
          <w:spacing w:val="-19"/>
          <w:w w:val="105"/>
          <w:sz w:val="16"/>
        </w:rPr>
        <w:t xml:space="preserve"> </w:t>
      </w:r>
      <w:r>
        <w:rPr>
          <w:w w:val="105"/>
          <w:sz w:val="16"/>
        </w:rPr>
        <w:t>restricción</w:t>
      </w:r>
      <w:r>
        <w:rPr>
          <w:spacing w:val="-19"/>
          <w:w w:val="105"/>
          <w:sz w:val="16"/>
        </w:rPr>
        <w:t xml:space="preserve"> </w:t>
      </w:r>
      <w:r>
        <w:rPr>
          <w:w w:val="105"/>
          <w:sz w:val="16"/>
        </w:rPr>
        <w:t>efectiva</w:t>
      </w:r>
      <w:r>
        <w:rPr>
          <w:spacing w:val="-20"/>
          <w:w w:val="105"/>
          <w:sz w:val="16"/>
        </w:rPr>
        <w:t xml:space="preserve"> </w:t>
      </w:r>
      <w:r>
        <w:rPr>
          <w:w w:val="105"/>
          <w:sz w:val="16"/>
        </w:rPr>
        <w:t>de</w:t>
      </w:r>
      <w:r>
        <w:rPr>
          <w:spacing w:val="-19"/>
          <w:w w:val="105"/>
          <w:sz w:val="16"/>
        </w:rPr>
        <w:t xml:space="preserve"> </w:t>
      </w:r>
      <w:r>
        <w:rPr>
          <w:w w:val="105"/>
          <w:sz w:val="16"/>
        </w:rPr>
        <w:t>la</w:t>
      </w:r>
      <w:r>
        <w:rPr>
          <w:spacing w:val="-19"/>
          <w:w w:val="105"/>
          <w:sz w:val="16"/>
        </w:rPr>
        <w:t xml:space="preserve"> </w:t>
      </w:r>
      <w:r>
        <w:rPr>
          <w:w w:val="105"/>
          <w:sz w:val="16"/>
        </w:rPr>
        <w:t>competencia.</w:t>
      </w:r>
    </w:p>
    <w:p w14:paraId="79A53078" w14:textId="77777777" w:rsidR="009132D4" w:rsidRDefault="009132D4">
      <w:pPr>
        <w:pStyle w:val="Textbody"/>
        <w:spacing w:before="5"/>
        <w:rPr>
          <w:sz w:val="13"/>
        </w:rPr>
      </w:pPr>
    </w:p>
    <w:p w14:paraId="514172FD" w14:textId="77777777" w:rsidR="009132D4" w:rsidRDefault="009132D4">
      <w:pPr>
        <w:pStyle w:val="Textbody"/>
        <w:spacing w:before="2"/>
        <w:rPr>
          <w:sz w:val="23"/>
        </w:rPr>
      </w:pPr>
    </w:p>
    <w:p w14:paraId="56E53671" w14:textId="77777777" w:rsidR="009132D4" w:rsidRDefault="0090013B">
      <w:pPr>
        <w:pStyle w:val="Textbody"/>
        <w:spacing w:before="99"/>
        <w:ind w:right="1044"/>
        <w:jc w:val="right"/>
      </w:pPr>
      <w:r>
        <w:t>Nº</w:t>
      </w:r>
      <w:r>
        <w:rPr>
          <w:spacing w:val="8"/>
        </w:rPr>
        <w:t xml:space="preserve"> </w:t>
      </w:r>
      <w:r>
        <w:rPr>
          <w:spacing w:val="-2"/>
        </w:rPr>
        <w:t>Expediente:</w:t>
      </w:r>
    </w:p>
    <w:p w14:paraId="3266616C" w14:textId="77777777" w:rsidR="009132D4" w:rsidRDefault="009132D4">
      <w:pPr>
        <w:pStyle w:val="Textbody"/>
        <w:rPr>
          <w:sz w:val="20"/>
        </w:rPr>
      </w:pPr>
    </w:p>
    <w:p w14:paraId="1CB433F1" w14:textId="77777777" w:rsidR="009132D4" w:rsidRDefault="009132D4">
      <w:pPr>
        <w:pStyle w:val="Textbody"/>
        <w:spacing w:before="3"/>
        <w:rPr>
          <w:sz w:val="22"/>
        </w:rPr>
      </w:pPr>
    </w:p>
    <w:p w14:paraId="483977DF" w14:textId="77777777" w:rsidR="009132D4" w:rsidRDefault="0090013B">
      <w:pPr>
        <w:pStyle w:val="Ttulo1"/>
        <w:ind w:left="0" w:right="731"/>
      </w:pPr>
      <w:r>
        <w:t>ANEXO</w:t>
      </w:r>
      <w:r>
        <w:rPr>
          <w:spacing w:val="28"/>
        </w:rPr>
        <w:t xml:space="preserve"> </w:t>
      </w:r>
      <w:r>
        <w:rPr>
          <w:spacing w:val="-5"/>
        </w:rPr>
        <w:t>VII</w:t>
      </w:r>
    </w:p>
    <w:p w14:paraId="5FB87F40" w14:textId="77777777" w:rsidR="009132D4" w:rsidRDefault="0090013B">
      <w:pPr>
        <w:pStyle w:val="Ttulo2"/>
        <w:spacing w:before="128"/>
        <w:ind w:left="1346" w:right="716"/>
        <w:jc w:val="center"/>
      </w:pPr>
      <w:r>
        <w:t>MODELO</w:t>
      </w:r>
      <w:r>
        <w:rPr>
          <w:spacing w:val="32"/>
        </w:rPr>
        <w:t xml:space="preserve"> </w:t>
      </w:r>
      <w:r>
        <w:t>DE</w:t>
      </w:r>
      <w:r>
        <w:rPr>
          <w:spacing w:val="10"/>
        </w:rPr>
        <w:t xml:space="preserve"> </w:t>
      </w:r>
      <w:r>
        <w:t>OFERTA</w:t>
      </w:r>
      <w:r>
        <w:rPr>
          <w:spacing w:val="43"/>
        </w:rPr>
        <w:t xml:space="preserve"> </w:t>
      </w:r>
      <w:r>
        <w:t>ECONÓMICA</w:t>
      </w:r>
      <w:r>
        <w:rPr>
          <w:spacing w:val="58"/>
        </w:rPr>
        <w:t xml:space="preserve"> </w:t>
      </w:r>
      <w:r>
        <w:rPr>
          <w:spacing w:val="-2"/>
        </w:rPr>
        <w:t>(General)</w:t>
      </w:r>
    </w:p>
    <w:p w14:paraId="43F6A0E7" w14:textId="77777777" w:rsidR="009132D4" w:rsidRDefault="009132D4">
      <w:pPr>
        <w:pStyle w:val="Textbody"/>
        <w:rPr>
          <w:b/>
          <w:sz w:val="20"/>
        </w:rPr>
      </w:pPr>
    </w:p>
    <w:p w14:paraId="678791E9" w14:textId="77777777" w:rsidR="009132D4" w:rsidRDefault="009132D4">
      <w:pPr>
        <w:pStyle w:val="Textbody"/>
        <w:rPr>
          <w:b/>
          <w:sz w:val="20"/>
        </w:rPr>
      </w:pPr>
    </w:p>
    <w:p w14:paraId="56F5893C" w14:textId="77777777" w:rsidR="009132D4" w:rsidRDefault="009132D4">
      <w:pPr>
        <w:pStyle w:val="Textbody"/>
        <w:rPr>
          <w:b/>
          <w:sz w:val="20"/>
        </w:rPr>
      </w:pPr>
    </w:p>
    <w:p w14:paraId="249EAAB9" w14:textId="77777777" w:rsidR="009132D4" w:rsidRDefault="009132D4">
      <w:pPr>
        <w:pStyle w:val="Textbody"/>
        <w:spacing w:before="8"/>
        <w:rPr>
          <w:b/>
          <w:sz w:val="17"/>
        </w:rPr>
      </w:pPr>
    </w:p>
    <w:tbl>
      <w:tblPr>
        <w:tblW w:w="8989" w:type="dxa"/>
        <w:tblInd w:w="1014" w:type="dxa"/>
        <w:tblLayout w:type="fixed"/>
        <w:tblCellMar>
          <w:left w:w="10" w:type="dxa"/>
          <w:right w:w="10" w:type="dxa"/>
        </w:tblCellMar>
        <w:tblLook w:val="0000" w:firstRow="0" w:lastRow="0" w:firstColumn="0" w:lastColumn="0" w:noHBand="0" w:noVBand="0"/>
      </w:tblPr>
      <w:tblGrid>
        <w:gridCol w:w="2054"/>
        <w:gridCol w:w="6935"/>
      </w:tblGrid>
      <w:tr w:rsidR="009132D4" w14:paraId="220988FB" w14:textId="77777777">
        <w:trPr>
          <w:trHeight w:val="503"/>
        </w:trPr>
        <w:tc>
          <w:tcPr>
            <w:tcW w:w="2054" w:type="dxa"/>
            <w:shd w:val="clear" w:color="auto" w:fill="auto"/>
            <w:tcMar>
              <w:top w:w="0" w:type="dxa"/>
              <w:left w:w="0" w:type="dxa"/>
              <w:bottom w:w="0" w:type="dxa"/>
              <w:right w:w="0" w:type="dxa"/>
            </w:tcMar>
          </w:tcPr>
          <w:p w14:paraId="76085292" w14:textId="77777777" w:rsidR="009132D4" w:rsidRDefault="0090013B">
            <w:pPr>
              <w:pStyle w:val="TableParagraph"/>
              <w:spacing w:line="217" w:lineRule="exact"/>
              <w:ind w:left="50"/>
              <w:rPr>
                <w:spacing w:val="-2"/>
                <w:sz w:val="19"/>
              </w:rPr>
            </w:pPr>
            <w:proofErr w:type="spellStart"/>
            <w:r>
              <w:rPr>
                <w:spacing w:val="-2"/>
                <w:sz w:val="19"/>
              </w:rPr>
              <w:t>Dº</w:t>
            </w:r>
            <w:proofErr w:type="spellEnd"/>
            <w:r>
              <w:rPr>
                <w:spacing w:val="-2"/>
                <w:sz w:val="19"/>
              </w:rPr>
              <w:t>/Dª</w:t>
            </w:r>
          </w:p>
        </w:tc>
        <w:tc>
          <w:tcPr>
            <w:tcW w:w="6935" w:type="dxa"/>
            <w:shd w:val="clear" w:color="auto" w:fill="auto"/>
            <w:tcMar>
              <w:top w:w="0" w:type="dxa"/>
              <w:left w:w="0" w:type="dxa"/>
              <w:bottom w:w="0" w:type="dxa"/>
              <w:right w:w="0" w:type="dxa"/>
            </w:tcMar>
          </w:tcPr>
          <w:p w14:paraId="3854A34D" w14:textId="77777777" w:rsidR="009132D4" w:rsidRDefault="009132D4">
            <w:pPr>
              <w:pStyle w:val="TableParagraph"/>
              <w:rPr>
                <w:rFonts w:ascii="Times New Roman" w:hAnsi="Times New Roman"/>
                <w:sz w:val="18"/>
              </w:rPr>
            </w:pPr>
          </w:p>
        </w:tc>
      </w:tr>
      <w:tr w:rsidR="009132D4" w14:paraId="283ED3D6" w14:textId="77777777">
        <w:trPr>
          <w:trHeight w:val="595"/>
        </w:trPr>
        <w:tc>
          <w:tcPr>
            <w:tcW w:w="2054" w:type="dxa"/>
            <w:shd w:val="clear" w:color="auto" w:fill="auto"/>
            <w:tcMar>
              <w:top w:w="0" w:type="dxa"/>
              <w:left w:w="0" w:type="dxa"/>
              <w:bottom w:w="0" w:type="dxa"/>
              <w:right w:w="0" w:type="dxa"/>
            </w:tcMar>
          </w:tcPr>
          <w:p w14:paraId="62D8CE03" w14:textId="77777777" w:rsidR="009132D4" w:rsidRDefault="009132D4">
            <w:pPr>
              <w:pStyle w:val="TableParagraph"/>
              <w:spacing w:before="10"/>
              <w:rPr>
                <w:b/>
              </w:rPr>
            </w:pPr>
          </w:p>
          <w:p w14:paraId="32643836" w14:textId="77777777" w:rsidR="009132D4" w:rsidRDefault="0090013B">
            <w:pPr>
              <w:pStyle w:val="TableParagraph"/>
              <w:ind w:left="50"/>
            </w:pPr>
            <w:r>
              <w:rPr>
                <w:sz w:val="19"/>
              </w:rPr>
              <w:t>en</w:t>
            </w:r>
            <w:r>
              <w:rPr>
                <w:spacing w:val="17"/>
                <w:sz w:val="19"/>
              </w:rPr>
              <w:t xml:space="preserve"> </w:t>
            </w:r>
            <w:r>
              <w:rPr>
                <w:sz w:val="19"/>
              </w:rPr>
              <w:t>nombre</w:t>
            </w:r>
            <w:r>
              <w:rPr>
                <w:spacing w:val="20"/>
                <w:sz w:val="19"/>
              </w:rPr>
              <w:t xml:space="preserve"> </w:t>
            </w:r>
            <w:r>
              <w:rPr>
                <w:spacing w:val="-10"/>
                <w:position w:val="6"/>
                <w:sz w:val="13"/>
              </w:rPr>
              <w:t>1</w:t>
            </w:r>
          </w:p>
        </w:tc>
        <w:tc>
          <w:tcPr>
            <w:tcW w:w="6935" w:type="dxa"/>
            <w:shd w:val="clear" w:color="auto" w:fill="auto"/>
            <w:tcMar>
              <w:top w:w="0" w:type="dxa"/>
              <w:left w:w="0" w:type="dxa"/>
              <w:bottom w:w="0" w:type="dxa"/>
              <w:right w:w="0" w:type="dxa"/>
            </w:tcMar>
          </w:tcPr>
          <w:p w14:paraId="49CD3167" w14:textId="77777777" w:rsidR="009132D4" w:rsidRDefault="009132D4">
            <w:pPr>
              <w:pStyle w:val="TableParagraph"/>
              <w:spacing w:before="2"/>
              <w:rPr>
                <w:b/>
                <w:sz w:val="25"/>
              </w:rPr>
            </w:pPr>
          </w:p>
          <w:p w14:paraId="5FED28B0" w14:textId="77777777" w:rsidR="009132D4" w:rsidRDefault="0090013B">
            <w:pPr>
              <w:pStyle w:val="TableParagraph"/>
              <w:ind w:left="924"/>
            </w:pPr>
            <w:r>
              <w:rPr>
                <w:sz w:val="19"/>
              </w:rPr>
              <w:t>con</w:t>
            </w:r>
            <w:r>
              <w:rPr>
                <w:spacing w:val="2"/>
                <w:sz w:val="19"/>
              </w:rPr>
              <w:t xml:space="preserve"> </w:t>
            </w:r>
            <w:r>
              <w:rPr>
                <w:sz w:val="19"/>
              </w:rPr>
              <w:t>NIF</w:t>
            </w:r>
            <w:r>
              <w:rPr>
                <w:spacing w:val="22"/>
                <w:sz w:val="19"/>
              </w:rPr>
              <w:t xml:space="preserve"> </w:t>
            </w:r>
            <w:r>
              <w:rPr>
                <w:spacing w:val="-5"/>
                <w:sz w:val="19"/>
              </w:rPr>
              <w:t>nº</w:t>
            </w:r>
          </w:p>
        </w:tc>
      </w:tr>
      <w:tr w:rsidR="009132D4" w14:paraId="0AED4CC6" w14:textId="77777777">
        <w:trPr>
          <w:trHeight w:val="398"/>
        </w:trPr>
        <w:tc>
          <w:tcPr>
            <w:tcW w:w="8989" w:type="dxa"/>
            <w:gridSpan w:val="2"/>
            <w:shd w:val="clear" w:color="auto" w:fill="auto"/>
            <w:tcMar>
              <w:top w:w="0" w:type="dxa"/>
              <w:left w:w="0" w:type="dxa"/>
              <w:bottom w:w="0" w:type="dxa"/>
              <w:right w:w="0" w:type="dxa"/>
            </w:tcMar>
          </w:tcPr>
          <w:p w14:paraId="0D5181CD" w14:textId="77777777" w:rsidR="009132D4" w:rsidRDefault="0090013B">
            <w:pPr>
              <w:pStyle w:val="TableParagraph"/>
              <w:spacing w:before="84"/>
              <w:ind w:left="50"/>
            </w:pPr>
            <w:r>
              <w:rPr>
                <w:sz w:val="19"/>
              </w:rPr>
              <w:t>y</w:t>
            </w:r>
            <w:r>
              <w:rPr>
                <w:spacing w:val="7"/>
                <w:sz w:val="19"/>
              </w:rPr>
              <w:t xml:space="preserve"> </w:t>
            </w:r>
            <w:r>
              <w:rPr>
                <w:sz w:val="19"/>
              </w:rPr>
              <w:t>con</w:t>
            </w:r>
            <w:r>
              <w:rPr>
                <w:spacing w:val="30"/>
                <w:sz w:val="19"/>
              </w:rPr>
              <w:t xml:space="preserve"> </w:t>
            </w:r>
            <w:r>
              <w:rPr>
                <w:sz w:val="19"/>
              </w:rPr>
              <w:t>domicilio</w:t>
            </w:r>
            <w:r>
              <w:rPr>
                <w:spacing w:val="13"/>
                <w:sz w:val="19"/>
              </w:rPr>
              <w:t xml:space="preserve"> </w:t>
            </w:r>
            <w:r>
              <w:rPr>
                <w:sz w:val="19"/>
              </w:rPr>
              <w:t>fiscal</w:t>
            </w:r>
            <w:r>
              <w:rPr>
                <w:spacing w:val="18"/>
                <w:sz w:val="19"/>
              </w:rPr>
              <w:t xml:space="preserve"> </w:t>
            </w:r>
            <w:r>
              <w:rPr>
                <w:spacing w:val="-5"/>
                <w:sz w:val="19"/>
              </w:rPr>
              <w:t>en</w:t>
            </w:r>
          </w:p>
        </w:tc>
      </w:tr>
      <w:tr w:rsidR="009132D4" w14:paraId="3D525317" w14:textId="77777777">
        <w:trPr>
          <w:trHeight w:val="735"/>
        </w:trPr>
        <w:tc>
          <w:tcPr>
            <w:tcW w:w="8989" w:type="dxa"/>
            <w:gridSpan w:val="2"/>
            <w:shd w:val="clear" w:color="auto" w:fill="auto"/>
            <w:tcMar>
              <w:top w:w="0" w:type="dxa"/>
              <w:left w:w="0" w:type="dxa"/>
              <w:bottom w:w="0" w:type="dxa"/>
              <w:right w:w="0" w:type="dxa"/>
            </w:tcMar>
          </w:tcPr>
          <w:p w14:paraId="4CA6FD5A" w14:textId="77777777" w:rsidR="009132D4" w:rsidRDefault="0090013B">
            <w:pPr>
              <w:pStyle w:val="TableParagraph"/>
              <w:spacing w:before="92"/>
              <w:ind w:left="50"/>
            </w:pPr>
            <w:r>
              <w:rPr>
                <w:sz w:val="19"/>
              </w:rPr>
              <w:t>Enterado</w:t>
            </w:r>
            <w:r>
              <w:rPr>
                <w:spacing w:val="37"/>
                <w:sz w:val="19"/>
              </w:rPr>
              <w:t xml:space="preserve"> </w:t>
            </w:r>
            <w:r>
              <w:rPr>
                <w:sz w:val="19"/>
              </w:rPr>
              <w:t>de</w:t>
            </w:r>
            <w:r>
              <w:rPr>
                <w:spacing w:val="7"/>
                <w:sz w:val="19"/>
              </w:rPr>
              <w:t xml:space="preserve"> </w:t>
            </w:r>
            <w:r>
              <w:rPr>
                <w:sz w:val="19"/>
              </w:rPr>
              <w:t>las</w:t>
            </w:r>
            <w:r>
              <w:rPr>
                <w:spacing w:val="19"/>
                <w:sz w:val="19"/>
              </w:rPr>
              <w:t xml:space="preserve"> </w:t>
            </w:r>
            <w:r>
              <w:rPr>
                <w:sz w:val="19"/>
              </w:rPr>
              <w:t>condiciones</w:t>
            </w:r>
            <w:r>
              <w:rPr>
                <w:spacing w:val="34"/>
                <w:sz w:val="19"/>
              </w:rPr>
              <w:t xml:space="preserve"> </w:t>
            </w:r>
            <w:r>
              <w:rPr>
                <w:sz w:val="19"/>
              </w:rPr>
              <w:t>y</w:t>
            </w:r>
            <w:r>
              <w:rPr>
                <w:spacing w:val="19"/>
                <w:sz w:val="19"/>
              </w:rPr>
              <w:t xml:space="preserve"> </w:t>
            </w:r>
            <w:r>
              <w:rPr>
                <w:sz w:val="19"/>
              </w:rPr>
              <w:t>requisitos</w:t>
            </w:r>
            <w:r>
              <w:rPr>
                <w:spacing w:val="18"/>
                <w:sz w:val="19"/>
              </w:rPr>
              <w:t xml:space="preserve"> </w:t>
            </w:r>
            <w:r>
              <w:rPr>
                <w:sz w:val="19"/>
              </w:rPr>
              <w:t>que</w:t>
            </w:r>
            <w:r>
              <w:rPr>
                <w:spacing w:val="23"/>
                <w:sz w:val="19"/>
              </w:rPr>
              <w:t xml:space="preserve"> </w:t>
            </w:r>
            <w:r>
              <w:rPr>
                <w:sz w:val="19"/>
              </w:rPr>
              <w:t>se</w:t>
            </w:r>
            <w:r>
              <w:rPr>
                <w:spacing w:val="7"/>
                <w:sz w:val="19"/>
              </w:rPr>
              <w:t xml:space="preserve"> </w:t>
            </w:r>
            <w:r>
              <w:rPr>
                <w:sz w:val="19"/>
              </w:rPr>
              <w:t>exigen</w:t>
            </w:r>
            <w:r>
              <w:rPr>
                <w:spacing w:val="23"/>
                <w:sz w:val="19"/>
              </w:rPr>
              <w:t xml:space="preserve"> </w:t>
            </w:r>
            <w:r>
              <w:rPr>
                <w:sz w:val="19"/>
              </w:rPr>
              <w:t>para</w:t>
            </w:r>
            <w:r>
              <w:rPr>
                <w:spacing w:val="38"/>
                <w:sz w:val="19"/>
              </w:rPr>
              <w:t xml:space="preserve"> </w:t>
            </w:r>
            <w:r>
              <w:rPr>
                <w:sz w:val="19"/>
              </w:rPr>
              <w:t>la</w:t>
            </w:r>
            <w:r>
              <w:rPr>
                <w:spacing w:val="7"/>
                <w:sz w:val="19"/>
              </w:rPr>
              <w:t xml:space="preserve"> </w:t>
            </w:r>
            <w:r>
              <w:rPr>
                <w:sz w:val="19"/>
              </w:rPr>
              <w:t>adjudicación</w:t>
            </w:r>
            <w:r>
              <w:rPr>
                <w:spacing w:val="38"/>
                <w:sz w:val="19"/>
              </w:rPr>
              <w:t xml:space="preserve"> </w:t>
            </w:r>
            <w:r>
              <w:rPr>
                <w:sz w:val="19"/>
              </w:rPr>
              <w:t>del</w:t>
            </w:r>
            <w:r>
              <w:rPr>
                <w:spacing w:val="12"/>
                <w:sz w:val="19"/>
              </w:rPr>
              <w:t xml:space="preserve"> </w:t>
            </w:r>
            <w:r>
              <w:rPr>
                <w:sz w:val="19"/>
              </w:rPr>
              <w:t>contrato</w:t>
            </w:r>
            <w:r>
              <w:rPr>
                <w:spacing w:val="23"/>
                <w:sz w:val="19"/>
              </w:rPr>
              <w:t xml:space="preserve"> </w:t>
            </w:r>
            <w:r>
              <w:rPr>
                <w:spacing w:val="-5"/>
                <w:sz w:val="19"/>
              </w:rPr>
              <w:t>de:</w:t>
            </w:r>
          </w:p>
        </w:tc>
      </w:tr>
      <w:tr w:rsidR="009132D4" w14:paraId="71244632" w14:textId="77777777">
        <w:trPr>
          <w:trHeight w:val="1170"/>
        </w:trPr>
        <w:tc>
          <w:tcPr>
            <w:tcW w:w="8989" w:type="dxa"/>
            <w:gridSpan w:val="2"/>
            <w:shd w:val="clear" w:color="auto" w:fill="auto"/>
            <w:tcMar>
              <w:top w:w="0" w:type="dxa"/>
              <w:left w:w="0" w:type="dxa"/>
              <w:bottom w:w="0" w:type="dxa"/>
              <w:right w:w="0" w:type="dxa"/>
            </w:tcMar>
          </w:tcPr>
          <w:p w14:paraId="1A4A7AB1" w14:textId="77777777" w:rsidR="009132D4" w:rsidRDefault="009132D4">
            <w:pPr>
              <w:pStyle w:val="TableParagraph"/>
              <w:rPr>
                <w:b/>
                <w:sz w:val="22"/>
              </w:rPr>
            </w:pPr>
          </w:p>
          <w:p w14:paraId="365189E7" w14:textId="77777777" w:rsidR="009132D4" w:rsidRDefault="0090013B">
            <w:pPr>
              <w:pStyle w:val="TableParagraph"/>
              <w:spacing w:before="169" w:line="288" w:lineRule="auto"/>
              <w:ind w:left="50"/>
            </w:pPr>
            <w:r>
              <w:rPr>
                <w:sz w:val="19"/>
              </w:rPr>
              <w:t>se</w:t>
            </w:r>
            <w:r>
              <w:rPr>
                <w:spacing w:val="40"/>
                <w:sz w:val="19"/>
              </w:rPr>
              <w:t xml:space="preserve"> </w:t>
            </w:r>
            <w:r>
              <w:rPr>
                <w:sz w:val="19"/>
              </w:rPr>
              <w:t>compromete,</w:t>
            </w:r>
            <w:r>
              <w:rPr>
                <w:spacing w:val="40"/>
                <w:sz w:val="19"/>
              </w:rPr>
              <w:t xml:space="preserve"> </w:t>
            </w:r>
            <w:r>
              <w:rPr>
                <w:sz w:val="19"/>
              </w:rPr>
              <w:t>a</w:t>
            </w:r>
            <w:r>
              <w:rPr>
                <w:spacing w:val="40"/>
                <w:sz w:val="19"/>
              </w:rPr>
              <w:t xml:space="preserve"> </w:t>
            </w:r>
            <w:r>
              <w:rPr>
                <w:sz w:val="19"/>
              </w:rPr>
              <w:t>tomar</w:t>
            </w:r>
            <w:r>
              <w:rPr>
                <w:spacing w:val="28"/>
                <w:sz w:val="19"/>
              </w:rPr>
              <w:t xml:space="preserve"> </w:t>
            </w:r>
            <w:r>
              <w:rPr>
                <w:sz w:val="19"/>
              </w:rPr>
              <w:t>a</w:t>
            </w:r>
            <w:r>
              <w:rPr>
                <w:spacing w:val="29"/>
                <w:sz w:val="19"/>
              </w:rPr>
              <w:t xml:space="preserve"> </w:t>
            </w:r>
            <w:r>
              <w:rPr>
                <w:sz w:val="19"/>
              </w:rPr>
              <w:t>su</w:t>
            </w:r>
            <w:r>
              <w:rPr>
                <w:spacing w:val="29"/>
                <w:sz w:val="19"/>
              </w:rPr>
              <w:t xml:space="preserve"> </w:t>
            </w:r>
            <w:r>
              <w:rPr>
                <w:sz w:val="19"/>
              </w:rPr>
              <w:t>cargo</w:t>
            </w:r>
            <w:r>
              <w:rPr>
                <w:spacing w:val="29"/>
                <w:sz w:val="19"/>
              </w:rPr>
              <w:t xml:space="preserve"> </w:t>
            </w:r>
            <w:r>
              <w:rPr>
                <w:sz w:val="19"/>
              </w:rPr>
              <w:t>la</w:t>
            </w:r>
            <w:r>
              <w:rPr>
                <w:spacing w:val="29"/>
                <w:sz w:val="19"/>
              </w:rPr>
              <w:t xml:space="preserve"> </w:t>
            </w:r>
            <w:r>
              <w:rPr>
                <w:sz w:val="19"/>
              </w:rPr>
              <w:t>ejecución</w:t>
            </w:r>
            <w:r>
              <w:rPr>
                <w:spacing w:val="29"/>
                <w:sz w:val="19"/>
              </w:rPr>
              <w:t xml:space="preserve"> </w:t>
            </w:r>
            <w:r>
              <w:rPr>
                <w:sz w:val="19"/>
              </w:rPr>
              <w:t>del</w:t>
            </w:r>
            <w:r>
              <w:rPr>
                <w:spacing w:val="35"/>
                <w:sz w:val="19"/>
              </w:rPr>
              <w:t xml:space="preserve"> </w:t>
            </w:r>
            <w:r>
              <w:rPr>
                <w:sz w:val="19"/>
              </w:rPr>
              <w:t>mismo,</w:t>
            </w:r>
            <w:r>
              <w:rPr>
                <w:spacing w:val="39"/>
                <w:sz w:val="19"/>
              </w:rPr>
              <w:t xml:space="preserve"> </w:t>
            </w:r>
            <w:r>
              <w:rPr>
                <w:sz w:val="19"/>
              </w:rPr>
              <w:t>con</w:t>
            </w:r>
            <w:r>
              <w:rPr>
                <w:spacing w:val="29"/>
                <w:sz w:val="19"/>
              </w:rPr>
              <w:t xml:space="preserve"> </w:t>
            </w:r>
            <w:r>
              <w:rPr>
                <w:sz w:val="19"/>
              </w:rPr>
              <w:t>estricta</w:t>
            </w:r>
            <w:r>
              <w:rPr>
                <w:spacing w:val="29"/>
                <w:sz w:val="19"/>
              </w:rPr>
              <w:t xml:space="preserve"> </w:t>
            </w:r>
            <w:r>
              <w:rPr>
                <w:sz w:val="19"/>
              </w:rPr>
              <w:t>sujeción</w:t>
            </w:r>
            <w:r>
              <w:rPr>
                <w:spacing w:val="29"/>
                <w:sz w:val="19"/>
              </w:rPr>
              <w:t xml:space="preserve"> </w:t>
            </w:r>
            <w:r>
              <w:rPr>
                <w:sz w:val="19"/>
              </w:rPr>
              <w:t>a</w:t>
            </w:r>
            <w:r>
              <w:rPr>
                <w:spacing w:val="29"/>
                <w:sz w:val="19"/>
              </w:rPr>
              <w:t xml:space="preserve"> </w:t>
            </w:r>
            <w:r>
              <w:rPr>
                <w:sz w:val="19"/>
              </w:rPr>
              <w:t>los</w:t>
            </w:r>
            <w:r>
              <w:rPr>
                <w:spacing w:val="40"/>
                <w:sz w:val="19"/>
              </w:rPr>
              <w:t xml:space="preserve"> </w:t>
            </w:r>
            <w:r>
              <w:rPr>
                <w:sz w:val="19"/>
              </w:rPr>
              <w:t>expresados requisitos</w:t>
            </w:r>
            <w:r>
              <w:rPr>
                <w:spacing w:val="40"/>
                <w:sz w:val="19"/>
              </w:rPr>
              <w:t xml:space="preserve"> </w:t>
            </w:r>
            <w:r>
              <w:rPr>
                <w:sz w:val="19"/>
              </w:rPr>
              <w:t>y condiciones,</w:t>
            </w:r>
            <w:r>
              <w:rPr>
                <w:spacing w:val="40"/>
                <w:sz w:val="19"/>
              </w:rPr>
              <w:t xml:space="preserve"> </w:t>
            </w:r>
            <w:r>
              <w:rPr>
                <w:sz w:val="19"/>
              </w:rPr>
              <w:t>por la cantidad de</w:t>
            </w:r>
            <w:r>
              <w:rPr>
                <w:spacing w:val="40"/>
                <w:sz w:val="19"/>
              </w:rPr>
              <w:t xml:space="preserve"> </w:t>
            </w:r>
            <w:r>
              <w:rPr>
                <w:position w:val="6"/>
                <w:sz w:val="13"/>
              </w:rPr>
              <w:t>2</w:t>
            </w:r>
          </w:p>
        </w:tc>
      </w:tr>
      <w:tr w:rsidR="009132D4" w14:paraId="26CF74F1" w14:textId="77777777">
        <w:trPr>
          <w:trHeight w:val="735"/>
        </w:trPr>
        <w:tc>
          <w:tcPr>
            <w:tcW w:w="8989" w:type="dxa"/>
            <w:gridSpan w:val="2"/>
            <w:shd w:val="clear" w:color="auto" w:fill="auto"/>
            <w:tcMar>
              <w:top w:w="0" w:type="dxa"/>
              <w:left w:w="0" w:type="dxa"/>
              <w:bottom w:w="0" w:type="dxa"/>
              <w:right w:w="0" w:type="dxa"/>
            </w:tcMar>
          </w:tcPr>
          <w:p w14:paraId="17A5DFDB" w14:textId="77777777" w:rsidR="009132D4" w:rsidRDefault="009132D4">
            <w:pPr>
              <w:pStyle w:val="TableParagraph"/>
              <w:spacing w:before="4"/>
              <w:rPr>
                <w:b/>
                <w:sz w:val="22"/>
              </w:rPr>
            </w:pPr>
          </w:p>
          <w:p w14:paraId="5189996B" w14:textId="77777777" w:rsidR="009132D4" w:rsidRDefault="0090013B">
            <w:pPr>
              <w:pStyle w:val="TableParagraph"/>
              <w:ind w:left="50"/>
            </w:pPr>
            <w:r>
              <w:rPr>
                <w:b/>
                <w:sz w:val="19"/>
              </w:rPr>
              <w:t>Indicar</w:t>
            </w:r>
            <w:r>
              <w:rPr>
                <w:b/>
                <w:spacing w:val="-1"/>
                <w:sz w:val="19"/>
              </w:rPr>
              <w:t xml:space="preserve"> </w:t>
            </w:r>
            <w:r>
              <w:rPr>
                <w:b/>
                <w:sz w:val="19"/>
              </w:rPr>
              <w:t>%</w:t>
            </w:r>
            <w:r>
              <w:rPr>
                <w:b/>
                <w:spacing w:val="26"/>
                <w:sz w:val="19"/>
              </w:rPr>
              <w:t xml:space="preserve"> </w:t>
            </w:r>
            <w:r>
              <w:rPr>
                <w:b/>
                <w:sz w:val="19"/>
              </w:rPr>
              <w:t>del</w:t>
            </w:r>
            <w:r>
              <w:rPr>
                <w:b/>
                <w:spacing w:val="7"/>
                <w:sz w:val="19"/>
              </w:rPr>
              <w:t xml:space="preserve"> </w:t>
            </w:r>
            <w:r>
              <w:rPr>
                <w:b/>
                <w:sz w:val="19"/>
              </w:rPr>
              <w:t>tipo</w:t>
            </w:r>
            <w:r>
              <w:rPr>
                <w:b/>
                <w:spacing w:val="19"/>
                <w:sz w:val="19"/>
              </w:rPr>
              <w:t xml:space="preserve"> </w:t>
            </w:r>
            <w:r>
              <w:rPr>
                <w:b/>
                <w:sz w:val="19"/>
              </w:rPr>
              <w:t>impositivo</w:t>
            </w:r>
            <w:r>
              <w:rPr>
                <w:b/>
                <w:spacing w:val="54"/>
                <w:sz w:val="19"/>
              </w:rPr>
              <w:t xml:space="preserve"> </w:t>
            </w:r>
            <w:r>
              <w:rPr>
                <w:b/>
                <w:sz w:val="19"/>
              </w:rPr>
              <w:t>de</w:t>
            </w:r>
            <w:r>
              <w:rPr>
                <w:b/>
                <w:spacing w:val="14"/>
                <w:sz w:val="19"/>
              </w:rPr>
              <w:t xml:space="preserve"> </w:t>
            </w:r>
            <w:r>
              <w:rPr>
                <w:b/>
                <w:spacing w:val="-4"/>
                <w:sz w:val="19"/>
              </w:rPr>
              <w:t>IVA:</w:t>
            </w:r>
          </w:p>
        </w:tc>
      </w:tr>
      <w:tr w:rsidR="009132D4" w14:paraId="356023A2" w14:textId="77777777">
        <w:trPr>
          <w:trHeight w:val="562"/>
        </w:trPr>
        <w:tc>
          <w:tcPr>
            <w:tcW w:w="2054" w:type="dxa"/>
            <w:shd w:val="clear" w:color="auto" w:fill="auto"/>
            <w:tcMar>
              <w:top w:w="0" w:type="dxa"/>
              <w:left w:w="0" w:type="dxa"/>
              <w:bottom w:w="0" w:type="dxa"/>
              <w:right w:w="0" w:type="dxa"/>
            </w:tcMar>
          </w:tcPr>
          <w:p w14:paraId="7FC5F792" w14:textId="77777777" w:rsidR="009132D4" w:rsidRDefault="009132D4">
            <w:pPr>
              <w:pStyle w:val="TableParagraph"/>
              <w:spacing w:before="4"/>
              <w:rPr>
                <w:b/>
                <w:sz w:val="22"/>
              </w:rPr>
            </w:pPr>
          </w:p>
          <w:p w14:paraId="68B79AD1" w14:textId="77777777" w:rsidR="009132D4" w:rsidRDefault="0090013B">
            <w:pPr>
              <w:pStyle w:val="TableParagraph"/>
              <w:ind w:left="50"/>
            </w:pPr>
            <w:r>
              <w:rPr>
                <w:b/>
                <w:sz w:val="19"/>
              </w:rPr>
              <w:t>Importe</w:t>
            </w:r>
            <w:r>
              <w:rPr>
                <w:b/>
                <w:spacing w:val="36"/>
                <w:sz w:val="19"/>
              </w:rPr>
              <w:t xml:space="preserve"> </w:t>
            </w:r>
            <w:r>
              <w:rPr>
                <w:b/>
                <w:spacing w:val="-2"/>
                <w:sz w:val="19"/>
              </w:rPr>
              <w:t>Base:</w:t>
            </w:r>
          </w:p>
        </w:tc>
        <w:tc>
          <w:tcPr>
            <w:tcW w:w="6935" w:type="dxa"/>
            <w:shd w:val="clear" w:color="auto" w:fill="auto"/>
            <w:tcMar>
              <w:top w:w="0" w:type="dxa"/>
              <w:left w:w="0" w:type="dxa"/>
              <w:bottom w:w="0" w:type="dxa"/>
              <w:right w:w="0" w:type="dxa"/>
            </w:tcMar>
          </w:tcPr>
          <w:p w14:paraId="66BB2AA7" w14:textId="77777777" w:rsidR="009132D4" w:rsidRDefault="009132D4">
            <w:pPr>
              <w:pStyle w:val="TableParagraph"/>
              <w:rPr>
                <w:rFonts w:ascii="Times New Roman" w:hAnsi="Times New Roman"/>
                <w:sz w:val="18"/>
              </w:rPr>
            </w:pPr>
          </w:p>
        </w:tc>
      </w:tr>
      <w:tr w:rsidR="009132D4" w14:paraId="36A22B2E" w14:textId="77777777">
        <w:trPr>
          <w:trHeight w:val="397"/>
        </w:trPr>
        <w:tc>
          <w:tcPr>
            <w:tcW w:w="2054" w:type="dxa"/>
            <w:shd w:val="clear" w:color="auto" w:fill="auto"/>
            <w:tcMar>
              <w:top w:w="0" w:type="dxa"/>
              <w:left w:w="0" w:type="dxa"/>
              <w:bottom w:w="0" w:type="dxa"/>
              <w:right w:w="0" w:type="dxa"/>
            </w:tcMar>
          </w:tcPr>
          <w:p w14:paraId="4443C4F5" w14:textId="77777777" w:rsidR="009132D4" w:rsidRDefault="0090013B">
            <w:pPr>
              <w:pStyle w:val="TableParagraph"/>
              <w:spacing w:before="84"/>
              <w:ind w:left="50"/>
            </w:pPr>
            <w:r>
              <w:rPr>
                <w:b/>
                <w:sz w:val="19"/>
              </w:rPr>
              <w:t>Importe</w:t>
            </w:r>
            <w:r>
              <w:rPr>
                <w:b/>
                <w:spacing w:val="36"/>
                <w:sz w:val="19"/>
              </w:rPr>
              <w:t xml:space="preserve"> </w:t>
            </w:r>
            <w:r>
              <w:rPr>
                <w:b/>
                <w:spacing w:val="-4"/>
                <w:sz w:val="19"/>
              </w:rPr>
              <w:t>IVA:</w:t>
            </w:r>
          </w:p>
        </w:tc>
        <w:tc>
          <w:tcPr>
            <w:tcW w:w="6935" w:type="dxa"/>
            <w:shd w:val="clear" w:color="auto" w:fill="auto"/>
            <w:tcMar>
              <w:top w:w="0" w:type="dxa"/>
              <w:left w:w="0" w:type="dxa"/>
              <w:bottom w:w="0" w:type="dxa"/>
              <w:right w:w="0" w:type="dxa"/>
            </w:tcMar>
          </w:tcPr>
          <w:p w14:paraId="76E7D34D" w14:textId="77777777" w:rsidR="009132D4" w:rsidRDefault="009132D4">
            <w:pPr>
              <w:pStyle w:val="TableParagraph"/>
              <w:rPr>
                <w:rFonts w:ascii="Times New Roman" w:hAnsi="Times New Roman"/>
                <w:sz w:val="18"/>
              </w:rPr>
            </w:pPr>
          </w:p>
        </w:tc>
      </w:tr>
      <w:tr w:rsidR="009132D4" w14:paraId="2847B326" w14:textId="77777777">
        <w:trPr>
          <w:trHeight w:val="311"/>
        </w:trPr>
        <w:tc>
          <w:tcPr>
            <w:tcW w:w="2054" w:type="dxa"/>
            <w:shd w:val="clear" w:color="auto" w:fill="auto"/>
            <w:tcMar>
              <w:top w:w="0" w:type="dxa"/>
              <w:left w:w="0" w:type="dxa"/>
              <w:bottom w:w="0" w:type="dxa"/>
              <w:right w:w="0" w:type="dxa"/>
            </w:tcMar>
          </w:tcPr>
          <w:p w14:paraId="065F6772" w14:textId="77777777" w:rsidR="009132D4" w:rsidRDefault="0090013B">
            <w:pPr>
              <w:pStyle w:val="TableParagraph"/>
              <w:spacing w:before="92" w:line="200" w:lineRule="exact"/>
              <w:ind w:left="50"/>
            </w:pPr>
            <w:r>
              <w:rPr>
                <w:b/>
                <w:sz w:val="19"/>
              </w:rPr>
              <w:t>Importe</w:t>
            </w:r>
            <w:r>
              <w:rPr>
                <w:b/>
                <w:spacing w:val="36"/>
                <w:sz w:val="19"/>
              </w:rPr>
              <w:t xml:space="preserve"> </w:t>
            </w:r>
            <w:r>
              <w:rPr>
                <w:b/>
                <w:spacing w:val="-2"/>
                <w:sz w:val="19"/>
              </w:rPr>
              <w:t>Total:</w:t>
            </w:r>
          </w:p>
        </w:tc>
        <w:tc>
          <w:tcPr>
            <w:tcW w:w="6935" w:type="dxa"/>
            <w:shd w:val="clear" w:color="auto" w:fill="auto"/>
            <w:tcMar>
              <w:top w:w="0" w:type="dxa"/>
              <w:left w:w="0" w:type="dxa"/>
              <w:bottom w:w="0" w:type="dxa"/>
              <w:right w:w="0" w:type="dxa"/>
            </w:tcMar>
          </w:tcPr>
          <w:p w14:paraId="15102AD4" w14:textId="77777777" w:rsidR="009132D4" w:rsidRDefault="009132D4">
            <w:pPr>
              <w:pStyle w:val="TableParagraph"/>
              <w:rPr>
                <w:rFonts w:ascii="Times New Roman" w:hAnsi="Times New Roman"/>
                <w:sz w:val="18"/>
              </w:rPr>
            </w:pPr>
          </w:p>
        </w:tc>
      </w:tr>
    </w:tbl>
    <w:p w14:paraId="61B0921E" w14:textId="77777777" w:rsidR="009132D4" w:rsidRDefault="009132D4">
      <w:pPr>
        <w:pStyle w:val="Textbody"/>
        <w:rPr>
          <w:b/>
          <w:sz w:val="20"/>
        </w:rPr>
      </w:pPr>
    </w:p>
    <w:p w14:paraId="4DE27685" w14:textId="77777777" w:rsidR="009132D4" w:rsidRDefault="009132D4">
      <w:pPr>
        <w:pStyle w:val="Textbody"/>
        <w:rPr>
          <w:b/>
          <w:sz w:val="20"/>
        </w:rPr>
      </w:pPr>
    </w:p>
    <w:p w14:paraId="03E99C32" w14:textId="77777777" w:rsidR="009132D4" w:rsidRDefault="009132D4">
      <w:pPr>
        <w:pStyle w:val="Textbody"/>
        <w:rPr>
          <w:b/>
          <w:sz w:val="20"/>
        </w:rPr>
      </w:pPr>
    </w:p>
    <w:p w14:paraId="3419CF68" w14:textId="77777777" w:rsidR="009132D4" w:rsidRDefault="009132D4">
      <w:pPr>
        <w:pStyle w:val="Textbody"/>
        <w:rPr>
          <w:b/>
          <w:sz w:val="20"/>
        </w:rPr>
      </w:pPr>
    </w:p>
    <w:p w14:paraId="5D3686D2" w14:textId="77777777" w:rsidR="009132D4" w:rsidRDefault="009132D4">
      <w:pPr>
        <w:pStyle w:val="Textbody"/>
        <w:rPr>
          <w:b/>
          <w:sz w:val="20"/>
        </w:rPr>
      </w:pPr>
    </w:p>
    <w:p w14:paraId="0FDF0F6B" w14:textId="77777777" w:rsidR="009132D4" w:rsidRDefault="009132D4">
      <w:pPr>
        <w:pStyle w:val="Textbody"/>
        <w:rPr>
          <w:b/>
          <w:sz w:val="20"/>
        </w:rPr>
      </w:pPr>
    </w:p>
    <w:p w14:paraId="7B5F2946" w14:textId="77777777" w:rsidR="009132D4" w:rsidRDefault="009132D4">
      <w:pPr>
        <w:pStyle w:val="Textbody"/>
        <w:spacing w:before="1"/>
        <w:rPr>
          <w:b/>
          <w:sz w:val="22"/>
        </w:rPr>
      </w:pPr>
    </w:p>
    <w:p w14:paraId="0CBF657C" w14:textId="77777777" w:rsidR="009132D4" w:rsidRDefault="0090013B">
      <w:pPr>
        <w:pStyle w:val="Textbody"/>
        <w:spacing w:line="396" w:lineRule="auto"/>
        <w:ind w:left="4380" w:right="3728"/>
        <w:jc w:val="center"/>
      </w:pPr>
      <w:r>
        <w:t>A fecha de firma</w:t>
      </w:r>
      <w:r>
        <w:rPr>
          <w:spacing w:val="34"/>
        </w:rPr>
        <w:t xml:space="preserve"> </w:t>
      </w:r>
      <w:r>
        <w:t>electrónica (El licitador)</w:t>
      </w:r>
    </w:p>
    <w:p w14:paraId="25A4EDB0" w14:textId="77777777" w:rsidR="009132D4" w:rsidRDefault="009132D4">
      <w:pPr>
        <w:pStyle w:val="Textbody"/>
        <w:rPr>
          <w:sz w:val="20"/>
        </w:rPr>
      </w:pPr>
    </w:p>
    <w:p w14:paraId="433F2FC9" w14:textId="77777777" w:rsidR="009132D4" w:rsidRDefault="009132D4">
      <w:pPr>
        <w:pStyle w:val="Textbody"/>
        <w:rPr>
          <w:sz w:val="20"/>
        </w:rPr>
      </w:pPr>
    </w:p>
    <w:p w14:paraId="6A190A5C" w14:textId="77777777" w:rsidR="009132D4" w:rsidRDefault="009132D4">
      <w:pPr>
        <w:pStyle w:val="Textbody"/>
        <w:rPr>
          <w:sz w:val="20"/>
        </w:rPr>
      </w:pPr>
    </w:p>
    <w:p w14:paraId="5DAF4B2E" w14:textId="77777777" w:rsidR="009132D4" w:rsidRDefault="009132D4">
      <w:pPr>
        <w:pStyle w:val="Textbody"/>
        <w:rPr>
          <w:sz w:val="20"/>
        </w:rPr>
      </w:pPr>
    </w:p>
    <w:p w14:paraId="28E402CC" w14:textId="77777777" w:rsidR="009132D4" w:rsidRDefault="009132D4">
      <w:pPr>
        <w:pStyle w:val="Textbody"/>
        <w:rPr>
          <w:sz w:val="20"/>
        </w:rPr>
      </w:pPr>
    </w:p>
    <w:p w14:paraId="4E4C12D7" w14:textId="77777777" w:rsidR="009132D4" w:rsidRDefault="009132D4">
      <w:pPr>
        <w:pStyle w:val="Textbody"/>
        <w:rPr>
          <w:sz w:val="20"/>
        </w:rPr>
      </w:pPr>
    </w:p>
    <w:p w14:paraId="577BADED" w14:textId="77777777" w:rsidR="009132D4" w:rsidRDefault="009132D4">
      <w:pPr>
        <w:pStyle w:val="Textbody"/>
        <w:rPr>
          <w:sz w:val="20"/>
        </w:rPr>
      </w:pPr>
    </w:p>
    <w:p w14:paraId="3ECC458C" w14:textId="77777777" w:rsidR="009132D4" w:rsidRDefault="0090013B">
      <w:pPr>
        <w:pStyle w:val="Textbody"/>
        <w:spacing w:before="3"/>
      </w:pPr>
      <w:r>
        <w:rPr>
          <w:noProof/>
          <w:lang w:eastAsia="es-ES"/>
        </w:rPr>
        <mc:AlternateContent>
          <mc:Choice Requires="wps">
            <w:drawing>
              <wp:anchor distT="0" distB="0" distL="114300" distR="114300" simplePos="0" relativeHeight="31" behindDoc="0" locked="0" layoutInCell="1" allowOverlap="1" wp14:anchorId="7FB50B5D" wp14:editId="5F81E8C4">
                <wp:simplePos x="0" y="0"/>
                <wp:positionH relativeFrom="page">
                  <wp:posOffset>1077483</wp:posOffset>
                </wp:positionH>
                <wp:positionV relativeFrom="paragraph">
                  <wp:posOffset>148681</wp:posOffset>
                </wp:positionV>
                <wp:extent cx="1831342" cy="8257"/>
                <wp:effectExtent l="0" t="0" r="0" b="0"/>
                <wp:wrapTopAndBottom/>
                <wp:docPr id="34" name="Rectángulo 129"/>
                <wp:cNvGraphicFramePr/>
                <a:graphic xmlns:a="http://schemas.openxmlformats.org/drawingml/2006/main">
                  <a:graphicData uri="http://schemas.microsoft.com/office/word/2010/wordprocessingShape">
                    <wps:wsp>
                      <wps:cNvSpPr/>
                      <wps:spPr>
                        <a:xfrm>
                          <a:off x="0" y="0"/>
                          <a:ext cx="1831342" cy="8257"/>
                        </a:xfrm>
                        <a:prstGeom prst="rect">
                          <a:avLst/>
                        </a:prstGeom>
                        <a:solidFill>
                          <a:srgbClr val="000000"/>
                        </a:solidFill>
                        <a:ln cap="flat">
                          <a:noFill/>
                          <a:prstDash val="solid"/>
                        </a:ln>
                      </wps:spPr>
                      <wps:txbx>
                        <w:txbxContent>
                          <w:p w14:paraId="56ACC335" w14:textId="77777777" w:rsidR="00220ED4" w:rsidRDefault="00220ED4"/>
                        </w:txbxContent>
                      </wps:txbx>
                      <wps:bodyPr vert="horz" wrap="none" lIns="0" tIns="0" rIns="0" bIns="0" anchor="t" anchorCtr="1" compatLnSpc="0">
                        <a:noAutofit/>
                      </wps:bodyPr>
                    </wps:wsp>
                  </a:graphicData>
                </a:graphic>
              </wp:anchor>
            </w:drawing>
          </mc:Choice>
          <mc:Fallback>
            <w:pict>
              <v:rect id="Rectángulo 129" o:spid="_x0000_s1049" style="position:absolute;margin-left:84.85pt;margin-top:11.7pt;width:144.2pt;height:.65pt;z-index:31;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" fillcolor="black" stroked="f">
                <v:textbox inset="0,0,0,0">
                  <w:txbxContent>
                    <w:p w:rsidR="00220ED4" w:rsidRDefault="00220ED4"/>
                  </w:txbxContent>
                </v:textbox>
                <w10:wrap type="topAndBottom" anchorx="page"/>
              </v:rect>
            </w:pict>
          </mc:Fallback>
        </mc:AlternateContent>
      </w:r>
    </w:p>
    <w:p w14:paraId="3D94EDA4" w14:textId="77777777" w:rsidR="009132D4" w:rsidRDefault="009132D4">
      <w:pPr>
        <w:pStyle w:val="Textbody"/>
        <w:spacing w:before="5"/>
        <w:rPr>
          <w:sz w:val="6"/>
        </w:rPr>
      </w:pPr>
    </w:p>
    <w:p w14:paraId="156D87FE" w14:textId="77777777" w:rsidR="009132D4" w:rsidRDefault="0090013B">
      <w:pPr>
        <w:pStyle w:val="Standard"/>
        <w:spacing w:before="121"/>
        <w:ind w:left="1056"/>
      </w:pPr>
      <w:r>
        <w:rPr>
          <w:sz w:val="16"/>
          <w:vertAlign w:val="superscript"/>
        </w:rPr>
        <w:t>1</w:t>
      </w:r>
      <w:r>
        <w:rPr>
          <w:spacing w:val="7"/>
          <w:sz w:val="16"/>
        </w:rPr>
        <w:t xml:space="preserve"> </w:t>
      </w:r>
      <w:r>
        <w:rPr>
          <w:sz w:val="16"/>
        </w:rPr>
        <w:t>Indicar</w:t>
      </w:r>
      <w:r>
        <w:rPr>
          <w:spacing w:val="10"/>
          <w:sz w:val="16"/>
        </w:rPr>
        <w:t xml:space="preserve"> </w:t>
      </w:r>
      <w:r>
        <w:rPr>
          <w:sz w:val="16"/>
        </w:rPr>
        <w:t>si</w:t>
      </w:r>
      <w:r>
        <w:rPr>
          <w:spacing w:val="-2"/>
          <w:sz w:val="16"/>
        </w:rPr>
        <w:t xml:space="preserve"> </w:t>
      </w:r>
      <w:r>
        <w:rPr>
          <w:sz w:val="16"/>
        </w:rPr>
        <w:t>la</w:t>
      </w:r>
      <w:r>
        <w:rPr>
          <w:spacing w:val="2"/>
          <w:sz w:val="16"/>
        </w:rPr>
        <w:t xml:space="preserve"> </w:t>
      </w:r>
      <w:r>
        <w:rPr>
          <w:sz w:val="16"/>
        </w:rPr>
        <w:t>oferta</w:t>
      </w:r>
      <w:r>
        <w:rPr>
          <w:spacing w:val="-13"/>
          <w:sz w:val="16"/>
        </w:rPr>
        <w:t xml:space="preserve"> </w:t>
      </w:r>
      <w:r>
        <w:rPr>
          <w:sz w:val="16"/>
        </w:rPr>
        <w:t>se</w:t>
      </w:r>
      <w:r>
        <w:rPr>
          <w:spacing w:val="-14"/>
          <w:sz w:val="16"/>
        </w:rPr>
        <w:t xml:space="preserve"> </w:t>
      </w:r>
      <w:r>
        <w:rPr>
          <w:sz w:val="16"/>
        </w:rPr>
        <w:t>realiza</w:t>
      </w:r>
      <w:r>
        <w:rPr>
          <w:spacing w:val="-14"/>
          <w:sz w:val="16"/>
        </w:rPr>
        <w:t xml:space="preserve"> </w:t>
      </w:r>
      <w:r>
        <w:rPr>
          <w:sz w:val="16"/>
        </w:rPr>
        <w:t>en</w:t>
      </w:r>
      <w:r>
        <w:rPr>
          <w:spacing w:val="3"/>
          <w:sz w:val="16"/>
        </w:rPr>
        <w:t xml:space="preserve"> </w:t>
      </w:r>
      <w:r>
        <w:rPr>
          <w:sz w:val="16"/>
        </w:rPr>
        <w:t>nombre</w:t>
      </w:r>
      <w:r>
        <w:rPr>
          <w:spacing w:val="2"/>
          <w:sz w:val="16"/>
        </w:rPr>
        <w:t xml:space="preserve"> </w:t>
      </w:r>
      <w:r>
        <w:rPr>
          <w:sz w:val="16"/>
        </w:rPr>
        <w:t>propio</w:t>
      </w:r>
      <w:r>
        <w:rPr>
          <w:spacing w:val="-14"/>
          <w:sz w:val="16"/>
        </w:rPr>
        <w:t xml:space="preserve"> </w:t>
      </w:r>
      <w:r>
        <w:rPr>
          <w:sz w:val="16"/>
        </w:rPr>
        <w:t>o</w:t>
      </w:r>
      <w:r>
        <w:rPr>
          <w:spacing w:val="3"/>
          <w:sz w:val="16"/>
        </w:rPr>
        <w:t xml:space="preserve"> </w:t>
      </w:r>
      <w:r>
        <w:rPr>
          <w:sz w:val="16"/>
        </w:rPr>
        <w:t>de</w:t>
      </w:r>
      <w:r>
        <w:rPr>
          <w:spacing w:val="3"/>
          <w:sz w:val="16"/>
        </w:rPr>
        <w:t xml:space="preserve"> </w:t>
      </w:r>
      <w:r>
        <w:rPr>
          <w:sz w:val="16"/>
        </w:rPr>
        <w:t>la</w:t>
      </w:r>
      <w:r>
        <w:rPr>
          <w:spacing w:val="3"/>
          <w:sz w:val="16"/>
        </w:rPr>
        <w:t xml:space="preserve"> </w:t>
      </w:r>
      <w:r>
        <w:rPr>
          <w:sz w:val="16"/>
        </w:rPr>
        <w:t>empresa</w:t>
      </w:r>
      <w:r>
        <w:rPr>
          <w:spacing w:val="3"/>
          <w:sz w:val="16"/>
        </w:rPr>
        <w:t xml:space="preserve"> </w:t>
      </w:r>
      <w:r>
        <w:rPr>
          <w:sz w:val="16"/>
        </w:rPr>
        <w:t>que</w:t>
      </w:r>
      <w:r>
        <w:rPr>
          <w:spacing w:val="3"/>
          <w:sz w:val="16"/>
        </w:rPr>
        <w:t xml:space="preserve"> </w:t>
      </w:r>
      <w:r>
        <w:rPr>
          <w:spacing w:val="-2"/>
          <w:sz w:val="16"/>
        </w:rPr>
        <w:t>representa</w:t>
      </w:r>
    </w:p>
    <w:p w14:paraId="2606E5D4" w14:textId="77777777" w:rsidR="009132D4" w:rsidRDefault="0090013B">
      <w:pPr>
        <w:pStyle w:val="Standard"/>
        <w:spacing w:before="131" w:line="288" w:lineRule="auto"/>
        <w:ind w:left="1056" w:right="414"/>
        <w:sectPr w:rsidR="009132D4">
          <w:headerReference w:type="default" r:id="rId21"/>
          <w:pgSz w:w="11906" w:h="16850"/>
          <w:pgMar w:top="1720" w:right="720" w:bottom="720" w:left="640" w:header="793" w:footer="720" w:gutter="0"/>
          <w:cols w:space="720"/>
        </w:sectPr>
      </w:pPr>
      <w:r>
        <w:rPr>
          <w:spacing w:val="-2"/>
          <w:w w:val="105"/>
          <w:sz w:val="16"/>
          <w:vertAlign w:val="superscript"/>
        </w:rPr>
        <w:t>2</w:t>
      </w:r>
      <w:r>
        <w:rPr>
          <w:spacing w:val="7"/>
          <w:w w:val="105"/>
          <w:sz w:val="16"/>
        </w:rPr>
        <w:t xml:space="preserve"> </w:t>
      </w:r>
      <w:r>
        <w:rPr>
          <w:spacing w:val="-2"/>
          <w:w w:val="105"/>
          <w:sz w:val="16"/>
        </w:rPr>
        <w:t>Expresar claramente,</w:t>
      </w:r>
      <w:r>
        <w:rPr>
          <w:spacing w:val="-7"/>
          <w:w w:val="105"/>
          <w:sz w:val="16"/>
        </w:rPr>
        <w:t xml:space="preserve"> </w:t>
      </w:r>
      <w:r>
        <w:rPr>
          <w:spacing w:val="-2"/>
          <w:w w:val="105"/>
          <w:sz w:val="16"/>
        </w:rPr>
        <w:t>escrita</w:t>
      </w:r>
      <w:r>
        <w:rPr>
          <w:spacing w:val="-8"/>
          <w:w w:val="105"/>
          <w:sz w:val="16"/>
        </w:rPr>
        <w:t xml:space="preserve"> </w:t>
      </w:r>
      <w:r>
        <w:rPr>
          <w:spacing w:val="-2"/>
          <w:w w:val="105"/>
          <w:sz w:val="16"/>
        </w:rPr>
        <w:t>en</w:t>
      </w:r>
      <w:r>
        <w:rPr>
          <w:spacing w:val="-8"/>
          <w:w w:val="105"/>
          <w:sz w:val="16"/>
        </w:rPr>
        <w:t xml:space="preserve"> </w:t>
      </w:r>
      <w:r>
        <w:rPr>
          <w:spacing w:val="-2"/>
          <w:w w:val="105"/>
          <w:sz w:val="16"/>
        </w:rPr>
        <w:t>letra</w:t>
      </w:r>
      <w:r>
        <w:rPr>
          <w:spacing w:val="-8"/>
          <w:w w:val="105"/>
          <w:sz w:val="16"/>
        </w:rPr>
        <w:t xml:space="preserve"> </w:t>
      </w:r>
      <w:r>
        <w:rPr>
          <w:spacing w:val="-2"/>
          <w:w w:val="105"/>
          <w:sz w:val="16"/>
        </w:rPr>
        <w:t>y número,</w:t>
      </w:r>
      <w:r>
        <w:rPr>
          <w:spacing w:val="-7"/>
          <w:w w:val="105"/>
          <w:sz w:val="16"/>
        </w:rPr>
        <w:t xml:space="preserve"> </w:t>
      </w:r>
      <w:r>
        <w:rPr>
          <w:spacing w:val="-2"/>
          <w:w w:val="105"/>
          <w:sz w:val="16"/>
        </w:rPr>
        <w:t>la</w:t>
      </w:r>
      <w:r>
        <w:rPr>
          <w:spacing w:val="-8"/>
          <w:w w:val="105"/>
          <w:sz w:val="16"/>
        </w:rPr>
        <w:t xml:space="preserve"> </w:t>
      </w:r>
      <w:r>
        <w:rPr>
          <w:spacing w:val="-2"/>
          <w:w w:val="105"/>
          <w:sz w:val="16"/>
        </w:rPr>
        <w:t>cantidad</w:t>
      </w:r>
      <w:r>
        <w:rPr>
          <w:spacing w:val="-8"/>
          <w:w w:val="105"/>
          <w:sz w:val="16"/>
        </w:rPr>
        <w:t xml:space="preserve"> </w:t>
      </w:r>
      <w:r>
        <w:rPr>
          <w:spacing w:val="-2"/>
          <w:w w:val="105"/>
          <w:sz w:val="16"/>
        </w:rPr>
        <w:t>de</w:t>
      </w:r>
      <w:r>
        <w:rPr>
          <w:spacing w:val="-8"/>
          <w:w w:val="105"/>
          <w:sz w:val="16"/>
        </w:rPr>
        <w:t xml:space="preserve"> </w:t>
      </w:r>
      <w:r>
        <w:rPr>
          <w:spacing w:val="-2"/>
          <w:w w:val="105"/>
          <w:sz w:val="16"/>
        </w:rPr>
        <w:t>euros por la</w:t>
      </w:r>
      <w:r>
        <w:rPr>
          <w:spacing w:val="-8"/>
          <w:w w:val="105"/>
          <w:sz w:val="16"/>
        </w:rPr>
        <w:t xml:space="preserve"> </w:t>
      </w:r>
      <w:r>
        <w:rPr>
          <w:spacing w:val="-2"/>
          <w:w w:val="105"/>
          <w:sz w:val="16"/>
        </w:rPr>
        <w:t>que</w:t>
      </w:r>
      <w:r>
        <w:rPr>
          <w:spacing w:val="-8"/>
          <w:w w:val="105"/>
          <w:sz w:val="16"/>
        </w:rPr>
        <w:t xml:space="preserve"> </w:t>
      </w:r>
      <w:r>
        <w:rPr>
          <w:spacing w:val="-2"/>
          <w:w w:val="105"/>
          <w:sz w:val="16"/>
        </w:rPr>
        <w:t>se</w:t>
      </w:r>
      <w:r>
        <w:rPr>
          <w:spacing w:val="-8"/>
          <w:w w:val="105"/>
          <w:sz w:val="16"/>
        </w:rPr>
        <w:t xml:space="preserve"> </w:t>
      </w:r>
      <w:r>
        <w:rPr>
          <w:spacing w:val="-2"/>
          <w:w w:val="105"/>
          <w:sz w:val="16"/>
        </w:rPr>
        <w:t>compromete</w:t>
      </w:r>
      <w:r>
        <w:rPr>
          <w:spacing w:val="-8"/>
          <w:w w:val="105"/>
          <w:sz w:val="16"/>
        </w:rPr>
        <w:t xml:space="preserve"> </w:t>
      </w:r>
      <w:r>
        <w:rPr>
          <w:spacing w:val="-2"/>
          <w:w w:val="105"/>
          <w:sz w:val="16"/>
        </w:rPr>
        <w:t>el</w:t>
      </w:r>
      <w:r>
        <w:rPr>
          <w:spacing w:val="-10"/>
          <w:w w:val="105"/>
          <w:sz w:val="16"/>
        </w:rPr>
        <w:t xml:space="preserve"> </w:t>
      </w:r>
      <w:r>
        <w:rPr>
          <w:spacing w:val="-2"/>
          <w:w w:val="105"/>
          <w:sz w:val="16"/>
        </w:rPr>
        <w:t>proponente</w:t>
      </w:r>
      <w:r>
        <w:rPr>
          <w:spacing w:val="-7"/>
          <w:w w:val="105"/>
          <w:sz w:val="16"/>
        </w:rPr>
        <w:t xml:space="preserve"> </w:t>
      </w:r>
      <w:r>
        <w:rPr>
          <w:spacing w:val="-2"/>
          <w:w w:val="105"/>
          <w:sz w:val="16"/>
        </w:rPr>
        <w:t>a</w:t>
      </w:r>
      <w:r>
        <w:rPr>
          <w:spacing w:val="-8"/>
          <w:w w:val="105"/>
          <w:sz w:val="16"/>
        </w:rPr>
        <w:t xml:space="preserve"> </w:t>
      </w:r>
      <w:r>
        <w:rPr>
          <w:spacing w:val="-2"/>
          <w:w w:val="105"/>
          <w:sz w:val="16"/>
        </w:rPr>
        <w:t>la</w:t>
      </w:r>
      <w:r>
        <w:rPr>
          <w:spacing w:val="-8"/>
          <w:w w:val="105"/>
          <w:sz w:val="16"/>
        </w:rPr>
        <w:t xml:space="preserve"> </w:t>
      </w:r>
      <w:r>
        <w:rPr>
          <w:spacing w:val="-2"/>
          <w:w w:val="105"/>
          <w:sz w:val="16"/>
        </w:rPr>
        <w:t xml:space="preserve">ejecución </w:t>
      </w:r>
      <w:r>
        <w:rPr>
          <w:w w:val="105"/>
          <w:sz w:val="16"/>
        </w:rPr>
        <w:t>del</w:t>
      </w:r>
      <w:r>
        <w:rPr>
          <w:spacing w:val="-12"/>
          <w:w w:val="105"/>
          <w:sz w:val="16"/>
        </w:rPr>
        <w:t xml:space="preserve"> </w:t>
      </w:r>
      <w:r>
        <w:rPr>
          <w:w w:val="105"/>
          <w:sz w:val="16"/>
        </w:rPr>
        <w:t>contrato</w:t>
      </w:r>
    </w:p>
    <w:p w14:paraId="71ABC596" w14:textId="77777777" w:rsidR="009132D4" w:rsidRDefault="009132D4">
      <w:pPr>
        <w:pStyle w:val="Textbody"/>
        <w:spacing w:before="2"/>
        <w:rPr>
          <w:sz w:val="23"/>
        </w:rPr>
      </w:pPr>
    </w:p>
    <w:p w14:paraId="65C807F2" w14:textId="77777777" w:rsidR="009132D4" w:rsidRPr="00CD5CE5" w:rsidRDefault="0090013B">
      <w:pPr>
        <w:pStyle w:val="Textbody"/>
        <w:spacing w:before="99"/>
        <w:ind w:right="1044"/>
        <w:jc w:val="right"/>
        <w:rPr>
          <w:lang w:val="pt-PT"/>
        </w:rPr>
      </w:pPr>
      <w:r w:rsidRPr="00CD5CE5">
        <w:rPr>
          <w:lang w:val="pt-PT"/>
        </w:rPr>
        <w:t>Nº</w:t>
      </w:r>
      <w:r w:rsidRPr="00CD5CE5">
        <w:rPr>
          <w:spacing w:val="8"/>
          <w:lang w:val="pt-PT"/>
        </w:rPr>
        <w:t xml:space="preserve"> </w:t>
      </w:r>
      <w:r w:rsidRPr="00CD5CE5">
        <w:rPr>
          <w:spacing w:val="-2"/>
          <w:lang w:val="pt-PT"/>
        </w:rPr>
        <w:t>Expediente:</w:t>
      </w:r>
    </w:p>
    <w:p w14:paraId="45E5C3E1" w14:textId="77777777" w:rsidR="009132D4" w:rsidRPr="00CD5CE5" w:rsidRDefault="009132D4">
      <w:pPr>
        <w:pStyle w:val="Textbody"/>
        <w:rPr>
          <w:sz w:val="20"/>
          <w:lang w:val="pt-PT"/>
        </w:rPr>
      </w:pPr>
    </w:p>
    <w:p w14:paraId="1A9856F9" w14:textId="77777777" w:rsidR="009132D4" w:rsidRPr="00CD5CE5" w:rsidRDefault="009132D4">
      <w:pPr>
        <w:pStyle w:val="Textbody"/>
        <w:spacing w:before="3"/>
        <w:rPr>
          <w:sz w:val="22"/>
          <w:lang w:val="pt-PT"/>
        </w:rPr>
      </w:pPr>
    </w:p>
    <w:p w14:paraId="614D45D4" w14:textId="77777777" w:rsidR="009132D4" w:rsidRPr="00CD5CE5" w:rsidRDefault="0090013B">
      <w:pPr>
        <w:pStyle w:val="Ttulo1"/>
        <w:ind w:left="0" w:right="731"/>
        <w:rPr>
          <w:lang w:val="pt-PT"/>
        </w:rPr>
      </w:pPr>
      <w:r w:rsidRPr="00CD5CE5">
        <w:rPr>
          <w:lang w:val="pt-PT"/>
        </w:rPr>
        <w:t>ANEXO</w:t>
      </w:r>
      <w:r w:rsidRPr="00CD5CE5">
        <w:rPr>
          <w:spacing w:val="28"/>
          <w:lang w:val="pt-PT"/>
        </w:rPr>
        <w:t xml:space="preserve"> </w:t>
      </w:r>
      <w:r w:rsidRPr="00CD5CE5">
        <w:rPr>
          <w:spacing w:val="-5"/>
          <w:lang w:val="pt-PT"/>
        </w:rPr>
        <w:t>VII</w:t>
      </w:r>
    </w:p>
    <w:p w14:paraId="6C7CB8C5" w14:textId="77777777" w:rsidR="009132D4" w:rsidRPr="00CD5CE5" w:rsidRDefault="0090013B">
      <w:pPr>
        <w:pStyle w:val="Ttulo2"/>
        <w:spacing w:before="128"/>
        <w:ind w:left="1371" w:right="716"/>
        <w:jc w:val="center"/>
        <w:rPr>
          <w:lang w:val="pt-PT"/>
        </w:rPr>
      </w:pPr>
      <w:r w:rsidRPr="00CD5CE5">
        <w:rPr>
          <w:lang w:val="pt-PT"/>
        </w:rPr>
        <w:t>MODELO</w:t>
      </w:r>
      <w:r w:rsidRPr="00CD5CE5">
        <w:rPr>
          <w:spacing w:val="32"/>
          <w:lang w:val="pt-PT"/>
        </w:rPr>
        <w:t xml:space="preserve"> </w:t>
      </w:r>
      <w:r w:rsidRPr="00CD5CE5">
        <w:rPr>
          <w:lang w:val="pt-PT"/>
        </w:rPr>
        <w:t>DE</w:t>
      </w:r>
      <w:r w:rsidRPr="00CD5CE5">
        <w:rPr>
          <w:spacing w:val="10"/>
          <w:lang w:val="pt-PT"/>
        </w:rPr>
        <w:t xml:space="preserve"> </w:t>
      </w:r>
      <w:r w:rsidRPr="00CD5CE5">
        <w:rPr>
          <w:lang w:val="pt-PT"/>
        </w:rPr>
        <w:t>OFERTA</w:t>
      </w:r>
      <w:r w:rsidRPr="00CD5CE5">
        <w:rPr>
          <w:spacing w:val="43"/>
          <w:lang w:val="pt-PT"/>
        </w:rPr>
        <w:t xml:space="preserve"> </w:t>
      </w:r>
      <w:r w:rsidRPr="00CD5CE5">
        <w:rPr>
          <w:lang w:val="pt-PT"/>
        </w:rPr>
        <w:t>ECONÓMICA</w:t>
      </w:r>
      <w:r w:rsidRPr="00CD5CE5">
        <w:rPr>
          <w:spacing w:val="58"/>
          <w:lang w:val="pt-PT"/>
        </w:rPr>
        <w:t xml:space="preserve"> </w:t>
      </w:r>
      <w:r w:rsidRPr="00CD5CE5">
        <w:rPr>
          <w:spacing w:val="-2"/>
          <w:lang w:val="pt-PT"/>
        </w:rPr>
        <w:t>(Lotes)</w:t>
      </w:r>
    </w:p>
    <w:p w14:paraId="07C946D8" w14:textId="77777777" w:rsidR="009132D4" w:rsidRPr="00CD5CE5" w:rsidRDefault="009132D4">
      <w:pPr>
        <w:pStyle w:val="Textbody"/>
        <w:rPr>
          <w:b/>
          <w:sz w:val="20"/>
          <w:lang w:val="pt-PT"/>
        </w:rPr>
      </w:pPr>
    </w:p>
    <w:p w14:paraId="4FAF87E3" w14:textId="77777777" w:rsidR="009132D4" w:rsidRPr="00CD5CE5" w:rsidRDefault="009132D4">
      <w:pPr>
        <w:pStyle w:val="Textbody"/>
        <w:rPr>
          <w:b/>
          <w:sz w:val="20"/>
          <w:lang w:val="pt-PT"/>
        </w:rPr>
      </w:pPr>
    </w:p>
    <w:p w14:paraId="1BFCEAE1" w14:textId="77777777" w:rsidR="009132D4" w:rsidRPr="00CD5CE5" w:rsidRDefault="009132D4">
      <w:pPr>
        <w:pStyle w:val="Textbody"/>
        <w:rPr>
          <w:b/>
          <w:sz w:val="20"/>
          <w:lang w:val="pt-PT"/>
        </w:rPr>
      </w:pPr>
    </w:p>
    <w:p w14:paraId="50CB844B" w14:textId="77777777" w:rsidR="009132D4" w:rsidRPr="00CD5CE5" w:rsidRDefault="009132D4">
      <w:pPr>
        <w:pStyle w:val="Textbody"/>
        <w:spacing w:before="8"/>
        <w:rPr>
          <w:b/>
          <w:sz w:val="17"/>
          <w:lang w:val="pt-PT"/>
        </w:rPr>
      </w:pPr>
    </w:p>
    <w:tbl>
      <w:tblPr>
        <w:tblW w:w="8990" w:type="dxa"/>
        <w:tblInd w:w="1014" w:type="dxa"/>
        <w:tblLayout w:type="fixed"/>
        <w:tblCellMar>
          <w:left w:w="10" w:type="dxa"/>
          <w:right w:w="10" w:type="dxa"/>
        </w:tblCellMar>
        <w:tblLook w:val="0000" w:firstRow="0" w:lastRow="0" w:firstColumn="0" w:lastColumn="0" w:noHBand="0" w:noVBand="0"/>
      </w:tblPr>
      <w:tblGrid>
        <w:gridCol w:w="1646"/>
        <w:gridCol w:w="7344"/>
      </w:tblGrid>
      <w:tr w:rsidR="009132D4" w14:paraId="679ED420" w14:textId="77777777">
        <w:trPr>
          <w:trHeight w:val="503"/>
        </w:trPr>
        <w:tc>
          <w:tcPr>
            <w:tcW w:w="1646" w:type="dxa"/>
            <w:shd w:val="clear" w:color="auto" w:fill="auto"/>
            <w:tcMar>
              <w:top w:w="0" w:type="dxa"/>
              <w:left w:w="0" w:type="dxa"/>
              <w:bottom w:w="0" w:type="dxa"/>
              <w:right w:w="0" w:type="dxa"/>
            </w:tcMar>
          </w:tcPr>
          <w:p w14:paraId="2A9F00D2" w14:textId="77777777" w:rsidR="009132D4" w:rsidRDefault="0090013B">
            <w:pPr>
              <w:pStyle w:val="TableParagraph"/>
              <w:spacing w:line="217" w:lineRule="exact"/>
              <w:ind w:left="50"/>
              <w:rPr>
                <w:spacing w:val="-2"/>
                <w:sz w:val="19"/>
              </w:rPr>
            </w:pPr>
            <w:proofErr w:type="spellStart"/>
            <w:r>
              <w:rPr>
                <w:spacing w:val="-2"/>
                <w:sz w:val="19"/>
              </w:rPr>
              <w:t>Dº</w:t>
            </w:r>
            <w:proofErr w:type="spellEnd"/>
            <w:r>
              <w:rPr>
                <w:spacing w:val="-2"/>
                <w:sz w:val="19"/>
              </w:rPr>
              <w:t>/Dª</w:t>
            </w:r>
          </w:p>
        </w:tc>
        <w:tc>
          <w:tcPr>
            <w:tcW w:w="7344" w:type="dxa"/>
            <w:shd w:val="clear" w:color="auto" w:fill="auto"/>
            <w:tcMar>
              <w:top w:w="0" w:type="dxa"/>
              <w:left w:w="0" w:type="dxa"/>
              <w:bottom w:w="0" w:type="dxa"/>
              <w:right w:w="0" w:type="dxa"/>
            </w:tcMar>
          </w:tcPr>
          <w:p w14:paraId="30EF4E62" w14:textId="77777777" w:rsidR="009132D4" w:rsidRDefault="009132D4">
            <w:pPr>
              <w:pStyle w:val="TableParagraph"/>
              <w:rPr>
                <w:rFonts w:ascii="Times New Roman" w:hAnsi="Times New Roman"/>
                <w:sz w:val="18"/>
              </w:rPr>
            </w:pPr>
          </w:p>
        </w:tc>
      </w:tr>
      <w:tr w:rsidR="009132D4" w14:paraId="530455BF" w14:textId="77777777">
        <w:trPr>
          <w:trHeight w:val="595"/>
        </w:trPr>
        <w:tc>
          <w:tcPr>
            <w:tcW w:w="1646" w:type="dxa"/>
            <w:shd w:val="clear" w:color="auto" w:fill="auto"/>
            <w:tcMar>
              <w:top w:w="0" w:type="dxa"/>
              <w:left w:w="0" w:type="dxa"/>
              <w:bottom w:w="0" w:type="dxa"/>
              <w:right w:w="0" w:type="dxa"/>
            </w:tcMar>
          </w:tcPr>
          <w:p w14:paraId="533CB740" w14:textId="77777777" w:rsidR="009132D4" w:rsidRDefault="009132D4">
            <w:pPr>
              <w:pStyle w:val="TableParagraph"/>
              <w:spacing w:before="10"/>
              <w:rPr>
                <w:b/>
              </w:rPr>
            </w:pPr>
          </w:p>
          <w:p w14:paraId="5B4EF41B" w14:textId="77777777" w:rsidR="009132D4" w:rsidRDefault="0090013B">
            <w:pPr>
              <w:pStyle w:val="TableParagraph"/>
              <w:ind w:left="50"/>
            </w:pPr>
            <w:r>
              <w:rPr>
                <w:sz w:val="19"/>
              </w:rPr>
              <w:t>en</w:t>
            </w:r>
            <w:r>
              <w:rPr>
                <w:spacing w:val="17"/>
                <w:sz w:val="19"/>
              </w:rPr>
              <w:t xml:space="preserve"> </w:t>
            </w:r>
            <w:r>
              <w:rPr>
                <w:sz w:val="19"/>
              </w:rPr>
              <w:t>nombre</w:t>
            </w:r>
            <w:r>
              <w:rPr>
                <w:spacing w:val="20"/>
                <w:sz w:val="19"/>
              </w:rPr>
              <w:t xml:space="preserve"> </w:t>
            </w:r>
            <w:r>
              <w:rPr>
                <w:spacing w:val="-10"/>
                <w:position w:val="6"/>
                <w:sz w:val="13"/>
              </w:rPr>
              <w:t>1</w:t>
            </w:r>
          </w:p>
        </w:tc>
        <w:tc>
          <w:tcPr>
            <w:tcW w:w="7344" w:type="dxa"/>
            <w:shd w:val="clear" w:color="auto" w:fill="auto"/>
            <w:tcMar>
              <w:top w:w="0" w:type="dxa"/>
              <w:left w:w="0" w:type="dxa"/>
              <w:bottom w:w="0" w:type="dxa"/>
              <w:right w:w="0" w:type="dxa"/>
            </w:tcMar>
          </w:tcPr>
          <w:p w14:paraId="7EF79230" w14:textId="77777777" w:rsidR="009132D4" w:rsidRDefault="009132D4">
            <w:pPr>
              <w:pStyle w:val="TableParagraph"/>
              <w:spacing w:before="2"/>
              <w:rPr>
                <w:b/>
                <w:sz w:val="25"/>
              </w:rPr>
            </w:pPr>
          </w:p>
          <w:p w14:paraId="7AB0283B" w14:textId="77777777" w:rsidR="009132D4" w:rsidRDefault="0090013B">
            <w:pPr>
              <w:pStyle w:val="TableParagraph"/>
              <w:ind w:left="1392"/>
            </w:pPr>
            <w:r>
              <w:rPr>
                <w:sz w:val="19"/>
              </w:rPr>
              <w:t>con</w:t>
            </w:r>
            <w:r>
              <w:rPr>
                <w:spacing w:val="2"/>
                <w:sz w:val="19"/>
              </w:rPr>
              <w:t xml:space="preserve"> </w:t>
            </w:r>
            <w:r>
              <w:rPr>
                <w:sz w:val="19"/>
              </w:rPr>
              <w:t>NIF</w:t>
            </w:r>
            <w:r>
              <w:rPr>
                <w:spacing w:val="22"/>
                <w:sz w:val="19"/>
              </w:rPr>
              <w:t xml:space="preserve"> </w:t>
            </w:r>
            <w:r>
              <w:rPr>
                <w:spacing w:val="-5"/>
                <w:sz w:val="19"/>
              </w:rPr>
              <w:t>nº</w:t>
            </w:r>
          </w:p>
        </w:tc>
      </w:tr>
      <w:tr w:rsidR="009132D4" w14:paraId="6C304128" w14:textId="77777777">
        <w:trPr>
          <w:trHeight w:val="398"/>
        </w:trPr>
        <w:tc>
          <w:tcPr>
            <w:tcW w:w="8990" w:type="dxa"/>
            <w:gridSpan w:val="2"/>
            <w:shd w:val="clear" w:color="auto" w:fill="auto"/>
            <w:tcMar>
              <w:top w:w="0" w:type="dxa"/>
              <w:left w:w="0" w:type="dxa"/>
              <w:bottom w:w="0" w:type="dxa"/>
              <w:right w:w="0" w:type="dxa"/>
            </w:tcMar>
          </w:tcPr>
          <w:p w14:paraId="685A5308" w14:textId="77777777" w:rsidR="009132D4" w:rsidRDefault="0090013B">
            <w:pPr>
              <w:pStyle w:val="TableParagraph"/>
              <w:spacing w:before="84"/>
              <w:ind w:left="50"/>
            </w:pPr>
            <w:r>
              <w:rPr>
                <w:sz w:val="19"/>
              </w:rPr>
              <w:t>y</w:t>
            </w:r>
            <w:r>
              <w:rPr>
                <w:spacing w:val="7"/>
                <w:sz w:val="19"/>
              </w:rPr>
              <w:t xml:space="preserve"> </w:t>
            </w:r>
            <w:r>
              <w:rPr>
                <w:sz w:val="19"/>
              </w:rPr>
              <w:t>con</w:t>
            </w:r>
            <w:r>
              <w:rPr>
                <w:spacing w:val="30"/>
                <w:sz w:val="19"/>
              </w:rPr>
              <w:t xml:space="preserve"> </w:t>
            </w:r>
            <w:r>
              <w:rPr>
                <w:sz w:val="19"/>
              </w:rPr>
              <w:t>domicilio</w:t>
            </w:r>
            <w:r>
              <w:rPr>
                <w:spacing w:val="13"/>
                <w:sz w:val="19"/>
              </w:rPr>
              <w:t xml:space="preserve"> </w:t>
            </w:r>
            <w:r>
              <w:rPr>
                <w:sz w:val="19"/>
              </w:rPr>
              <w:t>fiscal</w:t>
            </w:r>
            <w:r>
              <w:rPr>
                <w:spacing w:val="18"/>
                <w:sz w:val="19"/>
              </w:rPr>
              <w:t xml:space="preserve"> </w:t>
            </w:r>
            <w:r>
              <w:rPr>
                <w:spacing w:val="-5"/>
                <w:sz w:val="19"/>
              </w:rPr>
              <w:t>en</w:t>
            </w:r>
          </w:p>
        </w:tc>
      </w:tr>
      <w:tr w:rsidR="009132D4" w14:paraId="4F9E3B57" w14:textId="77777777">
        <w:trPr>
          <w:trHeight w:val="735"/>
        </w:trPr>
        <w:tc>
          <w:tcPr>
            <w:tcW w:w="8990" w:type="dxa"/>
            <w:gridSpan w:val="2"/>
            <w:shd w:val="clear" w:color="auto" w:fill="auto"/>
            <w:tcMar>
              <w:top w:w="0" w:type="dxa"/>
              <w:left w:w="0" w:type="dxa"/>
              <w:bottom w:w="0" w:type="dxa"/>
              <w:right w:w="0" w:type="dxa"/>
            </w:tcMar>
          </w:tcPr>
          <w:p w14:paraId="124080EA" w14:textId="77777777" w:rsidR="009132D4" w:rsidRDefault="0090013B">
            <w:pPr>
              <w:pStyle w:val="TableParagraph"/>
              <w:spacing w:before="92"/>
              <w:ind w:left="50"/>
            </w:pPr>
            <w:r>
              <w:rPr>
                <w:sz w:val="19"/>
              </w:rPr>
              <w:t>Enterado</w:t>
            </w:r>
            <w:r>
              <w:rPr>
                <w:spacing w:val="37"/>
                <w:sz w:val="19"/>
              </w:rPr>
              <w:t xml:space="preserve"> </w:t>
            </w:r>
            <w:r>
              <w:rPr>
                <w:sz w:val="19"/>
              </w:rPr>
              <w:t>de</w:t>
            </w:r>
            <w:r>
              <w:rPr>
                <w:spacing w:val="7"/>
                <w:sz w:val="19"/>
              </w:rPr>
              <w:t xml:space="preserve"> </w:t>
            </w:r>
            <w:r>
              <w:rPr>
                <w:sz w:val="19"/>
              </w:rPr>
              <w:t>las</w:t>
            </w:r>
            <w:r>
              <w:rPr>
                <w:spacing w:val="19"/>
                <w:sz w:val="19"/>
              </w:rPr>
              <w:t xml:space="preserve"> </w:t>
            </w:r>
            <w:r>
              <w:rPr>
                <w:sz w:val="19"/>
              </w:rPr>
              <w:t>condiciones</w:t>
            </w:r>
            <w:r>
              <w:rPr>
                <w:spacing w:val="33"/>
                <w:sz w:val="19"/>
              </w:rPr>
              <w:t xml:space="preserve"> </w:t>
            </w:r>
            <w:r>
              <w:rPr>
                <w:sz w:val="19"/>
              </w:rPr>
              <w:t>y</w:t>
            </w:r>
            <w:r>
              <w:rPr>
                <w:spacing w:val="19"/>
                <w:sz w:val="19"/>
              </w:rPr>
              <w:t xml:space="preserve"> </w:t>
            </w:r>
            <w:r>
              <w:rPr>
                <w:sz w:val="19"/>
              </w:rPr>
              <w:t>requisitos</w:t>
            </w:r>
            <w:r>
              <w:rPr>
                <w:spacing w:val="19"/>
                <w:sz w:val="19"/>
              </w:rPr>
              <w:t xml:space="preserve"> </w:t>
            </w:r>
            <w:r>
              <w:rPr>
                <w:sz w:val="19"/>
              </w:rPr>
              <w:t>que</w:t>
            </w:r>
            <w:r>
              <w:rPr>
                <w:spacing w:val="23"/>
                <w:sz w:val="19"/>
              </w:rPr>
              <w:t xml:space="preserve"> </w:t>
            </w:r>
            <w:r>
              <w:rPr>
                <w:sz w:val="19"/>
              </w:rPr>
              <w:t>se</w:t>
            </w:r>
            <w:r>
              <w:rPr>
                <w:spacing w:val="6"/>
                <w:sz w:val="19"/>
              </w:rPr>
              <w:t xml:space="preserve"> </w:t>
            </w:r>
            <w:r>
              <w:rPr>
                <w:sz w:val="19"/>
              </w:rPr>
              <w:t>exigen</w:t>
            </w:r>
            <w:r>
              <w:rPr>
                <w:spacing w:val="23"/>
                <w:sz w:val="19"/>
              </w:rPr>
              <w:t xml:space="preserve"> </w:t>
            </w:r>
            <w:r>
              <w:rPr>
                <w:sz w:val="19"/>
              </w:rPr>
              <w:t>para</w:t>
            </w:r>
            <w:r>
              <w:rPr>
                <w:spacing w:val="38"/>
                <w:sz w:val="19"/>
              </w:rPr>
              <w:t xml:space="preserve"> </w:t>
            </w:r>
            <w:r>
              <w:rPr>
                <w:sz w:val="19"/>
              </w:rPr>
              <w:t>la</w:t>
            </w:r>
            <w:r>
              <w:rPr>
                <w:spacing w:val="7"/>
                <w:sz w:val="19"/>
              </w:rPr>
              <w:t xml:space="preserve"> </w:t>
            </w:r>
            <w:r>
              <w:rPr>
                <w:sz w:val="19"/>
              </w:rPr>
              <w:t>adjudicación</w:t>
            </w:r>
            <w:r>
              <w:rPr>
                <w:spacing w:val="58"/>
                <w:sz w:val="19"/>
              </w:rPr>
              <w:t xml:space="preserve"> </w:t>
            </w:r>
            <w:r>
              <w:rPr>
                <w:sz w:val="19"/>
              </w:rPr>
              <w:t>del</w:t>
            </w:r>
            <w:r>
              <w:rPr>
                <w:spacing w:val="12"/>
                <w:sz w:val="19"/>
              </w:rPr>
              <w:t xml:space="preserve"> </w:t>
            </w:r>
            <w:r>
              <w:rPr>
                <w:sz w:val="19"/>
              </w:rPr>
              <w:t>contrato</w:t>
            </w:r>
            <w:r>
              <w:rPr>
                <w:spacing w:val="23"/>
                <w:sz w:val="19"/>
              </w:rPr>
              <w:t xml:space="preserve"> </w:t>
            </w:r>
            <w:r>
              <w:rPr>
                <w:spacing w:val="-5"/>
                <w:sz w:val="19"/>
              </w:rPr>
              <w:t>de:</w:t>
            </w:r>
          </w:p>
        </w:tc>
      </w:tr>
      <w:tr w:rsidR="009132D4" w14:paraId="4674E583" w14:textId="77777777">
        <w:trPr>
          <w:trHeight w:val="2200"/>
        </w:trPr>
        <w:tc>
          <w:tcPr>
            <w:tcW w:w="8990" w:type="dxa"/>
            <w:gridSpan w:val="2"/>
            <w:shd w:val="clear" w:color="auto" w:fill="auto"/>
            <w:tcMar>
              <w:top w:w="0" w:type="dxa"/>
              <w:left w:w="0" w:type="dxa"/>
              <w:bottom w:w="0" w:type="dxa"/>
              <w:right w:w="0" w:type="dxa"/>
            </w:tcMar>
          </w:tcPr>
          <w:p w14:paraId="04576A80" w14:textId="77777777" w:rsidR="009132D4" w:rsidRDefault="009132D4">
            <w:pPr>
              <w:pStyle w:val="TableParagraph"/>
              <w:rPr>
                <w:b/>
                <w:sz w:val="22"/>
              </w:rPr>
            </w:pPr>
          </w:p>
          <w:p w14:paraId="289D6793" w14:textId="77777777" w:rsidR="009132D4" w:rsidRDefault="0090013B">
            <w:pPr>
              <w:pStyle w:val="TableParagraph"/>
              <w:spacing w:before="169" w:line="288" w:lineRule="auto"/>
              <w:ind w:left="50"/>
            </w:pPr>
            <w:r>
              <w:rPr>
                <w:sz w:val="19"/>
              </w:rPr>
              <w:t>se</w:t>
            </w:r>
            <w:r>
              <w:rPr>
                <w:spacing w:val="40"/>
                <w:sz w:val="19"/>
              </w:rPr>
              <w:t xml:space="preserve"> </w:t>
            </w:r>
            <w:r>
              <w:rPr>
                <w:sz w:val="19"/>
              </w:rPr>
              <w:t>compromete,</w:t>
            </w:r>
            <w:r>
              <w:rPr>
                <w:spacing w:val="40"/>
                <w:sz w:val="19"/>
              </w:rPr>
              <w:t xml:space="preserve"> </w:t>
            </w:r>
            <w:r>
              <w:rPr>
                <w:sz w:val="19"/>
              </w:rPr>
              <w:t>a</w:t>
            </w:r>
            <w:r>
              <w:rPr>
                <w:spacing w:val="40"/>
                <w:sz w:val="19"/>
              </w:rPr>
              <w:t xml:space="preserve"> </w:t>
            </w:r>
            <w:r>
              <w:rPr>
                <w:sz w:val="19"/>
              </w:rPr>
              <w:t>tomar</w:t>
            </w:r>
            <w:r>
              <w:rPr>
                <w:spacing w:val="28"/>
                <w:sz w:val="19"/>
              </w:rPr>
              <w:t xml:space="preserve"> </w:t>
            </w:r>
            <w:r>
              <w:rPr>
                <w:sz w:val="19"/>
              </w:rPr>
              <w:t>a</w:t>
            </w:r>
            <w:r>
              <w:rPr>
                <w:spacing w:val="29"/>
                <w:sz w:val="19"/>
              </w:rPr>
              <w:t xml:space="preserve"> </w:t>
            </w:r>
            <w:r>
              <w:rPr>
                <w:sz w:val="19"/>
              </w:rPr>
              <w:t>su</w:t>
            </w:r>
            <w:r>
              <w:rPr>
                <w:spacing w:val="29"/>
                <w:sz w:val="19"/>
              </w:rPr>
              <w:t xml:space="preserve"> </w:t>
            </w:r>
            <w:r>
              <w:rPr>
                <w:sz w:val="19"/>
              </w:rPr>
              <w:t>cargo</w:t>
            </w:r>
            <w:r>
              <w:rPr>
                <w:spacing w:val="29"/>
                <w:sz w:val="19"/>
              </w:rPr>
              <w:t xml:space="preserve"> </w:t>
            </w:r>
            <w:r>
              <w:rPr>
                <w:sz w:val="19"/>
              </w:rPr>
              <w:t>la</w:t>
            </w:r>
            <w:r>
              <w:rPr>
                <w:spacing w:val="29"/>
                <w:sz w:val="19"/>
              </w:rPr>
              <w:t xml:space="preserve"> </w:t>
            </w:r>
            <w:r>
              <w:rPr>
                <w:sz w:val="19"/>
              </w:rPr>
              <w:t>ejecución</w:t>
            </w:r>
            <w:r>
              <w:rPr>
                <w:spacing w:val="29"/>
                <w:sz w:val="19"/>
              </w:rPr>
              <w:t xml:space="preserve"> </w:t>
            </w:r>
            <w:r>
              <w:rPr>
                <w:sz w:val="19"/>
              </w:rPr>
              <w:t>del</w:t>
            </w:r>
            <w:r>
              <w:rPr>
                <w:spacing w:val="35"/>
                <w:sz w:val="19"/>
              </w:rPr>
              <w:t xml:space="preserve"> </w:t>
            </w:r>
            <w:r>
              <w:rPr>
                <w:sz w:val="19"/>
              </w:rPr>
              <w:t>mismo,</w:t>
            </w:r>
            <w:r>
              <w:rPr>
                <w:spacing w:val="39"/>
                <w:sz w:val="19"/>
              </w:rPr>
              <w:t xml:space="preserve"> </w:t>
            </w:r>
            <w:r>
              <w:rPr>
                <w:sz w:val="19"/>
              </w:rPr>
              <w:t>con</w:t>
            </w:r>
            <w:r>
              <w:rPr>
                <w:spacing w:val="29"/>
                <w:sz w:val="19"/>
              </w:rPr>
              <w:t xml:space="preserve"> </w:t>
            </w:r>
            <w:r>
              <w:rPr>
                <w:sz w:val="19"/>
              </w:rPr>
              <w:t>estricta</w:t>
            </w:r>
            <w:r>
              <w:rPr>
                <w:spacing w:val="29"/>
                <w:sz w:val="19"/>
              </w:rPr>
              <w:t xml:space="preserve"> </w:t>
            </w:r>
            <w:r>
              <w:rPr>
                <w:sz w:val="19"/>
              </w:rPr>
              <w:t>sujeción</w:t>
            </w:r>
            <w:r>
              <w:rPr>
                <w:spacing w:val="29"/>
                <w:sz w:val="19"/>
              </w:rPr>
              <w:t xml:space="preserve"> </w:t>
            </w:r>
            <w:r>
              <w:rPr>
                <w:sz w:val="19"/>
              </w:rPr>
              <w:t>a</w:t>
            </w:r>
            <w:r>
              <w:rPr>
                <w:spacing w:val="29"/>
                <w:sz w:val="19"/>
              </w:rPr>
              <w:t xml:space="preserve"> </w:t>
            </w:r>
            <w:r>
              <w:rPr>
                <w:sz w:val="19"/>
              </w:rPr>
              <w:t>los</w:t>
            </w:r>
            <w:r>
              <w:rPr>
                <w:spacing w:val="40"/>
                <w:sz w:val="19"/>
              </w:rPr>
              <w:t xml:space="preserve"> </w:t>
            </w:r>
            <w:r>
              <w:rPr>
                <w:sz w:val="19"/>
              </w:rPr>
              <w:t>expresados requisitos</w:t>
            </w:r>
            <w:r>
              <w:rPr>
                <w:spacing w:val="40"/>
                <w:sz w:val="19"/>
              </w:rPr>
              <w:t xml:space="preserve"> </w:t>
            </w:r>
            <w:r>
              <w:rPr>
                <w:sz w:val="19"/>
              </w:rPr>
              <w:t>y condiciones,</w:t>
            </w:r>
            <w:r>
              <w:rPr>
                <w:spacing w:val="40"/>
                <w:sz w:val="19"/>
              </w:rPr>
              <w:t xml:space="preserve"> </w:t>
            </w:r>
            <w:r>
              <w:rPr>
                <w:sz w:val="19"/>
              </w:rPr>
              <w:t>por la cantidad de</w:t>
            </w:r>
            <w:r>
              <w:rPr>
                <w:spacing w:val="40"/>
                <w:sz w:val="19"/>
              </w:rPr>
              <w:t xml:space="preserve"> </w:t>
            </w:r>
            <w:r>
              <w:rPr>
                <w:position w:val="6"/>
                <w:sz w:val="13"/>
              </w:rPr>
              <w:t>2</w:t>
            </w:r>
          </w:p>
          <w:p w14:paraId="399B3949" w14:textId="77777777" w:rsidR="009132D4" w:rsidRDefault="0090013B">
            <w:pPr>
              <w:pStyle w:val="TableParagraph"/>
              <w:numPr>
                <w:ilvl w:val="0"/>
                <w:numId w:val="29"/>
              </w:numPr>
              <w:tabs>
                <w:tab w:val="left" w:pos="-11341"/>
                <w:tab w:val="left" w:pos="-11340"/>
              </w:tabs>
              <w:spacing w:before="91"/>
            </w:pPr>
            <w:r>
              <w:rPr>
                <w:b/>
                <w:sz w:val="19"/>
              </w:rPr>
              <w:t>Lote</w:t>
            </w:r>
            <w:r>
              <w:rPr>
                <w:b/>
                <w:spacing w:val="21"/>
                <w:sz w:val="19"/>
              </w:rPr>
              <w:t xml:space="preserve"> </w:t>
            </w:r>
            <w:r>
              <w:rPr>
                <w:b/>
                <w:spacing w:val="-7"/>
                <w:sz w:val="19"/>
              </w:rPr>
              <w:t>nº</w:t>
            </w:r>
          </w:p>
          <w:p w14:paraId="12F178EB" w14:textId="77777777" w:rsidR="009132D4" w:rsidRDefault="0090013B">
            <w:pPr>
              <w:pStyle w:val="TableParagraph"/>
              <w:numPr>
                <w:ilvl w:val="0"/>
                <w:numId w:val="10"/>
              </w:numPr>
              <w:tabs>
                <w:tab w:val="left" w:pos="-11341"/>
                <w:tab w:val="left" w:pos="-11340"/>
              </w:tabs>
              <w:spacing w:before="108"/>
            </w:pPr>
            <w:r>
              <w:rPr>
                <w:b/>
                <w:sz w:val="19"/>
              </w:rPr>
              <w:t>Lote</w:t>
            </w:r>
            <w:r>
              <w:rPr>
                <w:b/>
                <w:spacing w:val="21"/>
                <w:sz w:val="19"/>
              </w:rPr>
              <w:t xml:space="preserve"> </w:t>
            </w:r>
            <w:r>
              <w:rPr>
                <w:b/>
                <w:spacing w:val="-7"/>
                <w:sz w:val="19"/>
              </w:rPr>
              <w:t>nº</w:t>
            </w:r>
          </w:p>
          <w:p w14:paraId="54B88937" w14:textId="77777777" w:rsidR="009132D4" w:rsidRDefault="0090013B">
            <w:pPr>
              <w:pStyle w:val="TableParagraph"/>
              <w:numPr>
                <w:ilvl w:val="0"/>
                <w:numId w:val="10"/>
              </w:numPr>
              <w:tabs>
                <w:tab w:val="left" w:pos="-11341"/>
                <w:tab w:val="left" w:pos="-11340"/>
              </w:tabs>
              <w:spacing w:before="122"/>
            </w:pPr>
            <w:r>
              <w:rPr>
                <w:b/>
                <w:sz w:val="19"/>
              </w:rPr>
              <w:t>Lote</w:t>
            </w:r>
            <w:r>
              <w:rPr>
                <w:b/>
                <w:spacing w:val="21"/>
                <w:sz w:val="19"/>
              </w:rPr>
              <w:t xml:space="preserve"> </w:t>
            </w:r>
            <w:r>
              <w:rPr>
                <w:b/>
                <w:spacing w:val="-7"/>
                <w:sz w:val="19"/>
              </w:rPr>
              <w:t>nº</w:t>
            </w:r>
          </w:p>
        </w:tc>
      </w:tr>
      <w:tr w:rsidR="009132D4" w14:paraId="5AA3F339" w14:textId="77777777">
        <w:trPr>
          <w:trHeight w:val="554"/>
        </w:trPr>
        <w:tc>
          <w:tcPr>
            <w:tcW w:w="8990" w:type="dxa"/>
            <w:gridSpan w:val="2"/>
            <w:shd w:val="clear" w:color="auto" w:fill="auto"/>
            <w:tcMar>
              <w:top w:w="0" w:type="dxa"/>
              <w:left w:w="0" w:type="dxa"/>
              <w:bottom w:w="0" w:type="dxa"/>
              <w:right w:w="0" w:type="dxa"/>
            </w:tcMar>
          </w:tcPr>
          <w:p w14:paraId="0D95A6F6" w14:textId="77777777" w:rsidR="009132D4" w:rsidRDefault="009132D4">
            <w:pPr>
              <w:pStyle w:val="TableParagraph"/>
              <w:spacing w:before="7"/>
              <w:rPr>
                <w:b/>
                <w:sz w:val="21"/>
              </w:rPr>
            </w:pPr>
          </w:p>
          <w:p w14:paraId="4132F313" w14:textId="77777777" w:rsidR="009132D4" w:rsidRDefault="0090013B">
            <w:pPr>
              <w:pStyle w:val="TableParagraph"/>
              <w:ind w:left="50"/>
            </w:pPr>
            <w:r>
              <w:rPr>
                <w:b/>
                <w:sz w:val="19"/>
              </w:rPr>
              <w:t>Indicar</w:t>
            </w:r>
            <w:r>
              <w:rPr>
                <w:b/>
                <w:spacing w:val="-1"/>
                <w:sz w:val="19"/>
              </w:rPr>
              <w:t xml:space="preserve"> </w:t>
            </w:r>
            <w:r>
              <w:rPr>
                <w:b/>
                <w:sz w:val="19"/>
              </w:rPr>
              <w:t>%</w:t>
            </w:r>
            <w:r>
              <w:rPr>
                <w:b/>
                <w:spacing w:val="26"/>
                <w:sz w:val="19"/>
              </w:rPr>
              <w:t xml:space="preserve"> </w:t>
            </w:r>
            <w:r>
              <w:rPr>
                <w:b/>
                <w:sz w:val="19"/>
              </w:rPr>
              <w:t>del</w:t>
            </w:r>
            <w:r>
              <w:rPr>
                <w:b/>
                <w:spacing w:val="7"/>
                <w:sz w:val="19"/>
              </w:rPr>
              <w:t xml:space="preserve"> </w:t>
            </w:r>
            <w:r>
              <w:rPr>
                <w:b/>
                <w:sz w:val="19"/>
              </w:rPr>
              <w:t>tipo</w:t>
            </w:r>
            <w:r>
              <w:rPr>
                <w:b/>
                <w:spacing w:val="19"/>
                <w:sz w:val="19"/>
              </w:rPr>
              <w:t xml:space="preserve"> </w:t>
            </w:r>
            <w:r>
              <w:rPr>
                <w:b/>
                <w:sz w:val="19"/>
              </w:rPr>
              <w:t>impositivo</w:t>
            </w:r>
            <w:r>
              <w:rPr>
                <w:b/>
                <w:spacing w:val="54"/>
                <w:sz w:val="19"/>
              </w:rPr>
              <w:t xml:space="preserve"> </w:t>
            </w:r>
            <w:r>
              <w:rPr>
                <w:b/>
                <w:sz w:val="19"/>
              </w:rPr>
              <w:t>de</w:t>
            </w:r>
            <w:r>
              <w:rPr>
                <w:b/>
                <w:spacing w:val="14"/>
                <w:sz w:val="19"/>
              </w:rPr>
              <w:t xml:space="preserve"> </w:t>
            </w:r>
            <w:r>
              <w:rPr>
                <w:b/>
                <w:spacing w:val="-4"/>
                <w:sz w:val="19"/>
              </w:rPr>
              <w:t>IVA:</w:t>
            </w:r>
          </w:p>
        </w:tc>
      </w:tr>
      <w:tr w:rsidR="009132D4" w14:paraId="3FC573B6" w14:textId="77777777">
        <w:trPr>
          <w:trHeight w:val="1066"/>
        </w:trPr>
        <w:tc>
          <w:tcPr>
            <w:tcW w:w="1646" w:type="dxa"/>
            <w:shd w:val="clear" w:color="auto" w:fill="auto"/>
            <w:tcMar>
              <w:top w:w="0" w:type="dxa"/>
              <w:left w:w="0" w:type="dxa"/>
              <w:bottom w:w="0" w:type="dxa"/>
              <w:right w:w="0" w:type="dxa"/>
            </w:tcMar>
          </w:tcPr>
          <w:p w14:paraId="5EB6AAF2" w14:textId="77777777" w:rsidR="009132D4" w:rsidRDefault="0090013B">
            <w:pPr>
              <w:pStyle w:val="TableParagraph"/>
              <w:spacing w:before="84"/>
              <w:ind w:right="218"/>
              <w:jc w:val="right"/>
            </w:pPr>
            <w:r>
              <w:rPr>
                <w:b/>
                <w:sz w:val="19"/>
              </w:rPr>
              <w:t>Lote</w:t>
            </w:r>
            <w:r>
              <w:rPr>
                <w:b/>
                <w:spacing w:val="21"/>
                <w:sz w:val="19"/>
              </w:rPr>
              <w:t xml:space="preserve"> </w:t>
            </w:r>
            <w:r>
              <w:rPr>
                <w:b/>
                <w:spacing w:val="-7"/>
                <w:sz w:val="19"/>
              </w:rPr>
              <w:t>nº</w:t>
            </w:r>
          </w:p>
        </w:tc>
        <w:tc>
          <w:tcPr>
            <w:tcW w:w="7344" w:type="dxa"/>
            <w:shd w:val="clear" w:color="auto" w:fill="auto"/>
            <w:tcMar>
              <w:top w:w="0" w:type="dxa"/>
              <w:left w:w="0" w:type="dxa"/>
              <w:bottom w:w="0" w:type="dxa"/>
              <w:right w:w="0" w:type="dxa"/>
            </w:tcMar>
          </w:tcPr>
          <w:p w14:paraId="20C8EC91" w14:textId="77777777" w:rsidR="009132D4" w:rsidRDefault="0090013B">
            <w:pPr>
              <w:pStyle w:val="TableParagraph"/>
              <w:spacing w:before="84" w:line="360" w:lineRule="auto"/>
              <w:ind w:left="220" w:right="5316"/>
              <w:rPr>
                <w:b/>
                <w:sz w:val="19"/>
              </w:rPr>
            </w:pPr>
            <w:r>
              <w:rPr>
                <w:b/>
                <w:sz w:val="19"/>
              </w:rPr>
              <w:t>Importe Base: Importe IVA:</w:t>
            </w:r>
          </w:p>
          <w:p w14:paraId="57284AAB" w14:textId="77777777" w:rsidR="009132D4" w:rsidRDefault="0090013B">
            <w:pPr>
              <w:pStyle w:val="TableParagraph"/>
              <w:spacing w:before="16"/>
              <w:ind w:left="220"/>
            </w:pPr>
            <w:r>
              <w:rPr>
                <w:b/>
                <w:sz w:val="19"/>
              </w:rPr>
              <w:t>Importe</w:t>
            </w:r>
            <w:r>
              <w:rPr>
                <w:b/>
                <w:spacing w:val="37"/>
                <w:sz w:val="19"/>
              </w:rPr>
              <w:t xml:space="preserve"> </w:t>
            </w:r>
            <w:r>
              <w:rPr>
                <w:b/>
                <w:spacing w:val="-2"/>
                <w:sz w:val="19"/>
              </w:rPr>
              <w:t>Total:</w:t>
            </w:r>
          </w:p>
        </w:tc>
      </w:tr>
      <w:tr w:rsidR="009132D4" w14:paraId="575F0C81" w14:textId="77777777">
        <w:trPr>
          <w:trHeight w:val="979"/>
        </w:trPr>
        <w:tc>
          <w:tcPr>
            <w:tcW w:w="1646" w:type="dxa"/>
            <w:shd w:val="clear" w:color="auto" w:fill="auto"/>
            <w:tcMar>
              <w:top w:w="0" w:type="dxa"/>
              <w:left w:w="0" w:type="dxa"/>
              <w:bottom w:w="0" w:type="dxa"/>
              <w:right w:w="0" w:type="dxa"/>
            </w:tcMar>
          </w:tcPr>
          <w:p w14:paraId="14F4F50C" w14:textId="77777777" w:rsidR="009132D4" w:rsidRDefault="0090013B">
            <w:pPr>
              <w:pStyle w:val="TableParagraph"/>
              <w:spacing w:before="84"/>
              <w:ind w:right="218"/>
              <w:jc w:val="right"/>
            </w:pPr>
            <w:r>
              <w:rPr>
                <w:b/>
                <w:sz w:val="19"/>
              </w:rPr>
              <w:t>Lote</w:t>
            </w:r>
            <w:r>
              <w:rPr>
                <w:b/>
                <w:spacing w:val="21"/>
                <w:sz w:val="19"/>
              </w:rPr>
              <w:t xml:space="preserve"> </w:t>
            </w:r>
            <w:r>
              <w:rPr>
                <w:b/>
                <w:spacing w:val="-7"/>
                <w:sz w:val="19"/>
              </w:rPr>
              <w:t>nº</w:t>
            </w:r>
          </w:p>
        </w:tc>
        <w:tc>
          <w:tcPr>
            <w:tcW w:w="7344" w:type="dxa"/>
            <w:shd w:val="clear" w:color="auto" w:fill="auto"/>
            <w:tcMar>
              <w:top w:w="0" w:type="dxa"/>
              <w:left w:w="0" w:type="dxa"/>
              <w:bottom w:w="0" w:type="dxa"/>
              <w:right w:w="0" w:type="dxa"/>
            </w:tcMar>
          </w:tcPr>
          <w:p w14:paraId="14697E5E" w14:textId="77777777" w:rsidR="009132D4" w:rsidRDefault="0090013B">
            <w:pPr>
              <w:pStyle w:val="TableParagraph"/>
              <w:spacing w:before="84"/>
              <w:ind w:left="220"/>
            </w:pPr>
            <w:r>
              <w:rPr>
                <w:b/>
                <w:sz w:val="19"/>
              </w:rPr>
              <w:t>Importe</w:t>
            </w:r>
            <w:r>
              <w:rPr>
                <w:b/>
                <w:spacing w:val="36"/>
                <w:sz w:val="19"/>
              </w:rPr>
              <w:t xml:space="preserve"> </w:t>
            </w:r>
            <w:r>
              <w:rPr>
                <w:b/>
                <w:spacing w:val="-2"/>
                <w:sz w:val="19"/>
              </w:rPr>
              <w:t>Base:</w:t>
            </w:r>
          </w:p>
          <w:p w14:paraId="2E2187AF" w14:textId="77777777" w:rsidR="009132D4" w:rsidRDefault="0090013B">
            <w:pPr>
              <w:pStyle w:val="TableParagraph"/>
              <w:spacing w:line="330" w:lineRule="atLeast"/>
              <w:ind w:left="220" w:right="5316"/>
              <w:rPr>
                <w:b/>
                <w:sz w:val="19"/>
              </w:rPr>
            </w:pPr>
            <w:r>
              <w:rPr>
                <w:b/>
                <w:sz w:val="19"/>
              </w:rPr>
              <w:t>Importe IVA: Importe Total:</w:t>
            </w:r>
          </w:p>
        </w:tc>
      </w:tr>
    </w:tbl>
    <w:p w14:paraId="746F9916" w14:textId="77777777" w:rsidR="009132D4" w:rsidRDefault="009132D4">
      <w:pPr>
        <w:pStyle w:val="Textbody"/>
        <w:rPr>
          <w:b/>
          <w:sz w:val="20"/>
        </w:rPr>
      </w:pPr>
    </w:p>
    <w:p w14:paraId="7850D43B" w14:textId="77777777" w:rsidR="009132D4" w:rsidRDefault="009132D4">
      <w:pPr>
        <w:pStyle w:val="Textbody"/>
        <w:rPr>
          <w:b/>
          <w:sz w:val="20"/>
        </w:rPr>
      </w:pPr>
    </w:p>
    <w:p w14:paraId="4FEAC35C" w14:textId="77777777" w:rsidR="009132D4" w:rsidRDefault="009132D4">
      <w:pPr>
        <w:pStyle w:val="Textbody"/>
        <w:rPr>
          <w:b/>
          <w:sz w:val="20"/>
        </w:rPr>
      </w:pPr>
    </w:p>
    <w:p w14:paraId="7C5577DC" w14:textId="77777777" w:rsidR="009132D4" w:rsidRDefault="009132D4">
      <w:pPr>
        <w:pStyle w:val="Textbody"/>
        <w:spacing w:before="8"/>
        <w:rPr>
          <w:b/>
          <w:sz w:val="21"/>
        </w:rPr>
      </w:pPr>
    </w:p>
    <w:p w14:paraId="75E43226" w14:textId="77777777" w:rsidR="009132D4" w:rsidRDefault="0090013B">
      <w:pPr>
        <w:pStyle w:val="Textbody"/>
        <w:spacing w:before="1" w:line="372" w:lineRule="auto"/>
        <w:ind w:left="4379" w:right="3729"/>
        <w:jc w:val="center"/>
      </w:pPr>
      <w:r>
        <w:t>A fecha de firma</w:t>
      </w:r>
      <w:r>
        <w:rPr>
          <w:spacing w:val="34"/>
        </w:rPr>
        <w:t xml:space="preserve"> </w:t>
      </w:r>
      <w:r>
        <w:t>electrónica (El licitador)</w:t>
      </w:r>
    </w:p>
    <w:p w14:paraId="4E64C621" w14:textId="77777777" w:rsidR="009132D4" w:rsidRDefault="009132D4">
      <w:pPr>
        <w:pStyle w:val="Textbody"/>
        <w:rPr>
          <w:sz w:val="20"/>
        </w:rPr>
      </w:pPr>
    </w:p>
    <w:p w14:paraId="0B11B03D" w14:textId="77777777" w:rsidR="009132D4" w:rsidRDefault="009132D4">
      <w:pPr>
        <w:pStyle w:val="Textbody"/>
        <w:rPr>
          <w:sz w:val="20"/>
        </w:rPr>
      </w:pPr>
    </w:p>
    <w:p w14:paraId="40A2DC3E" w14:textId="77777777" w:rsidR="009132D4" w:rsidRDefault="009132D4">
      <w:pPr>
        <w:pStyle w:val="Textbody"/>
        <w:rPr>
          <w:sz w:val="20"/>
        </w:rPr>
      </w:pPr>
    </w:p>
    <w:p w14:paraId="42E80652" w14:textId="77777777" w:rsidR="009132D4" w:rsidRDefault="0090013B">
      <w:pPr>
        <w:pStyle w:val="Textbody"/>
        <w:spacing w:before="9"/>
      </w:pPr>
      <w:r>
        <w:rPr>
          <w:noProof/>
          <w:lang w:eastAsia="es-ES"/>
        </w:rPr>
        <mc:AlternateContent>
          <mc:Choice Requires="wps">
            <w:drawing>
              <wp:anchor distT="0" distB="0" distL="114300" distR="114300" simplePos="0" relativeHeight="32" behindDoc="0" locked="0" layoutInCell="1" allowOverlap="1" wp14:anchorId="15CB9C52" wp14:editId="3F38A598">
                <wp:simplePos x="0" y="0"/>
                <wp:positionH relativeFrom="page">
                  <wp:posOffset>1077483</wp:posOffset>
                </wp:positionH>
                <wp:positionV relativeFrom="paragraph">
                  <wp:posOffset>123123</wp:posOffset>
                </wp:positionV>
                <wp:extent cx="1831342" cy="8257"/>
                <wp:effectExtent l="0" t="0" r="0" b="0"/>
                <wp:wrapTopAndBottom/>
                <wp:docPr id="35" name="Rectángulo 130"/>
                <wp:cNvGraphicFramePr/>
                <a:graphic xmlns:a="http://schemas.openxmlformats.org/drawingml/2006/main">
                  <a:graphicData uri="http://schemas.microsoft.com/office/word/2010/wordprocessingShape">
                    <wps:wsp>
                      <wps:cNvSpPr/>
                      <wps:spPr>
                        <a:xfrm>
                          <a:off x="0" y="0"/>
                          <a:ext cx="1831342" cy="8257"/>
                        </a:xfrm>
                        <a:prstGeom prst="rect">
                          <a:avLst/>
                        </a:prstGeom>
                        <a:solidFill>
                          <a:srgbClr val="000000"/>
                        </a:solidFill>
                        <a:ln cap="flat">
                          <a:noFill/>
                          <a:prstDash val="solid"/>
                        </a:ln>
                      </wps:spPr>
                      <wps:txbx>
                        <w:txbxContent>
                          <w:p w14:paraId="219DEA5A" w14:textId="77777777" w:rsidR="00220ED4" w:rsidRDefault="00220ED4"/>
                        </w:txbxContent>
                      </wps:txbx>
                      <wps:bodyPr vert="horz" wrap="none" lIns="0" tIns="0" rIns="0" bIns="0" anchor="t" anchorCtr="1" compatLnSpc="0">
                        <a:noAutofit/>
                      </wps:bodyPr>
                    </wps:wsp>
                  </a:graphicData>
                </a:graphic>
              </wp:anchor>
            </w:drawing>
          </mc:Choice>
          <mc:Fallback>
            <w:pict>
              <v:rect id="Rectángulo 130" o:spid="_x0000_s1050" style="position:absolute;margin-left:84.85pt;margin-top:9.7pt;width:144.2pt;height:.65pt;z-index:32;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" fillcolor="black" stroked="f">
                <v:textbox inset="0,0,0,0">
                  <w:txbxContent>
                    <w:p w:rsidR="00220ED4" w:rsidRDefault="00220ED4"/>
                  </w:txbxContent>
                </v:textbox>
                <w10:wrap type="topAndBottom" anchorx="page"/>
              </v:rect>
            </w:pict>
          </mc:Fallback>
        </mc:AlternateContent>
      </w:r>
    </w:p>
    <w:p w14:paraId="5A4762C9" w14:textId="77777777" w:rsidR="009132D4" w:rsidRDefault="009132D4">
      <w:pPr>
        <w:pStyle w:val="Textbody"/>
        <w:spacing w:before="8"/>
        <w:rPr>
          <w:sz w:val="11"/>
        </w:rPr>
      </w:pPr>
    </w:p>
    <w:p w14:paraId="7FA5A18A" w14:textId="77777777" w:rsidR="009132D4" w:rsidRDefault="0090013B">
      <w:pPr>
        <w:pStyle w:val="Standard"/>
        <w:spacing w:before="121"/>
        <w:ind w:left="1056"/>
      </w:pPr>
      <w:r>
        <w:rPr>
          <w:sz w:val="16"/>
          <w:vertAlign w:val="superscript"/>
        </w:rPr>
        <w:t>1</w:t>
      </w:r>
      <w:r>
        <w:rPr>
          <w:spacing w:val="7"/>
          <w:sz w:val="16"/>
        </w:rPr>
        <w:t xml:space="preserve"> </w:t>
      </w:r>
      <w:r>
        <w:rPr>
          <w:sz w:val="16"/>
        </w:rPr>
        <w:t>Indicar</w:t>
      </w:r>
      <w:r>
        <w:rPr>
          <w:spacing w:val="10"/>
          <w:sz w:val="16"/>
        </w:rPr>
        <w:t xml:space="preserve"> </w:t>
      </w:r>
      <w:r>
        <w:rPr>
          <w:sz w:val="16"/>
        </w:rPr>
        <w:t>si</w:t>
      </w:r>
      <w:r>
        <w:rPr>
          <w:spacing w:val="-2"/>
          <w:sz w:val="16"/>
        </w:rPr>
        <w:t xml:space="preserve"> </w:t>
      </w:r>
      <w:r>
        <w:rPr>
          <w:sz w:val="16"/>
        </w:rPr>
        <w:t>la</w:t>
      </w:r>
      <w:r>
        <w:rPr>
          <w:spacing w:val="2"/>
          <w:sz w:val="16"/>
        </w:rPr>
        <w:t xml:space="preserve"> </w:t>
      </w:r>
      <w:r>
        <w:rPr>
          <w:sz w:val="16"/>
        </w:rPr>
        <w:t>oferta</w:t>
      </w:r>
      <w:r>
        <w:rPr>
          <w:spacing w:val="-13"/>
          <w:sz w:val="16"/>
        </w:rPr>
        <w:t xml:space="preserve"> </w:t>
      </w:r>
      <w:r>
        <w:rPr>
          <w:sz w:val="16"/>
        </w:rPr>
        <w:t>se</w:t>
      </w:r>
      <w:r>
        <w:rPr>
          <w:spacing w:val="-14"/>
          <w:sz w:val="16"/>
        </w:rPr>
        <w:t xml:space="preserve"> </w:t>
      </w:r>
      <w:r>
        <w:rPr>
          <w:sz w:val="16"/>
        </w:rPr>
        <w:t>realiza</w:t>
      </w:r>
      <w:r>
        <w:rPr>
          <w:spacing w:val="-14"/>
          <w:sz w:val="16"/>
        </w:rPr>
        <w:t xml:space="preserve"> </w:t>
      </w:r>
      <w:r>
        <w:rPr>
          <w:sz w:val="16"/>
        </w:rPr>
        <w:t>en</w:t>
      </w:r>
      <w:r>
        <w:rPr>
          <w:spacing w:val="3"/>
          <w:sz w:val="16"/>
        </w:rPr>
        <w:t xml:space="preserve"> </w:t>
      </w:r>
      <w:r>
        <w:rPr>
          <w:sz w:val="16"/>
        </w:rPr>
        <w:t>nombre</w:t>
      </w:r>
      <w:r>
        <w:rPr>
          <w:spacing w:val="2"/>
          <w:sz w:val="16"/>
        </w:rPr>
        <w:t xml:space="preserve"> </w:t>
      </w:r>
      <w:r>
        <w:rPr>
          <w:sz w:val="16"/>
        </w:rPr>
        <w:t>propio</w:t>
      </w:r>
      <w:r>
        <w:rPr>
          <w:spacing w:val="-14"/>
          <w:sz w:val="16"/>
        </w:rPr>
        <w:t xml:space="preserve"> </w:t>
      </w:r>
      <w:r>
        <w:rPr>
          <w:sz w:val="16"/>
        </w:rPr>
        <w:t>o</w:t>
      </w:r>
      <w:r>
        <w:rPr>
          <w:spacing w:val="3"/>
          <w:sz w:val="16"/>
        </w:rPr>
        <w:t xml:space="preserve"> </w:t>
      </w:r>
      <w:r>
        <w:rPr>
          <w:sz w:val="16"/>
        </w:rPr>
        <w:t>de</w:t>
      </w:r>
      <w:r>
        <w:rPr>
          <w:spacing w:val="3"/>
          <w:sz w:val="16"/>
        </w:rPr>
        <w:t xml:space="preserve"> </w:t>
      </w:r>
      <w:r>
        <w:rPr>
          <w:sz w:val="16"/>
        </w:rPr>
        <w:t>la</w:t>
      </w:r>
      <w:r>
        <w:rPr>
          <w:spacing w:val="3"/>
          <w:sz w:val="16"/>
        </w:rPr>
        <w:t xml:space="preserve"> </w:t>
      </w:r>
      <w:r>
        <w:rPr>
          <w:sz w:val="16"/>
        </w:rPr>
        <w:t>empresa</w:t>
      </w:r>
      <w:r>
        <w:rPr>
          <w:spacing w:val="3"/>
          <w:sz w:val="16"/>
        </w:rPr>
        <w:t xml:space="preserve"> </w:t>
      </w:r>
      <w:r>
        <w:rPr>
          <w:sz w:val="16"/>
        </w:rPr>
        <w:t>que</w:t>
      </w:r>
      <w:r>
        <w:rPr>
          <w:spacing w:val="3"/>
          <w:sz w:val="16"/>
        </w:rPr>
        <w:t xml:space="preserve"> </w:t>
      </w:r>
      <w:r>
        <w:rPr>
          <w:spacing w:val="-2"/>
          <w:sz w:val="16"/>
        </w:rPr>
        <w:t>representa.</w:t>
      </w:r>
    </w:p>
    <w:p w14:paraId="10333A40" w14:textId="77777777" w:rsidR="009132D4" w:rsidRDefault="0090013B">
      <w:pPr>
        <w:pStyle w:val="Standard"/>
        <w:spacing w:before="131" w:line="288" w:lineRule="auto"/>
        <w:ind w:left="1056" w:right="414"/>
        <w:sectPr w:rsidR="009132D4">
          <w:headerReference w:type="default" r:id="rId22"/>
          <w:pgSz w:w="11906" w:h="16850"/>
          <w:pgMar w:top="1720" w:right="720" w:bottom="720" w:left="640" w:header="793" w:footer="720" w:gutter="0"/>
          <w:cols w:space="720"/>
        </w:sectPr>
      </w:pPr>
      <w:r>
        <w:rPr>
          <w:spacing w:val="-2"/>
          <w:w w:val="105"/>
          <w:sz w:val="16"/>
          <w:vertAlign w:val="superscript"/>
        </w:rPr>
        <w:t>2</w:t>
      </w:r>
      <w:r>
        <w:rPr>
          <w:spacing w:val="6"/>
          <w:w w:val="105"/>
          <w:sz w:val="16"/>
        </w:rPr>
        <w:t xml:space="preserve"> </w:t>
      </w:r>
      <w:r>
        <w:rPr>
          <w:spacing w:val="-2"/>
          <w:w w:val="105"/>
          <w:sz w:val="16"/>
        </w:rPr>
        <w:t>Expresar claramente,</w:t>
      </w:r>
      <w:r>
        <w:rPr>
          <w:spacing w:val="-7"/>
          <w:w w:val="105"/>
          <w:sz w:val="16"/>
        </w:rPr>
        <w:t xml:space="preserve"> </w:t>
      </w:r>
      <w:r>
        <w:rPr>
          <w:spacing w:val="-2"/>
          <w:w w:val="105"/>
          <w:sz w:val="16"/>
        </w:rPr>
        <w:t>escrita</w:t>
      </w:r>
      <w:r>
        <w:rPr>
          <w:spacing w:val="-8"/>
          <w:w w:val="105"/>
          <w:sz w:val="16"/>
        </w:rPr>
        <w:t xml:space="preserve"> </w:t>
      </w:r>
      <w:r>
        <w:rPr>
          <w:spacing w:val="-2"/>
          <w:w w:val="105"/>
          <w:sz w:val="16"/>
        </w:rPr>
        <w:t>en</w:t>
      </w:r>
      <w:r>
        <w:rPr>
          <w:spacing w:val="-8"/>
          <w:w w:val="105"/>
          <w:sz w:val="16"/>
        </w:rPr>
        <w:t xml:space="preserve"> </w:t>
      </w:r>
      <w:r>
        <w:rPr>
          <w:spacing w:val="-2"/>
          <w:w w:val="105"/>
          <w:sz w:val="16"/>
        </w:rPr>
        <w:t>letra</w:t>
      </w:r>
      <w:r>
        <w:rPr>
          <w:spacing w:val="-8"/>
          <w:w w:val="105"/>
          <w:sz w:val="16"/>
        </w:rPr>
        <w:t xml:space="preserve"> </w:t>
      </w:r>
      <w:r>
        <w:rPr>
          <w:spacing w:val="-2"/>
          <w:w w:val="105"/>
          <w:sz w:val="16"/>
        </w:rPr>
        <w:t>y número,</w:t>
      </w:r>
      <w:r>
        <w:rPr>
          <w:spacing w:val="-7"/>
          <w:w w:val="105"/>
          <w:sz w:val="16"/>
        </w:rPr>
        <w:t xml:space="preserve"> </w:t>
      </w:r>
      <w:r>
        <w:rPr>
          <w:spacing w:val="-2"/>
          <w:w w:val="105"/>
          <w:sz w:val="16"/>
        </w:rPr>
        <w:t>la</w:t>
      </w:r>
      <w:r>
        <w:rPr>
          <w:spacing w:val="-8"/>
          <w:w w:val="105"/>
          <w:sz w:val="16"/>
        </w:rPr>
        <w:t xml:space="preserve"> </w:t>
      </w:r>
      <w:r>
        <w:rPr>
          <w:spacing w:val="-2"/>
          <w:w w:val="105"/>
          <w:sz w:val="16"/>
        </w:rPr>
        <w:t>cantidad</w:t>
      </w:r>
      <w:r>
        <w:rPr>
          <w:spacing w:val="-8"/>
          <w:w w:val="105"/>
          <w:sz w:val="16"/>
        </w:rPr>
        <w:t xml:space="preserve"> </w:t>
      </w:r>
      <w:r>
        <w:rPr>
          <w:spacing w:val="-2"/>
          <w:w w:val="105"/>
          <w:sz w:val="16"/>
        </w:rPr>
        <w:t>de</w:t>
      </w:r>
      <w:r>
        <w:rPr>
          <w:spacing w:val="-8"/>
          <w:w w:val="105"/>
          <w:sz w:val="16"/>
        </w:rPr>
        <w:t xml:space="preserve"> </w:t>
      </w:r>
      <w:r>
        <w:rPr>
          <w:spacing w:val="-2"/>
          <w:w w:val="105"/>
          <w:sz w:val="16"/>
        </w:rPr>
        <w:t>euros por la</w:t>
      </w:r>
      <w:r>
        <w:rPr>
          <w:spacing w:val="-8"/>
          <w:w w:val="105"/>
          <w:sz w:val="16"/>
        </w:rPr>
        <w:t xml:space="preserve"> </w:t>
      </w:r>
      <w:r>
        <w:rPr>
          <w:spacing w:val="-2"/>
          <w:w w:val="105"/>
          <w:sz w:val="16"/>
        </w:rPr>
        <w:t>que</w:t>
      </w:r>
      <w:r>
        <w:rPr>
          <w:spacing w:val="-8"/>
          <w:w w:val="105"/>
          <w:sz w:val="16"/>
        </w:rPr>
        <w:t xml:space="preserve"> </w:t>
      </w:r>
      <w:r>
        <w:rPr>
          <w:spacing w:val="-2"/>
          <w:w w:val="105"/>
          <w:sz w:val="16"/>
        </w:rPr>
        <w:t>se</w:t>
      </w:r>
      <w:r>
        <w:rPr>
          <w:spacing w:val="-8"/>
          <w:w w:val="105"/>
          <w:sz w:val="16"/>
        </w:rPr>
        <w:t xml:space="preserve"> </w:t>
      </w:r>
      <w:r>
        <w:rPr>
          <w:spacing w:val="-2"/>
          <w:w w:val="105"/>
          <w:sz w:val="16"/>
        </w:rPr>
        <w:t>compromete</w:t>
      </w:r>
      <w:r>
        <w:rPr>
          <w:spacing w:val="-8"/>
          <w:w w:val="105"/>
          <w:sz w:val="16"/>
        </w:rPr>
        <w:t xml:space="preserve"> </w:t>
      </w:r>
      <w:r>
        <w:rPr>
          <w:spacing w:val="-2"/>
          <w:w w:val="105"/>
          <w:sz w:val="16"/>
        </w:rPr>
        <w:t>el</w:t>
      </w:r>
      <w:r>
        <w:rPr>
          <w:spacing w:val="-10"/>
          <w:w w:val="105"/>
          <w:sz w:val="16"/>
        </w:rPr>
        <w:t xml:space="preserve"> </w:t>
      </w:r>
      <w:r>
        <w:rPr>
          <w:spacing w:val="-2"/>
          <w:w w:val="105"/>
          <w:sz w:val="16"/>
        </w:rPr>
        <w:t>proponente</w:t>
      </w:r>
      <w:r>
        <w:rPr>
          <w:spacing w:val="-8"/>
          <w:w w:val="105"/>
          <w:sz w:val="16"/>
        </w:rPr>
        <w:t xml:space="preserve"> </w:t>
      </w:r>
      <w:r>
        <w:rPr>
          <w:spacing w:val="-2"/>
          <w:w w:val="105"/>
          <w:sz w:val="16"/>
        </w:rPr>
        <w:t>a</w:t>
      </w:r>
      <w:r>
        <w:rPr>
          <w:spacing w:val="-8"/>
          <w:w w:val="105"/>
          <w:sz w:val="16"/>
        </w:rPr>
        <w:t xml:space="preserve"> </w:t>
      </w:r>
      <w:r>
        <w:rPr>
          <w:spacing w:val="-2"/>
          <w:w w:val="105"/>
          <w:sz w:val="16"/>
        </w:rPr>
        <w:t>la</w:t>
      </w:r>
      <w:r>
        <w:rPr>
          <w:spacing w:val="7"/>
          <w:w w:val="105"/>
          <w:sz w:val="16"/>
        </w:rPr>
        <w:t xml:space="preserve"> </w:t>
      </w:r>
      <w:r>
        <w:rPr>
          <w:spacing w:val="-2"/>
          <w:w w:val="105"/>
          <w:sz w:val="16"/>
        </w:rPr>
        <w:t xml:space="preserve">ejecución </w:t>
      </w:r>
      <w:r>
        <w:rPr>
          <w:w w:val="105"/>
          <w:sz w:val="16"/>
        </w:rPr>
        <w:t>del</w:t>
      </w:r>
      <w:r>
        <w:rPr>
          <w:spacing w:val="-12"/>
          <w:w w:val="105"/>
          <w:sz w:val="16"/>
        </w:rPr>
        <w:t xml:space="preserve"> </w:t>
      </w:r>
      <w:r>
        <w:rPr>
          <w:w w:val="105"/>
          <w:sz w:val="16"/>
        </w:rPr>
        <w:t>contrato</w:t>
      </w:r>
    </w:p>
    <w:p w14:paraId="184E5A55" w14:textId="77777777" w:rsidR="009132D4" w:rsidRDefault="009132D4">
      <w:pPr>
        <w:pStyle w:val="Textbody"/>
        <w:spacing w:before="2"/>
        <w:rPr>
          <w:sz w:val="23"/>
        </w:rPr>
      </w:pPr>
    </w:p>
    <w:p w14:paraId="10EC2162" w14:textId="77777777" w:rsidR="009132D4" w:rsidRDefault="0090013B">
      <w:pPr>
        <w:pStyle w:val="Textbody"/>
        <w:spacing w:before="99"/>
        <w:ind w:right="1044"/>
        <w:jc w:val="right"/>
      </w:pPr>
      <w:r>
        <w:t>Nº</w:t>
      </w:r>
      <w:r>
        <w:rPr>
          <w:spacing w:val="8"/>
        </w:rPr>
        <w:t xml:space="preserve"> </w:t>
      </w:r>
      <w:r>
        <w:rPr>
          <w:spacing w:val="-2"/>
        </w:rPr>
        <w:t>Expediente:</w:t>
      </w:r>
    </w:p>
    <w:p w14:paraId="4DC97069" w14:textId="77777777" w:rsidR="009132D4" w:rsidRDefault="009132D4">
      <w:pPr>
        <w:pStyle w:val="Textbody"/>
        <w:rPr>
          <w:sz w:val="20"/>
        </w:rPr>
      </w:pPr>
    </w:p>
    <w:p w14:paraId="43EA54BF" w14:textId="77777777" w:rsidR="009132D4" w:rsidRDefault="009132D4">
      <w:pPr>
        <w:pStyle w:val="Textbody"/>
        <w:spacing w:before="3"/>
        <w:rPr>
          <w:sz w:val="22"/>
        </w:rPr>
      </w:pPr>
    </w:p>
    <w:p w14:paraId="0FC1ECBF" w14:textId="77777777" w:rsidR="009132D4" w:rsidRDefault="0090013B">
      <w:pPr>
        <w:pStyle w:val="Ttulo1"/>
        <w:ind w:left="0" w:right="731"/>
      </w:pPr>
      <w:r>
        <w:t>ANEXO</w:t>
      </w:r>
      <w:r>
        <w:rPr>
          <w:spacing w:val="28"/>
        </w:rPr>
        <w:t xml:space="preserve"> </w:t>
      </w:r>
      <w:r>
        <w:rPr>
          <w:spacing w:val="-5"/>
        </w:rPr>
        <w:t>VII</w:t>
      </w:r>
    </w:p>
    <w:p w14:paraId="1DA40832" w14:textId="77777777" w:rsidR="009132D4" w:rsidRDefault="0090013B">
      <w:pPr>
        <w:pStyle w:val="Ttulo2"/>
        <w:spacing w:before="128"/>
        <w:ind w:left="1356" w:right="716"/>
        <w:jc w:val="center"/>
      </w:pPr>
      <w:r>
        <w:t>MODELO</w:t>
      </w:r>
      <w:r>
        <w:rPr>
          <w:spacing w:val="39"/>
        </w:rPr>
        <w:t xml:space="preserve"> </w:t>
      </w:r>
      <w:r>
        <w:t>DE</w:t>
      </w:r>
      <w:r>
        <w:rPr>
          <w:spacing w:val="15"/>
        </w:rPr>
        <w:t xml:space="preserve"> </w:t>
      </w:r>
      <w:r>
        <w:t>OFERTA</w:t>
      </w:r>
      <w:r>
        <w:rPr>
          <w:spacing w:val="51"/>
        </w:rPr>
        <w:t xml:space="preserve"> </w:t>
      </w:r>
      <w:r>
        <w:t>ECONÓMICA</w:t>
      </w:r>
      <w:r>
        <w:rPr>
          <w:spacing w:val="66"/>
        </w:rPr>
        <w:t xml:space="preserve"> </w:t>
      </w:r>
      <w:r>
        <w:t>(Precios</w:t>
      </w:r>
      <w:r>
        <w:rPr>
          <w:spacing w:val="7"/>
        </w:rPr>
        <w:t xml:space="preserve"> </w:t>
      </w:r>
      <w:r>
        <w:rPr>
          <w:spacing w:val="-2"/>
        </w:rPr>
        <w:t>unitarios)</w:t>
      </w:r>
    </w:p>
    <w:p w14:paraId="38DB3178" w14:textId="77777777" w:rsidR="009132D4" w:rsidRDefault="009132D4">
      <w:pPr>
        <w:pStyle w:val="Textbody"/>
        <w:rPr>
          <w:b/>
          <w:sz w:val="20"/>
        </w:rPr>
      </w:pPr>
    </w:p>
    <w:p w14:paraId="4C059120" w14:textId="77777777" w:rsidR="009132D4" w:rsidRDefault="009132D4">
      <w:pPr>
        <w:pStyle w:val="Textbody"/>
        <w:rPr>
          <w:b/>
          <w:sz w:val="20"/>
        </w:rPr>
      </w:pPr>
    </w:p>
    <w:p w14:paraId="0C9D4BE0" w14:textId="77777777" w:rsidR="009132D4" w:rsidRDefault="009132D4">
      <w:pPr>
        <w:pStyle w:val="Textbody"/>
        <w:rPr>
          <w:b/>
          <w:sz w:val="20"/>
        </w:rPr>
      </w:pPr>
    </w:p>
    <w:p w14:paraId="09747C49" w14:textId="77777777" w:rsidR="009132D4" w:rsidRDefault="009132D4">
      <w:pPr>
        <w:pStyle w:val="Textbody"/>
        <w:spacing w:before="8"/>
        <w:rPr>
          <w:b/>
          <w:sz w:val="17"/>
        </w:rPr>
      </w:pPr>
    </w:p>
    <w:tbl>
      <w:tblPr>
        <w:tblW w:w="8989" w:type="dxa"/>
        <w:tblInd w:w="1014" w:type="dxa"/>
        <w:tblLayout w:type="fixed"/>
        <w:tblCellMar>
          <w:left w:w="10" w:type="dxa"/>
          <w:right w:w="10" w:type="dxa"/>
        </w:tblCellMar>
        <w:tblLook w:val="0000" w:firstRow="0" w:lastRow="0" w:firstColumn="0" w:lastColumn="0" w:noHBand="0" w:noVBand="0"/>
      </w:tblPr>
      <w:tblGrid>
        <w:gridCol w:w="2085"/>
        <w:gridCol w:w="6904"/>
      </w:tblGrid>
      <w:tr w:rsidR="009132D4" w14:paraId="24087A61" w14:textId="77777777">
        <w:trPr>
          <w:trHeight w:val="301"/>
        </w:trPr>
        <w:tc>
          <w:tcPr>
            <w:tcW w:w="2085" w:type="dxa"/>
            <w:shd w:val="clear" w:color="auto" w:fill="auto"/>
            <w:tcMar>
              <w:top w:w="0" w:type="dxa"/>
              <w:left w:w="0" w:type="dxa"/>
              <w:bottom w:w="0" w:type="dxa"/>
              <w:right w:w="0" w:type="dxa"/>
            </w:tcMar>
          </w:tcPr>
          <w:p w14:paraId="54D0C0EE" w14:textId="77777777" w:rsidR="009132D4" w:rsidRDefault="0090013B">
            <w:pPr>
              <w:pStyle w:val="TableParagraph"/>
              <w:spacing w:line="217" w:lineRule="exact"/>
              <w:ind w:left="50"/>
              <w:rPr>
                <w:spacing w:val="-2"/>
                <w:sz w:val="19"/>
              </w:rPr>
            </w:pPr>
            <w:proofErr w:type="spellStart"/>
            <w:r>
              <w:rPr>
                <w:spacing w:val="-2"/>
                <w:sz w:val="19"/>
              </w:rPr>
              <w:t>Dº</w:t>
            </w:r>
            <w:proofErr w:type="spellEnd"/>
            <w:r>
              <w:rPr>
                <w:spacing w:val="-2"/>
                <w:sz w:val="19"/>
              </w:rPr>
              <w:t>/Dª</w:t>
            </w:r>
          </w:p>
        </w:tc>
        <w:tc>
          <w:tcPr>
            <w:tcW w:w="6904" w:type="dxa"/>
            <w:shd w:val="clear" w:color="auto" w:fill="auto"/>
            <w:tcMar>
              <w:top w:w="0" w:type="dxa"/>
              <w:left w:w="0" w:type="dxa"/>
              <w:bottom w:w="0" w:type="dxa"/>
              <w:right w:w="0" w:type="dxa"/>
            </w:tcMar>
          </w:tcPr>
          <w:p w14:paraId="67863E14" w14:textId="77777777" w:rsidR="009132D4" w:rsidRDefault="009132D4">
            <w:pPr>
              <w:pStyle w:val="TableParagraph"/>
              <w:rPr>
                <w:rFonts w:ascii="Times New Roman" w:hAnsi="Times New Roman"/>
                <w:sz w:val="18"/>
              </w:rPr>
            </w:pPr>
          </w:p>
        </w:tc>
      </w:tr>
      <w:tr w:rsidR="009132D4" w14:paraId="6C673902" w14:textId="77777777">
        <w:trPr>
          <w:trHeight w:val="400"/>
        </w:trPr>
        <w:tc>
          <w:tcPr>
            <w:tcW w:w="2085" w:type="dxa"/>
            <w:shd w:val="clear" w:color="auto" w:fill="auto"/>
            <w:tcMar>
              <w:top w:w="0" w:type="dxa"/>
              <w:left w:w="0" w:type="dxa"/>
              <w:bottom w:w="0" w:type="dxa"/>
              <w:right w:w="0" w:type="dxa"/>
            </w:tcMar>
          </w:tcPr>
          <w:p w14:paraId="744BB167" w14:textId="77777777" w:rsidR="009132D4" w:rsidRDefault="0090013B">
            <w:pPr>
              <w:pStyle w:val="TableParagraph"/>
              <w:spacing w:before="83"/>
              <w:ind w:left="50"/>
            </w:pPr>
            <w:r>
              <w:rPr>
                <w:sz w:val="19"/>
              </w:rPr>
              <w:t>en</w:t>
            </w:r>
            <w:r>
              <w:rPr>
                <w:spacing w:val="17"/>
                <w:sz w:val="19"/>
              </w:rPr>
              <w:t xml:space="preserve"> </w:t>
            </w:r>
            <w:r>
              <w:rPr>
                <w:sz w:val="19"/>
              </w:rPr>
              <w:t>nombre</w:t>
            </w:r>
            <w:r>
              <w:rPr>
                <w:spacing w:val="20"/>
                <w:sz w:val="19"/>
              </w:rPr>
              <w:t xml:space="preserve"> </w:t>
            </w:r>
            <w:r>
              <w:rPr>
                <w:spacing w:val="-10"/>
                <w:position w:val="6"/>
                <w:sz w:val="13"/>
              </w:rPr>
              <w:t>1</w:t>
            </w:r>
          </w:p>
        </w:tc>
        <w:tc>
          <w:tcPr>
            <w:tcW w:w="6904" w:type="dxa"/>
            <w:shd w:val="clear" w:color="auto" w:fill="auto"/>
            <w:tcMar>
              <w:top w:w="0" w:type="dxa"/>
              <w:left w:w="0" w:type="dxa"/>
              <w:bottom w:w="0" w:type="dxa"/>
              <w:right w:w="0" w:type="dxa"/>
            </w:tcMar>
          </w:tcPr>
          <w:p w14:paraId="16E1B847" w14:textId="77777777" w:rsidR="009132D4" w:rsidRDefault="0090013B">
            <w:pPr>
              <w:pStyle w:val="TableParagraph"/>
              <w:spacing w:before="87"/>
              <w:ind w:left="954"/>
            </w:pPr>
            <w:r>
              <w:rPr>
                <w:sz w:val="19"/>
              </w:rPr>
              <w:t>con</w:t>
            </w:r>
            <w:r>
              <w:rPr>
                <w:spacing w:val="2"/>
                <w:sz w:val="19"/>
              </w:rPr>
              <w:t xml:space="preserve"> </w:t>
            </w:r>
            <w:r>
              <w:rPr>
                <w:sz w:val="19"/>
              </w:rPr>
              <w:t>NIF</w:t>
            </w:r>
            <w:r>
              <w:rPr>
                <w:spacing w:val="22"/>
                <w:sz w:val="19"/>
              </w:rPr>
              <w:t xml:space="preserve"> </w:t>
            </w:r>
            <w:r>
              <w:rPr>
                <w:spacing w:val="-5"/>
                <w:sz w:val="19"/>
              </w:rPr>
              <w:t>nº</w:t>
            </w:r>
          </w:p>
        </w:tc>
      </w:tr>
      <w:tr w:rsidR="009132D4" w14:paraId="3DFB60D6" w14:textId="77777777">
        <w:trPr>
          <w:trHeight w:val="397"/>
        </w:trPr>
        <w:tc>
          <w:tcPr>
            <w:tcW w:w="8989" w:type="dxa"/>
            <w:gridSpan w:val="2"/>
            <w:shd w:val="clear" w:color="auto" w:fill="auto"/>
            <w:tcMar>
              <w:top w:w="0" w:type="dxa"/>
              <w:left w:w="0" w:type="dxa"/>
              <w:bottom w:w="0" w:type="dxa"/>
              <w:right w:w="0" w:type="dxa"/>
            </w:tcMar>
          </w:tcPr>
          <w:p w14:paraId="4F02EAED" w14:textId="77777777" w:rsidR="009132D4" w:rsidRDefault="0090013B">
            <w:pPr>
              <w:pStyle w:val="TableParagraph"/>
              <w:spacing w:before="92"/>
              <w:ind w:left="50"/>
            </w:pPr>
            <w:r>
              <w:rPr>
                <w:sz w:val="19"/>
              </w:rPr>
              <w:t>y</w:t>
            </w:r>
            <w:r>
              <w:rPr>
                <w:spacing w:val="8"/>
                <w:sz w:val="19"/>
              </w:rPr>
              <w:t xml:space="preserve"> </w:t>
            </w:r>
            <w:r>
              <w:rPr>
                <w:sz w:val="19"/>
              </w:rPr>
              <w:t>con</w:t>
            </w:r>
            <w:r>
              <w:rPr>
                <w:spacing w:val="31"/>
                <w:sz w:val="19"/>
              </w:rPr>
              <w:t xml:space="preserve"> </w:t>
            </w:r>
            <w:r>
              <w:rPr>
                <w:sz w:val="19"/>
              </w:rPr>
              <w:t>domicilio</w:t>
            </w:r>
            <w:r>
              <w:rPr>
                <w:spacing w:val="14"/>
                <w:sz w:val="19"/>
              </w:rPr>
              <w:t xml:space="preserve"> </w:t>
            </w:r>
            <w:r>
              <w:rPr>
                <w:sz w:val="19"/>
              </w:rPr>
              <w:t>fiscal</w:t>
            </w:r>
            <w:r>
              <w:rPr>
                <w:spacing w:val="19"/>
                <w:sz w:val="19"/>
              </w:rPr>
              <w:t xml:space="preserve"> </w:t>
            </w:r>
            <w:r>
              <w:rPr>
                <w:spacing w:val="-5"/>
                <w:sz w:val="19"/>
              </w:rPr>
              <w:t>en</w:t>
            </w:r>
          </w:p>
        </w:tc>
      </w:tr>
      <w:tr w:rsidR="009132D4" w14:paraId="05640701" w14:textId="77777777">
        <w:trPr>
          <w:trHeight w:val="728"/>
        </w:trPr>
        <w:tc>
          <w:tcPr>
            <w:tcW w:w="8989" w:type="dxa"/>
            <w:gridSpan w:val="2"/>
            <w:shd w:val="clear" w:color="auto" w:fill="auto"/>
            <w:tcMar>
              <w:top w:w="0" w:type="dxa"/>
              <w:left w:w="0" w:type="dxa"/>
              <w:bottom w:w="0" w:type="dxa"/>
              <w:right w:w="0" w:type="dxa"/>
            </w:tcMar>
          </w:tcPr>
          <w:p w14:paraId="6FBECA4E" w14:textId="77777777" w:rsidR="009132D4" w:rsidRDefault="0090013B">
            <w:pPr>
              <w:pStyle w:val="TableParagraph"/>
              <w:spacing w:before="84"/>
              <w:ind w:left="50"/>
            </w:pPr>
            <w:r>
              <w:rPr>
                <w:sz w:val="19"/>
              </w:rPr>
              <w:t>Enterado</w:t>
            </w:r>
            <w:r>
              <w:rPr>
                <w:spacing w:val="37"/>
                <w:sz w:val="19"/>
              </w:rPr>
              <w:t xml:space="preserve"> </w:t>
            </w:r>
            <w:r>
              <w:rPr>
                <w:sz w:val="19"/>
              </w:rPr>
              <w:t>de</w:t>
            </w:r>
            <w:r>
              <w:rPr>
                <w:spacing w:val="7"/>
                <w:sz w:val="19"/>
              </w:rPr>
              <w:t xml:space="preserve"> </w:t>
            </w:r>
            <w:r>
              <w:rPr>
                <w:sz w:val="19"/>
              </w:rPr>
              <w:t>las</w:t>
            </w:r>
            <w:r>
              <w:rPr>
                <w:spacing w:val="19"/>
                <w:sz w:val="19"/>
              </w:rPr>
              <w:t xml:space="preserve"> </w:t>
            </w:r>
            <w:r>
              <w:rPr>
                <w:sz w:val="19"/>
              </w:rPr>
              <w:t>condiciones</w:t>
            </w:r>
            <w:r>
              <w:rPr>
                <w:spacing w:val="34"/>
                <w:sz w:val="19"/>
              </w:rPr>
              <w:t xml:space="preserve"> </w:t>
            </w:r>
            <w:r>
              <w:rPr>
                <w:sz w:val="19"/>
              </w:rPr>
              <w:t>y</w:t>
            </w:r>
            <w:r>
              <w:rPr>
                <w:spacing w:val="19"/>
                <w:sz w:val="19"/>
              </w:rPr>
              <w:t xml:space="preserve"> </w:t>
            </w:r>
            <w:r>
              <w:rPr>
                <w:sz w:val="19"/>
              </w:rPr>
              <w:t>requisitos</w:t>
            </w:r>
            <w:r>
              <w:rPr>
                <w:spacing w:val="18"/>
                <w:sz w:val="19"/>
              </w:rPr>
              <w:t xml:space="preserve"> </w:t>
            </w:r>
            <w:r>
              <w:rPr>
                <w:sz w:val="19"/>
              </w:rPr>
              <w:t>que</w:t>
            </w:r>
            <w:r>
              <w:rPr>
                <w:spacing w:val="23"/>
                <w:sz w:val="19"/>
              </w:rPr>
              <w:t xml:space="preserve"> </w:t>
            </w:r>
            <w:r>
              <w:rPr>
                <w:sz w:val="19"/>
              </w:rPr>
              <w:t>se</w:t>
            </w:r>
            <w:r>
              <w:rPr>
                <w:spacing w:val="7"/>
                <w:sz w:val="19"/>
              </w:rPr>
              <w:t xml:space="preserve"> </w:t>
            </w:r>
            <w:r>
              <w:rPr>
                <w:sz w:val="19"/>
              </w:rPr>
              <w:t>exigen</w:t>
            </w:r>
            <w:r>
              <w:rPr>
                <w:spacing w:val="23"/>
                <w:sz w:val="19"/>
              </w:rPr>
              <w:t xml:space="preserve"> </w:t>
            </w:r>
            <w:r>
              <w:rPr>
                <w:sz w:val="19"/>
              </w:rPr>
              <w:t>para</w:t>
            </w:r>
            <w:r>
              <w:rPr>
                <w:spacing w:val="38"/>
                <w:sz w:val="19"/>
              </w:rPr>
              <w:t xml:space="preserve"> </w:t>
            </w:r>
            <w:r>
              <w:rPr>
                <w:sz w:val="19"/>
              </w:rPr>
              <w:t>la</w:t>
            </w:r>
            <w:r>
              <w:rPr>
                <w:spacing w:val="7"/>
                <w:sz w:val="19"/>
              </w:rPr>
              <w:t xml:space="preserve"> </w:t>
            </w:r>
            <w:r>
              <w:rPr>
                <w:sz w:val="19"/>
              </w:rPr>
              <w:t>adjudicación</w:t>
            </w:r>
            <w:r>
              <w:rPr>
                <w:spacing w:val="38"/>
                <w:sz w:val="19"/>
              </w:rPr>
              <w:t xml:space="preserve"> </w:t>
            </w:r>
            <w:r>
              <w:rPr>
                <w:sz w:val="19"/>
              </w:rPr>
              <w:t>del</w:t>
            </w:r>
            <w:r>
              <w:rPr>
                <w:spacing w:val="12"/>
                <w:sz w:val="19"/>
              </w:rPr>
              <w:t xml:space="preserve"> </w:t>
            </w:r>
            <w:r>
              <w:rPr>
                <w:sz w:val="19"/>
              </w:rPr>
              <w:t>contrato</w:t>
            </w:r>
            <w:r>
              <w:rPr>
                <w:spacing w:val="23"/>
                <w:sz w:val="19"/>
              </w:rPr>
              <w:t xml:space="preserve"> </w:t>
            </w:r>
            <w:r>
              <w:rPr>
                <w:spacing w:val="-5"/>
                <w:sz w:val="19"/>
              </w:rPr>
              <w:t>de:</w:t>
            </w:r>
          </w:p>
        </w:tc>
      </w:tr>
      <w:tr w:rsidR="009132D4" w14:paraId="51B992F6" w14:textId="77777777">
        <w:trPr>
          <w:trHeight w:val="927"/>
        </w:trPr>
        <w:tc>
          <w:tcPr>
            <w:tcW w:w="8989" w:type="dxa"/>
            <w:gridSpan w:val="2"/>
            <w:shd w:val="clear" w:color="auto" w:fill="auto"/>
            <w:tcMar>
              <w:top w:w="0" w:type="dxa"/>
              <w:left w:w="0" w:type="dxa"/>
              <w:bottom w:w="0" w:type="dxa"/>
              <w:right w:w="0" w:type="dxa"/>
            </w:tcMar>
          </w:tcPr>
          <w:p w14:paraId="696D5DCB" w14:textId="77777777" w:rsidR="009132D4" w:rsidRDefault="009132D4">
            <w:pPr>
              <w:pStyle w:val="TableParagraph"/>
              <w:spacing w:before="2"/>
              <w:rPr>
                <w:b/>
                <w:sz w:val="30"/>
              </w:rPr>
            </w:pPr>
          </w:p>
          <w:p w14:paraId="23B429F0" w14:textId="77777777" w:rsidR="009132D4" w:rsidRDefault="0090013B">
            <w:pPr>
              <w:pStyle w:val="TableParagraph"/>
              <w:spacing w:line="280" w:lineRule="atLeast"/>
              <w:ind w:left="50"/>
            </w:pPr>
            <w:r>
              <w:rPr>
                <w:sz w:val="19"/>
              </w:rPr>
              <w:t>se</w:t>
            </w:r>
            <w:r>
              <w:rPr>
                <w:spacing w:val="40"/>
                <w:sz w:val="19"/>
              </w:rPr>
              <w:t xml:space="preserve"> </w:t>
            </w:r>
            <w:r>
              <w:rPr>
                <w:sz w:val="19"/>
              </w:rPr>
              <w:t>compromete,</w:t>
            </w:r>
            <w:r>
              <w:rPr>
                <w:spacing w:val="40"/>
                <w:sz w:val="19"/>
              </w:rPr>
              <w:t xml:space="preserve"> </w:t>
            </w:r>
            <w:r>
              <w:rPr>
                <w:sz w:val="19"/>
              </w:rPr>
              <w:t>a</w:t>
            </w:r>
            <w:r>
              <w:rPr>
                <w:spacing w:val="40"/>
                <w:sz w:val="19"/>
              </w:rPr>
              <w:t xml:space="preserve"> </w:t>
            </w:r>
            <w:r>
              <w:rPr>
                <w:sz w:val="19"/>
              </w:rPr>
              <w:t>tomar</w:t>
            </w:r>
            <w:r>
              <w:rPr>
                <w:spacing w:val="28"/>
                <w:sz w:val="19"/>
              </w:rPr>
              <w:t xml:space="preserve"> </w:t>
            </w:r>
            <w:r>
              <w:rPr>
                <w:sz w:val="19"/>
              </w:rPr>
              <w:t>a</w:t>
            </w:r>
            <w:r>
              <w:rPr>
                <w:spacing w:val="29"/>
                <w:sz w:val="19"/>
              </w:rPr>
              <w:t xml:space="preserve"> </w:t>
            </w:r>
            <w:r>
              <w:rPr>
                <w:sz w:val="19"/>
              </w:rPr>
              <w:t>su</w:t>
            </w:r>
            <w:r>
              <w:rPr>
                <w:spacing w:val="29"/>
                <w:sz w:val="19"/>
              </w:rPr>
              <w:t xml:space="preserve"> </w:t>
            </w:r>
            <w:r>
              <w:rPr>
                <w:sz w:val="19"/>
              </w:rPr>
              <w:t>cargo</w:t>
            </w:r>
            <w:r>
              <w:rPr>
                <w:spacing w:val="29"/>
                <w:sz w:val="19"/>
              </w:rPr>
              <w:t xml:space="preserve"> </w:t>
            </w:r>
            <w:r>
              <w:rPr>
                <w:sz w:val="19"/>
              </w:rPr>
              <w:t>la</w:t>
            </w:r>
            <w:r>
              <w:rPr>
                <w:spacing w:val="29"/>
                <w:sz w:val="19"/>
              </w:rPr>
              <w:t xml:space="preserve"> </w:t>
            </w:r>
            <w:r>
              <w:rPr>
                <w:sz w:val="19"/>
              </w:rPr>
              <w:t>ejecución</w:t>
            </w:r>
            <w:r>
              <w:rPr>
                <w:spacing w:val="29"/>
                <w:sz w:val="19"/>
              </w:rPr>
              <w:t xml:space="preserve"> </w:t>
            </w:r>
            <w:r>
              <w:rPr>
                <w:sz w:val="19"/>
              </w:rPr>
              <w:t>del</w:t>
            </w:r>
            <w:r>
              <w:rPr>
                <w:spacing w:val="35"/>
                <w:sz w:val="19"/>
              </w:rPr>
              <w:t xml:space="preserve"> </w:t>
            </w:r>
            <w:r>
              <w:rPr>
                <w:sz w:val="19"/>
              </w:rPr>
              <w:t>mismo,</w:t>
            </w:r>
            <w:r>
              <w:rPr>
                <w:spacing w:val="39"/>
                <w:sz w:val="19"/>
              </w:rPr>
              <w:t xml:space="preserve"> </w:t>
            </w:r>
            <w:r>
              <w:rPr>
                <w:sz w:val="19"/>
              </w:rPr>
              <w:t>con</w:t>
            </w:r>
            <w:r>
              <w:rPr>
                <w:spacing w:val="29"/>
                <w:sz w:val="19"/>
              </w:rPr>
              <w:t xml:space="preserve"> </w:t>
            </w:r>
            <w:r>
              <w:rPr>
                <w:sz w:val="19"/>
              </w:rPr>
              <w:t>estricta</w:t>
            </w:r>
            <w:r>
              <w:rPr>
                <w:spacing w:val="29"/>
                <w:sz w:val="19"/>
              </w:rPr>
              <w:t xml:space="preserve"> </w:t>
            </w:r>
            <w:r>
              <w:rPr>
                <w:sz w:val="19"/>
              </w:rPr>
              <w:t>sujeción</w:t>
            </w:r>
            <w:r>
              <w:rPr>
                <w:spacing w:val="29"/>
                <w:sz w:val="19"/>
              </w:rPr>
              <w:t xml:space="preserve"> </w:t>
            </w:r>
            <w:r>
              <w:rPr>
                <w:sz w:val="19"/>
              </w:rPr>
              <w:t>a</w:t>
            </w:r>
            <w:r>
              <w:rPr>
                <w:spacing w:val="29"/>
                <w:sz w:val="19"/>
              </w:rPr>
              <w:t xml:space="preserve"> </w:t>
            </w:r>
            <w:r>
              <w:rPr>
                <w:sz w:val="19"/>
              </w:rPr>
              <w:t>los</w:t>
            </w:r>
            <w:r>
              <w:rPr>
                <w:spacing w:val="40"/>
                <w:sz w:val="19"/>
              </w:rPr>
              <w:t xml:space="preserve"> </w:t>
            </w:r>
            <w:r>
              <w:rPr>
                <w:sz w:val="19"/>
              </w:rPr>
              <w:t>expresados requisitos</w:t>
            </w:r>
            <w:r>
              <w:rPr>
                <w:spacing w:val="40"/>
                <w:sz w:val="19"/>
              </w:rPr>
              <w:t xml:space="preserve"> </w:t>
            </w:r>
            <w:r>
              <w:rPr>
                <w:sz w:val="19"/>
              </w:rPr>
              <w:t>y condiciones,</w:t>
            </w:r>
            <w:r>
              <w:rPr>
                <w:spacing w:val="40"/>
                <w:sz w:val="19"/>
              </w:rPr>
              <w:t xml:space="preserve"> </w:t>
            </w:r>
            <w:r>
              <w:rPr>
                <w:sz w:val="19"/>
              </w:rPr>
              <w:t>por</w:t>
            </w:r>
            <w:r>
              <w:rPr>
                <w:spacing w:val="40"/>
                <w:sz w:val="19"/>
              </w:rPr>
              <w:t xml:space="preserve"> </w:t>
            </w:r>
            <w:r>
              <w:rPr>
                <w:sz w:val="19"/>
              </w:rPr>
              <w:t>los</w:t>
            </w:r>
            <w:r>
              <w:rPr>
                <w:spacing w:val="40"/>
                <w:sz w:val="19"/>
              </w:rPr>
              <w:t xml:space="preserve"> </w:t>
            </w:r>
            <w:r>
              <w:rPr>
                <w:sz w:val="19"/>
              </w:rPr>
              <w:t>siguientes</w:t>
            </w:r>
            <w:r>
              <w:rPr>
                <w:spacing w:val="40"/>
                <w:sz w:val="19"/>
              </w:rPr>
              <w:t xml:space="preserve"> </w:t>
            </w:r>
            <w:r>
              <w:rPr>
                <w:sz w:val="19"/>
              </w:rPr>
              <w:t>precios</w:t>
            </w:r>
            <w:r>
              <w:rPr>
                <w:spacing w:val="40"/>
                <w:sz w:val="19"/>
              </w:rPr>
              <w:t xml:space="preserve"> </w:t>
            </w:r>
            <w:r>
              <w:rPr>
                <w:sz w:val="19"/>
              </w:rPr>
              <w:t>unitarios:</w:t>
            </w:r>
            <w:r>
              <w:rPr>
                <w:spacing w:val="40"/>
                <w:sz w:val="19"/>
              </w:rPr>
              <w:t xml:space="preserve"> </w:t>
            </w:r>
            <w:r>
              <w:rPr>
                <w:position w:val="6"/>
                <w:sz w:val="13"/>
              </w:rPr>
              <w:t>2</w:t>
            </w:r>
          </w:p>
        </w:tc>
      </w:tr>
    </w:tbl>
    <w:p w14:paraId="5747B8BD" w14:textId="77777777" w:rsidR="009132D4" w:rsidRDefault="009132D4">
      <w:pPr>
        <w:pStyle w:val="Textbody"/>
        <w:spacing w:before="1"/>
        <w:rPr>
          <w:b/>
          <w:sz w:val="26"/>
        </w:rPr>
      </w:pPr>
    </w:p>
    <w:p w14:paraId="75870E89" w14:textId="77777777" w:rsidR="009132D4" w:rsidRDefault="0090013B">
      <w:pPr>
        <w:pStyle w:val="Textbody"/>
        <w:spacing w:before="98"/>
        <w:ind w:left="1056"/>
      </w:pPr>
      <w:r>
        <w:t>La</w:t>
      </w:r>
      <w:r>
        <w:rPr>
          <w:spacing w:val="22"/>
        </w:rPr>
        <w:t xml:space="preserve"> </w:t>
      </w:r>
      <w:r>
        <w:t>oferta</w:t>
      </w:r>
      <w:r>
        <w:rPr>
          <w:spacing w:val="22"/>
        </w:rPr>
        <w:t xml:space="preserve"> </w:t>
      </w:r>
      <w:r>
        <w:t>total</w:t>
      </w:r>
      <w:r>
        <w:rPr>
          <w:spacing w:val="12"/>
        </w:rPr>
        <w:t xml:space="preserve"> </w:t>
      </w:r>
      <w:r>
        <w:t>del</w:t>
      </w:r>
      <w:r>
        <w:rPr>
          <w:spacing w:val="28"/>
        </w:rPr>
        <w:t xml:space="preserve"> </w:t>
      </w:r>
      <w:r>
        <w:t>contrato</w:t>
      </w:r>
      <w:r>
        <w:rPr>
          <w:spacing w:val="22"/>
        </w:rPr>
        <w:t xml:space="preserve"> </w:t>
      </w:r>
      <w:r>
        <w:t>asciende</w:t>
      </w:r>
      <w:r>
        <w:rPr>
          <w:spacing w:val="23"/>
        </w:rPr>
        <w:t xml:space="preserve"> </w:t>
      </w:r>
      <w:r>
        <w:rPr>
          <w:spacing w:val="-5"/>
        </w:rPr>
        <w:t>a:</w:t>
      </w:r>
    </w:p>
    <w:p w14:paraId="5945A2D7" w14:textId="77777777" w:rsidR="009132D4" w:rsidRDefault="0090013B">
      <w:pPr>
        <w:pStyle w:val="Textbody"/>
        <w:spacing w:before="142"/>
        <w:ind w:left="1056"/>
      </w:pPr>
      <w:r>
        <w:t>El</w:t>
      </w:r>
      <w:r>
        <w:rPr>
          <w:spacing w:val="12"/>
        </w:rPr>
        <w:t xml:space="preserve"> </w:t>
      </w:r>
      <w:r>
        <w:t>licitador</w:t>
      </w:r>
      <w:r>
        <w:rPr>
          <w:spacing w:val="7"/>
        </w:rPr>
        <w:t xml:space="preserve"> </w:t>
      </w:r>
      <w:r>
        <w:t>hace</w:t>
      </w:r>
      <w:r>
        <w:rPr>
          <w:spacing w:val="23"/>
        </w:rPr>
        <w:t xml:space="preserve"> </w:t>
      </w:r>
      <w:r>
        <w:t>constar</w:t>
      </w:r>
      <w:r>
        <w:rPr>
          <w:spacing w:val="7"/>
        </w:rPr>
        <w:t xml:space="preserve"> </w:t>
      </w:r>
      <w:r>
        <w:t>que</w:t>
      </w:r>
      <w:r>
        <w:rPr>
          <w:spacing w:val="23"/>
        </w:rPr>
        <w:t xml:space="preserve"> </w:t>
      </w:r>
      <w:r>
        <w:t>la</w:t>
      </w:r>
      <w:r>
        <w:rPr>
          <w:spacing w:val="8"/>
        </w:rPr>
        <w:t xml:space="preserve"> </w:t>
      </w:r>
      <w:r>
        <w:t>oferta</w:t>
      </w:r>
      <w:r>
        <w:rPr>
          <w:spacing w:val="49"/>
        </w:rPr>
        <w:t xml:space="preserve"> </w:t>
      </w:r>
      <w:r>
        <w:t>presentada</w:t>
      </w:r>
      <w:r>
        <w:rPr>
          <w:spacing w:val="55"/>
        </w:rPr>
        <w:t xml:space="preserve"> </w:t>
      </w:r>
      <w:r>
        <w:t>se</w:t>
      </w:r>
      <w:r>
        <w:rPr>
          <w:spacing w:val="-9"/>
        </w:rPr>
        <w:t xml:space="preserve"> </w:t>
      </w:r>
      <w:r>
        <w:t>desglosa</w:t>
      </w:r>
      <w:r>
        <w:rPr>
          <w:spacing w:val="39"/>
        </w:rPr>
        <w:t xml:space="preserve"> </w:t>
      </w:r>
      <w:r>
        <w:t>del</w:t>
      </w:r>
      <w:r>
        <w:rPr>
          <w:spacing w:val="13"/>
        </w:rPr>
        <w:t xml:space="preserve"> </w:t>
      </w:r>
      <w:r>
        <w:t>modo</w:t>
      </w:r>
      <w:r>
        <w:rPr>
          <w:spacing w:val="23"/>
        </w:rPr>
        <w:t xml:space="preserve"> </w:t>
      </w:r>
      <w:r>
        <w:t>que</w:t>
      </w:r>
      <w:r>
        <w:rPr>
          <w:spacing w:val="24"/>
        </w:rPr>
        <w:t xml:space="preserve"> </w:t>
      </w:r>
      <w:r>
        <w:rPr>
          <w:spacing w:val="-2"/>
        </w:rPr>
        <w:t>sigue:</w:t>
      </w:r>
    </w:p>
    <w:p w14:paraId="5F8502B9" w14:textId="77777777" w:rsidR="009132D4" w:rsidRDefault="0090013B">
      <w:pPr>
        <w:pStyle w:val="Standard"/>
        <w:spacing w:before="126"/>
        <w:ind w:left="1763"/>
      </w:pPr>
      <w:r>
        <w:rPr>
          <w:b/>
          <w:sz w:val="19"/>
        </w:rPr>
        <w:t>Importe</w:t>
      </w:r>
      <w:r>
        <w:rPr>
          <w:b/>
          <w:spacing w:val="36"/>
          <w:sz w:val="19"/>
        </w:rPr>
        <w:t xml:space="preserve"> </w:t>
      </w:r>
      <w:r>
        <w:rPr>
          <w:b/>
          <w:spacing w:val="-2"/>
          <w:sz w:val="19"/>
        </w:rPr>
        <w:t>Base:</w:t>
      </w:r>
    </w:p>
    <w:p w14:paraId="0CC64D46" w14:textId="77777777" w:rsidR="009132D4" w:rsidRDefault="0090013B">
      <w:pPr>
        <w:pStyle w:val="Standard"/>
        <w:spacing w:before="128"/>
        <w:ind w:left="1763"/>
      </w:pPr>
      <w:r>
        <w:rPr>
          <w:b/>
          <w:sz w:val="19"/>
        </w:rPr>
        <w:t>Importe</w:t>
      </w:r>
      <w:r>
        <w:rPr>
          <w:b/>
          <w:spacing w:val="36"/>
          <w:sz w:val="19"/>
        </w:rPr>
        <w:t xml:space="preserve"> </w:t>
      </w:r>
      <w:r>
        <w:rPr>
          <w:b/>
          <w:spacing w:val="-4"/>
          <w:sz w:val="19"/>
        </w:rPr>
        <w:t>IVA:</w:t>
      </w:r>
    </w:p>
    <w:p w14:paraId="2E8F36A5" w14:textId="77777777" w:rsidR="009132D4" w:rsidRDefault="0090013B">
      <w:pPr>
        <w:pStyle w:val="Standard"/>
        <w:spacing w:before="141"/>
        <w:ind w:left="1763"/>
      </w:pPr>
      <w:r>
        <w:rPr>
          <w:b/>
          <w:sz w:val="19"/>
        </w:rPr>
        <w:t>Importe</w:t>
      </w:r>
      <w:r>
        <w:rPr>
          <w:b/>
          <w:spacing w:val="36"/>
          <w:sz w:val="19"/>
        </w:rPr>
        <w:t xml:space="preserve"> </w:t>
      </w:r>
      <w:r>
        <w:rPr>
          <w:b/>
          <w:spacing w:val="-2"/>
          <w:sz w:val="19"/>
        </w:rPr>
        <w:t>Total:</w:t>
      </w:r>
    </w:p>
    <w:p w14:paraId="473024F8" w14:textId="77777777" w:rsidR="009132D4" w:rsidRDefault="009132D4">
      <w:pPr>
        <w:pStyle w:val="Textbody"/>
        <w:spacing w:before="10"/>
        <w:rPr>
          <w:b/>
          <w:sz w:val="10"/>
        </w:rPr>
      </w:pPr>
    </w:p>
    <w:tbl>
      <w:tblPr>
        <w:tblW w:w="9206" w:type="dxa"/>
        <w:tblInd w:w="943" w:type="dxa"/>
        <w:tblLayout w:type="fixed"/>
        <w:tblCellMar>
          <w:left w:w="10" w:type="dxa"/>
          <w:right w:w="10" w:type="dxa"/>
        </w:tblCellMar>
        <w:tblLook w:val="0000" w:firstRow="0" w:lastRow="0" w:firstColumn="0" w:lastColumn="0" w:noHBand="0" w:noVBand="0"/>
      </w:tblPr>
      <w:tblGrid>
        <w:gridCol w:w="1531"/>
        <w:gridCol w:w="1833"/>
        <w:gridCol w:w="1563"/>
        <w:gridCol w:w="1425"/>
        <w:gridCol w:w="1323"/>
        <w:gridCol w:w="1531"/>
      </w:tblGrid>
      <w:tr w:rsidR="009132D4" w14:paraId="238EA6AD" w14:textId="77777777">
        <w:trPr>
          <w:trHeight w:val="913"/>
        </w:trPr>
        <w:tc>
          <w:tcPr>
            <w:tcW w:w="1531" w:type="dxa"/>
            <w:tcBorders>
              <w:top w:val="single" w:sz="8"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1D070D72" w14:textId="77777777" w:rsidR="009132D4" w:rsidRDefault="009132D4">
            <w:pPr>
              <w:pStyle w:val="TableParagraph"/>
              <w:spacing w:before="11"/>
              <w:rPr>
                <w:b/>
                <w:sz w:val="29"/>
              </w:rPr>
            </w:pPr>
          </w:p>
          <w:p w14:paraId="329B8F9A" w14:textId="77777777" w:rsidR="009132D4" w:rsidRDefault="0090013B">
            <w:pPr>
              <w:pStyle w:val="TableParagraph"/>
              <w:ind w:left="188"/>
              <w:rPr>
                <w:b/>
                <w:spacing w:val="-2"/>
                <w:sz w:val="19"/>
              </w:rPr>
            </w:pPr>
            <w:r>
              <w:rPr>
                <w:b/>
                <w:spacing w:val="-2"/>
                <w:sz w:val="19"/>
              </w:rPr>
              <w:t>Descripción</w:t>
            </w:r>
          </w:p>
        </w:tc>
        <w:tc>
          <w:tcPr>
            <w:tcW w:w="1833" w:type="dxa"/>
            <w:tcBorders>
              <w:top w:val="single" w:sz="8"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14E0E1D6" w14:textId="77777777" w:rsidR="009132D4" w:rsidRDefault="0090013B">
            <w:pPr>
              <w:pStyle w:val="TableParagraph"/>
              <w:ind w:left="204" w:right="223"/>
              <w:jc w:val="center"/>
            </w:pPr>
            <w:r>
              <w:rPr>
                <w:b/>
                <w:sz w:val="19"/>
              </w:rPr>
              <w:t>Precio</w:t>
            </w:r>
            <w:r>
              <w:rPr>
                <w:b/>
                <w:spacing w:val="-4"/>
                <w:sz w:val="19"/>
              </w:rPr>
              <w:t xml:space="preserve"> </w:t>
            </w:r>
            <w:r>
              <w:rPr>
                <w:b/>
                <w:sz w:val="19"/>
              </w:rPr>
              <w:t>unitario máximo</w:t>
            </w:r>
            <w:r>
              <w:rPr>
                <w:b/>
                <w:spacing w:val="-4"/>
                <w:sz w:val="19"/>
              </w:rPr>
              <w:t xml:space="preserve"> </w:t>
            </w:r>
            <w:r>
              <w:rPr>
                <w:b/>
                <w:sz w:val="19"/>
              </w:rPr>
              <w:t xml:space="preserve">de </w:t>
            </w:r>
            <w:r>
              <w:rPr>
                <w:b/>
                <w:spacing w:val="-2"/>
                <w:sz w:val="19"/>
              </w:rPr>
              <w:t>licitación</w:t>
            </w:r>
          </w:p>
          <w:p w14:paraId="12448EE2" w14:textId="77777777" w:rsidR="009132D4" w:rsidRDefault="0090013B">
            <w:pPr>
              <w:pStyle w:val="TableParagraph"/>
              <w:spacing w:before="11" w:line="207" w:lineRule="exact"/>
              <w:ind w:left="216" w:right="216"/>
              <w:jc w:val="center"/>
            </w:pPr>
            <w:r>
              <w:rPr>
                <w:b/>
                <w:sz w:val="19"/>
              </w:rPr>
              <w:t>(IVA</w:t>
            </w:r>
            <w:r>
              <w:rPr>
                <w:b/>
                <w:spacing w:val="12"/>
                <w:sz w:val="19"/>
              </w:rPr>
              <w:t xml:space="preserve"> </w:t>
            </w:r>
            <w:r>
              <w:rPr>
                <w:b/>
                <w:spacing w:val="-2"/>
                <w:sz w:val="19"/>
              </w:rPr>
              <w:t>excluido)</w:t>
            </w:r>
            <w:r>
              <w:rPr>
                <w:b/>
                <w:spacing w:val="-2"/>
                <w:position w:val="6"/>
                <w:sz w:val="13"/>
              </w:rPr>
              <w:t>3</w:t>
            </w:r>
          </w:p>
        </w:tc>
        <w:tc>
          <w:tcPr>
            <w:tcW w:w="1563" w:type="dxa"/>
            <w:tcBorders>
              <w:top w:val="single" w:sz="8"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6B2A3A28" w14:textId="77777777" w:rsidR="009132D4" w:rsidRDefault="0090013B">
            <w:pPr>
              <w:pStyle w:val="TableParagraph"/>
              <w:spacing w:before="104" w:line="264" w:lineRule="auto"/>
              <w:ind w:left="427" w:hanging="286"/>
            </w:pPr>
            <w:r>
              <w:rPr>
                <w:sz w:val="19"/>
              </w:rPr>
              <w:t xml:space="preserve">Precio unitario </w:t>
            </w:r>
            <w:r>
              <w:rPr>
                <w:spacing w:val="-2"/>
                <w:sz w:val="19"/>
              </w:rPr>
              <w:t>ofertado</w:t>
            </w:r>
          </w:p>
          <w:p w14:paraId="4E060A5D" w14:textId="77777777" w:rsidR="009132D4" w:rsidRDefault="0090013B">
            <w:pPr>
              <w:pStyle w:val="TableParagraph"/>
              <w:spacing w:line="203" w:lineRule="exact"/>
              <w:ind w:left="157"/>
            </w:pPr>
            <w:r>
              <w:rPr>
                <w:sz w:val="19"/>
              </w:rPr>
              <w:t>(IVA</w:t>
            </w:r>
            <w:r>
              <w:rPr>
                <w:spacing w:val="21"/>
                <w:sz w:val="19"/>
              </w:rPr>
              <w:t xml:space="preserve"> </w:t>
            </w:r>
            <w:r>
              <w:rPr>
                <w:spacing w:val="-2"/>
                <w:sz w:val="19"/>
              </w:rPr>
              <w:t>excluido)</w:t>
            </w:r>
          </w:p>
        </w:tc>
        <w:tc>
          <w:tcPr>
            <w:tcW w:w="1425" w:type="dxa"/>
            <w:tcBorders>
              <w:top w:val="single" w:sz="8"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58C8791C" w14:textId="77777777" w:rsidR="009132D4" w:rsidRDefault="0090013B">
            <w:pPr>
              <w:pStyle w:val="TableParagraph"/>
              <w:ind w:left="261" w:right="289" w:firstLine="17"/>
              <w:jc w:val="center"/>
            </w:pPr>
            <w:r>
              <w:rPr>
                <w:spacing w:val="-4"/>
                <w:sz w:val="19"/>
              </w:rPr>
              <w:t xml:space="preserve">Tipo </w:t>
            </w:r>
            <w:r>
              <w:rPr>
                <w:spacing w:val="-2"/>
                <w:sz w:val="19"/>
              </w:rPr>
              <w:t xml:space="preserve">impositivo </w:t>
            </w:r>
            <w:r>
              <w:rPr>
                <w:spacing w:val="-4"/>
                <w:sz w:val="19"/>
              </w:rPr>
              <w:t>IVA</w:t>
            </w:r>
          </w:p>
          <w:p w14:paraId="1DDB1385" w14:textId="77777777" w:rsidR="009132D4" w:rsidRDefault="0090013B">
            <w:pPr>
              <w:pStyle w:val="TableParagraph"/>
              <w:spacing w:before="15" w:line="203" w:lineRule="exact"/>
              <w:ind w:right="20"/>
              <w:jc w:val="center"/>
              <w:rPr>
                <w:w w:val="102"/>
                <w:sz w:val="19"/>
              </w:rPr>
            </w:pPr>
            <w:r>
              <w:rPr>
                <w:w w:val="102"/>
                <w:sz w:val="19"/>
              </w:rPr>
              <w:t>%</w:t>
            </w:r>
          </w:p>
        </w:tc>
        <w:tc>
          <w:tcPr>
            <w:tcW w:w="1323" w:type="dxa"/>
            <w:tcBorders>
              <w:top w:val="single" w:sz="8"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7888A1D1" w14:textId="77777777" w:rsidR="009132D4" w:rsidRDefault="009132D4">
            <w:pPr>
              <w:pStyle w:val="TableParagraph"/>
              <w:spacing w:before="5"/>
              <w:rPr>
                <w:b/>
                <w:sz w:val="19"/>
              </w:rPr>
            </w:pPr>
          </w:p>
          <w:p w14:paraId="2CB4BA39" w14:textId="77777777" w:rsidR="009132D4" w:rsidRDefault="0090013B">
            <w:pPr>
              <w:pStyle w:val="TableParagraph"/>
              <w:spacing w:before="1"/>
              <w:ind w:left="472" w:right="95" w:hanging="165"/>
            </w:pPr>
            <w:r>
              <w:rPr>
                <w:spacing w:val="-2"/>
                <w:sz w:val="19"/>
              </w:rPr>
              <w:t xml:space="preserve">Importe </w:t>
            </w:r>
            <w:r>
              <w:rPr>
                <w:spacing w:val="-4"/>
                <w:sz w:val="19"/>
              </w:rPr>
              <w:t>IVA</w:t>
            </w:r>
          </w:p>
        </w:tc>
        <w:tc>
          <w:tcPr>
            <w:tcW w:w="1531" w:type="dxa"/>
            <w:tcBorders>
              <w:top w:val="single" w:sz="8"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2C58FABE" w14:textId="77777777" w:rsidR="009132D4" w:rsidRDefault="009132D4">
            <w:pPr>
              <w:pStyle w:val="TableParagraph"/>
              <w:spacing w:before="5"/>
              <w:rPr>
                <w:b/>
                <w:sz w:val="19"/>
              </w:rPr>
            </w:pPr>
          </w:p>
          <w:p w14:paraId="6C982349" w14:textId="77777777" w:rsidR="009132D4" w:rsidRDefault="0090013B">
            <w:pPr>
              <w:pStyle w:val="TableParagraph"/>
              <w:spacing w:before="1"/>
              <w:ind w:left="383" w:hanging="181"/>
            </w:pPr>
            <w:r>
              <w:rPr>
                <w:sz w:val="19"/>
              </w:rPr>
              <w:t>Importe</w:t>
            </w:r>
            <w:r>
              <w:rPr>
                <w:spacing w:val="13"/>
                <w:sz w:val="19"/>
              </w:rPr>
              <w:t xml:space="preserve"> </w:t>
            </w:r>
            <w:r>
              <w:rPr>
                <w:sz w:val="19"/>
              </w:rPr>
              <w:t xml:space="preserve">total </w:t>
            </w:r>
            <w:r>
              <w:rPr>
                <w:spacing w:val="-2"/>
                <w:sz w:val="19"/>
              </w:rPr>
              <w:t>Ofertado</w:t>
            </w:r>
          </w:p>
        </w:tc>
      </w:tr>
      <w:tr w:rsidR="009132D4" w14:paraId="281F51D0" w14:textId="77777777">
        <w:trPr>
          <w:trHeight w:val="225"/>
        </w:trPr>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329CF7C4" w14:textId="77777777" w:rsidR="009132D4" w:rsidRDefault="009132D4">
            <w:pPr>
              <w:pStyle w:val="TableParagraph"/>
              <w:rPr>
                <w:rFonts w:ascii="Times New Roman" w:hAnsi="Times New Roman"/>
                <w:sz w:val="16"/>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4AD9E787" w14:textId="77777777" w:rsidR="009132D4" w:rsidRDefault="009132D4">
            <w:pPr>
              <w:pStyle w:val="TableParagraph"/>
              <w:rPr>
                <w:rFonts w:ascii="Times New Roman" w:hAnsi="Times New Roman"/>
                <w:sz w:val="16"/>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24941144" w14:textId="77777777" w:rsidR="009132D4" w:rsidRDefault="009132D4">
            <w:pPr>
              <w:pStyle w:val="TableParagraph"/>
              <w:rPr>
                <w:rFonts w:ascii="Times New Roman" w:hAnsi="Times New Roman"/>
                <w:sz w:val="16"/>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5F6734C5" w14:textId="77777777" w:rsidR="009132D4" w:rsidRDefault="009132D4">
            <w:pPr>
              <w:pStyle w:val="TableParagraph"/>
              <w:rPr>
                <w:rFonts w:ascii="Times New Roman" w:hAnsi="Times New Roman"/>
                <w:sz w:val="16"/>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156045F5" w14:textId="77777777" w:rsidR="009132D4" w:rsidRDefault="009132D4">
            <w:pPr>
              <w:pStyle w:val="TableParagraph"/>
              <w:rPr>
                <w:rFonts w:ascii="Times New Roman" w:hAnsi="Times New Roman"/>
                <w:sz w:val="16"/>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29687A0F" w14:textId="77777777" w:rsidR="009132D4" w:rsidRDefault="009132D4">
            <w:pPr>
              <w:pStyle w:val="TableParagraph"/>
              <w:rPr>
                <w:rFonts w:ascii="Times New Roman" w:hAnsi="Times New Roman"/>
                <w:sz w:val="16"/>
              </w:rPr>
            </w:pPr>
          </w:p>
        </w:tc>
      </w:tr>
      <w:tr w:rsidR="009132D4" w14:paraId="24CE269F" w14:textId="77777777">
        <w:trPr>
          <w:trHeight w:val="225"/>
        </w:trPr>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54927386" w14:textId="77777777" w:rsidR="009132D4" w:rsidRDefault="009132D4">
            <w:pPr>
              <w:pStyle w:val="TableParagraph"/>
              <w:rPr>
                <w:rFonts w:ascii="Times New Roman" w:hAnsi="Times New Roman"/>
                <w:sz w:val="16"/>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1166C927" w14:textId="77777777" w:rsidR="009132D4" w:rsidRDefault="009132D4">
            <w:pPr>
              <w:pStyle w:val="TableParagraph"/>
              <w:rPr>
                <w:rFonts w:ascii="Times New Roman" w:hAnsi="Times New Roman"/>
                <w:sz w:val="16"/>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2F3F9F1B" w14:textId="77777777" w:rsidR="009132D4" w:rsidRDefault="009132D4">
            <w:pPr>
              <w:pStyle w:val="TableParagraph"/>
              <w:rPr>
                <w:rFonts w:ascii="Times New Roman" w:hAnsi="Times New Roman"/>
                <w:sz w:val="16"/>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36C7A2A7" w14:textId="77777777" w:rsidR="009132D4" w:rsidRDefault="009132D4">
            <w:pPr>
              <w:pStyle w:val="TableParagraph"/>
              <w:rPr>
                <w:rFonts w:ascii="Times New Roman" w:hAnsi="Times New Roman"/>
                <w:sz w:val="16"/>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23B7C453" w14:textId="77777777" w:rsidR="009132D4" w:rsidRDefault="009132D4">
            <w:pPr>
              <w:pStyle w:val="TableParagraph"/>
              <w:rPr>
                <w:rFonts w:ascii="Times New Roman" w:hAnsi="Times New Roman"/>
                <w:sz w:val="16"/>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5BF36DF5" w14:textId="77777777" w:rsidR="009132D4" w:rsidRDefault="009132D4">
            <w:pPr>
              <w:pStyle w:val="TableParagraph"/>
              <w:rPr>
                <w:rFonts w:ascii="Times New Roman" w:hAnsi="Times New Roman"/>
                <w:sz w:val="16"/>
              </w:rPr>
            </w:pPr>
          </w:p>
        </w:tc>
      </w:tr>
      <w:tr w:rsidR="009132D4" w14:paraId="66213894" w14:textId="77777777">
        <w:trPr>
          <w:trHeight w:val="225"/>
        </w:trPr>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13AC7AB4" w14:textId="77777777" w:rsidR="009132D4" w:rsidRDefault="009132D4">
            <w:pPr>
              <w:pStyle w:val="TableParagraph"/>
              <w:rPr>
                <w:rFonts w:ascii="Times New Roman" w:hAnsi="Times New Roman"/>
                <w:sz w:val="16"/>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5AEC162B" w14:textId="77777777" w:rsidR="009132D4" w:rsidRDefault="009132D4">
            <w:pPr>
              <w:pStyle w:val="TableParagraph"/>
              <w:rPr>
                <w:rFonts w:ascii="Times New Roman" w:hAnsi="Times New Roman"/>
                <w:sz w:val="16"/>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2E1B541A" w14:textId="77777777" w:rsidR="009132D4" w:rsidRDefault="009132D4">
            <w:pPr>
              <w:pStyle w:val="TableParagraph"/>
              <w:rPr>
                <w:rFonts w:ascii="Times New Roman" w:hAnsi="Times New Roman"/>
                <w:sz w:val="16"/>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6976332C" w14:textId="77777777" w:rsidR="009132D4" w:rsidRDefault="009132D4">
            <w:pPr>
              <w:pStyle w:val="TableParagraph"/>
              <w:rPr>
                <w:rFonts w:ascii="Times New Roman" w:hAnsi="Times New Roman"/>
                <w:sz w:val="16"/>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769614FE" w14:textId="77777777" w:rsidR="009132D4" w:rsidRDefault="009132D4">
            <w:pPr>
              <w:pStyle w:val="TableParagraph"/>
              <w:rPr>
                <w:rFonts w:ascii="Times New Roman" w:hAnsi="Times New Roman"/>
                <w:sz w:val="16"/>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76B057B2" w14:textId="77777777" w:rsidR="009132D4" w:rsidRDefault="009132D4">
            <w:pPr>
              <w:pStyle w:val="TableParagraph"/>
              <w:rPr>
                <w:rFonts w:ascii="Times New Roman" w:hAnsi="Times New Roman"/>
                <w:sz w:val="16"/>
              </w:rPr>
            </w:pPr>
          </w:p>
        </w:tc>
      </w:tr>
      <w:tr w:rsidR="009132D4" w14:paraId="276F8876" w14:textId="77777777">
        <w:trPr>
          <w:trHeight w:val="225"/>
        </w:trPr>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23847BC8" w14:textId="77777777" w:rsidR="009132D4" w:rsidRDefault="009132D4">
            <w:pPr>
              <w:pStyle w:val="TableParagraph"/>
              <w:rPr>
                <w:rFonts w:ascii="Times New Roman" w:hAnsi="Times New Roman"/>
                <w:sz w:val="16"/>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2C8D5E5B" w14:textId="77777777" w:rsidR="009132D4" w:rsidRDefault="009132D4">
            <w:pPr>
              <w:pStyle w:val="TableParagraph"/>
              <w:rPr>
                <w:rFonts w:ascii="Times New Roman" w:hAnsi="Times New Roman"/>
                <w:sz w:val="16"/>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46699376" w14:textId="77777777" w:rsidR="009132D4" w:rsidRDefault="009132D4">
            <w:pPr>
              <w:pStyle w:val="TableParagraph"/>
              <w:rPr>
                <w:rFonts w:ascii="Times New Roman" w:hAnsi="Times New Roman"/>
                <w:sz w:val="16"/>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5B4AFDDE" w14:textId="77777777" w:rsidR="009132D4" w:rsidRDefault="009132D4">
            <w:pPr>
              <w:pStyle w:val="TableParagraph"/>
              <w:rPr>
                <w:rFonts w:ascii="Times New Roman" w:hAnsi="Times New Roman"/>
                <w:sz w:val="16"/>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66FA0BFB" w14:textId="77777777" w:rsidR="009132D4" w:rsidRDefault="009132D4">
            <w:pPr>
              <w:pStyle w:val="TableParagraph"/>
              <w:rPr>
                <w:rFonts w:ascii="Times New Roman" w:hAnsi="Times New Roman"/>
                <w:sz w:val="16"/>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21AA9053" w14:textId="77777777" w:rsidR="009132D4" w:rsidRDefault="009132D4">
            <w:pPr>
              <w:pStyle w:val="TableParagraph"/>
              <w:rPr>
                <w:rFonts w:ascii="Times New Roman" w:hAnsi="Times New Roman"/>
                <w:sz w:val="16"/>
              </w:rPr>
            </w:pPr>
          </w:p>
        </w:tc>
      </w:tr>
      <w:tr w:rsidR="009132D4" w14:paraId="1DE9F89B" w14:textId="77777777">
        <w:trPr>
          <w:trHeight w:val="225"/>
        </w:trPr>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7CD2D534" w14:textId="77777777" w:rsidR="009132D4" w:rsidRDefault="009132D4">
            <w:pPr>
              <w:pStyle w:val="TableParagraph"/>
              <w:rPr>
                <w:rFonts w:ascii="Times New Roman" w:hAnsi="Times New Roman"/>
                <w:sz w:val="16"/>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3F4A30E4" w14:textId="77777777" w:rsidR="009132D4" w:rsidRDefault="009132D4">
            <w:pPr>
              <w:pStyle w:val="TableParagraph"/>
              <w:rPr>
                <w:rFonts w:ascii="Times New Roman" w:hAnsi="Times New Roman"/>
                <w:sz w:val="16"/>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1C425E31" w14:textId="77777777" w:rsidR="009132D4" w:rsidRDefault="009132D4">
            <w:pPr>
              <w:pStyle w:val="TableParagraph"/>
              <w:rPr>
                <w:rFonts w:ascii="Times New Roman" w:hAnsi="Times New Roman"/>
                <w:sz w:val="16"/>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39243C97" w14:textId="77777777" w:rsidR="009132D4" w:rsidRDefault="009132D4">
            <w:pPr>
              <w:pStyle w:val="TableParagraph"/>
              <w:rPr>
                <w:rFonts w:ascii="Times New Roman" w:hAnsi="Times New Roman"/>
                <w:sz w:val="16"/>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3E354EF0" w14:textId="77777777" w:rsidR="009132D4" w:rsidRDefault="009132D4">
            <w:pPr>
              <w:pStyle w:val="TableParagraph"/>
              <w:rPr>
                <w:rFonts w:ascii="Times New Roman" w:hAnsi="Times New Roman"/>
                <w:sz w:val="16"/>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1E221E1D" w14:textId="77777777" w:rsidR="009132D4" w:rsidRDefault="009132D4">
            <w:pPr>
              <w:pStyle w:val="TableParagraph"/>
              <w:rPr>
                <w:rFonts w:ascii="Times New Roman" w:hAnsi="Times New Roman"/>
                <w:sz w:val="16"/>
              </w:rPr>
            </w:pPr>
          </w:p>
        </w:tc>
      </w:tr>
      <w:tr w:rsidR="009132D4" w14:paraId="37FCAFA6" w14:textId="77777777">
        <w:trPr>
          <w:trHeight w:val="225"/>
        </w:trPr>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33F32362" w14:textId="77777777" w:rsidR="009132D4" w:rsidRDefault="009132D4">
            <w:pPr>
              <w:pStyle w:val="TableParagraph"/>
              <w:rPr>
                <w:rFonts w:ascii="Times New Roman" w:hAnsi="Times New Roman"/>
                <w:sz w:val="16"/>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11A12E9C" w14:textId="77777777" w:rsidR="009132D4" w:rsidRDefault="009132D4">
            <w:pPr>
              <w:pStyle w:val="TableParagraph"/>
              <w:rPr>
                <w:rFonts w:ascii="Times New Roman" w:hAnsi="Times New Roman"/>
                <w:sz w:val="16"/>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6F85DF80" w14:textId="77777777" w:rsidR="009132D4" w:rsidRDefault="009132D4">
            <w:pPr>
              <w:pStyle w:val="TableParagraph"/>
              <w:rPr>
                <w:rFonts w:ascii="Times New Roman" w:hAnsi="Times New Roman"/>
                <w:sz w:val="16"/>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7DDC209D" w14:textId="77777777" w:rsidR="009132D4" w:rsidRDefault="009132D4">
            <w:pPr>
              <w:pStyle w:val="TableParagraph"/>
              <w:rPr>
                <w:rFonts w:ascii="Times New Roman" w:hAnsi="Times New Roman"/>
                <w:sz w:val="16"/>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00DC35A1" w14:textId="77777777" w:rsidR="009132D4" w:rsidRDefault="009132D4">
            <w:pPr>
              <w:pStyle w:val="TableParagraph"/>
              <w:rPr>
                <w:rFonts w:ascii="Times New Roman" w:hAnsi="Times New Roman"/>
                <w:sz w:val="16"/>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1B020814" w14:textId="77777777" w:rsidR="009132D4" w:rsidRDefault="009132D4">
            <w:pPr>
              <w:pStyle w:val="TableParagraph"/>
              <w:rPr>
                <w:rFonts w:ascii="Times New Roman" w:hAnsi="Times New Roman"/>
                <w:sz w:val="16"/>
              </w:rPr>
            </w:pPr>
          </w:p>
        </w:tc>
      </w:tr>
      <w:tr w:rsidR="009132D4" w14:paraId="4E30237B" w14:textId="77777777">
        <w:trPr>
          <w:trHeight w:val="225"/>
        </w:trPr>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73EB441D" w14:textId="77777777" w:rsidR="009132D4" w:rsidRDefault="009132D4">
            <w:pPr>
              <w:pStyle w:val="TableParagraph"/>
              <w:rPr>
                <w:rFonts w:ascii="Times New Roman" w:hAnsi="Times New Roman"/>
                <w:sz w:val="16"/>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23A0F5BD" w14:textId="77777777" w:rsidR="009132D4" w:rsidRDefault="009132D4">
            <w:pPr>
              <w:pStyle w:val="TableParagraph"/>
              <w:rPr>
                <w:rFonts w:ascii="Times New Roman" w:hAnsi="Times New Roman"/>
                <w:sz w:val="16"/>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71000808" w14:textId="77777777" w:rsidR="009132D4" w:rsidRDefault="009132D4">
            <w:pPr>
              <w:pStyle w:val="TableParagraph"/>
              <w:rPr>
                <w:rFonts w:ascii="Times New Roman" w:hAnsi="Times New Roman"/>
                <w:sz w:val="16"/>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294119D6" w14:textId="77777777" w:rsidR="009132D4" w:rsidRDefault="009132D4">
            <w:pPr>
              <w:pStyle w:val="TableParagraph"/>
              <w:rPr>
                <w:rFonts w:ascii="Times New Roman" w:hAnsi="Times New Roman"/>
                <w:sz w:val="16"/>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4188F531" w14:textId="77777777" w:rsidR="009132D4" w:rsidRDefault="009132D4">
            <w:pPr>
              <w:pStyle w:val="TableParagraph"/>
              <w:rPr>
                <w:rFonts w:ascii="Times New Roman" w:hAnsi="Times New Roman"/>
                <w:sz w:val="16"/>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3E333975" w14:textId="77777777" w:rsidR="009132D4" w:rsidRDefault="009132D4">
            <w:pPr>
              <w:pStyle w:val="TableParagraph"/>
              <w:rPr>
                <w:rFonts w:ascii="Times New Roman" w:hAnsi="Times New Roman"/>
                <w:sz w:val="16"/>
              </w:rPr>
            </w:pPr>
          </w:p>
        </w:tc>
      </w:tr>
    </w:tbl>
    <w:p w14:paraId="27CE07B1" w14:textId="77777777" w:rsidR="009132D4" w:rsidRDefault="009132D4">
      <w:pPr>
        <w:pStyle w:val="Textbody"/>
        <w:rPr>
          <w:b/>
          <w:sz w:val="22"/>
        </w:rPr>
      </w:pPr>
    </w:p>
    <w:p w14:paraId="2609DB42" w14:textId="77777777" w:rsidR="009132D4" w:rsidRDefault="009132D4">
      <w:pPr>
        <w:pStyle w:val="Textbody"/>
        <w:spacing w:before="6"/>
        <w:rPr>
          <w:b/>
          <w:sz w:val="18"/>
        </w:rPr>
      </w:pPr>
    </w:p>
    <w:p w14:paraId="632D312A" w14:textId="77777777" w:rsidR="009132D4" w:rsidRDefault="0090013B">
      <w:pPr>
        <w:pStyle w:val="Textbody"/>
        <w:spacing w:line="372" w:lineRule="auto"/>
        <w:ind w:left="4379" w:right="3729"/>
        <w:jc w:val="center"/>
      </w:pPr>
      <w:r>
        <w:t>A fecha de firma</w:t>
      </w:r>
      <w:r>
        <w:rPr>
          <w:spacing w:val="34"/>
        </w:rPr>
        <w:t xml:space="preserve"> </w:t>
      </w:r>
      <w:r>
        <w:t>electrónica (El licitador)</w:t>
      </w:r>
    </w:p>
    <w:p w14:paraId="57C40F51" w14:textId="77777777" w:rsidR="009132D4" w:rsidRDefault="009132D4">
      <w:pPr>
        <w:pStyle w:val="Textbody"/>
        <w:rPr>
          <w:sz w:val="20"/>
        </w:rPr>
      </w:pPr>
    </w:p>
    <w:p w14:paraId="178C8852" w14:textId="77777777" w:rsidR="009132D4" w:rsidRDefault="0090013B">
      <w:pPr>
        <w:pStyle w:val="Textbody"/>
        <w:spacing w:before="6"/>
      </w:pPr>
      <w:r>
        <w:rPr>
          <w:noProof/>
          <w:lang w:eastAsia="es-ES"/>
        </w:rPr>
        <mc:AlternateContent>
          <mc:Choice Requires="wps">
            <w:drawing>
              <wp:anchor distT="0" distB="0" distL="114300" distR="114300" simplePos="0" relativeHeight="33" behindDoc="0" locked="0" layoutInCell="1" allowOverlap="1" wp14:anchorId="7B358DB5" wp14:editId="508A629F">
                <wp:simplePos x="0" y="0"/>
                <wp:positionH relativeFrom="page">
                  <wp:posOffset>1077483</wp:posOffset>
                </wp:positionH>
                <wp:positionV relativeFrom="paragraph">
                  <wp:posOffset>187195</wp:posOffset>
                </wp:positionV>
                <wp:extent cx="1831342" cy="8257"/>
                <wp:effectExtent l="0" t="0" r="0" b="0"/>
                <wp:wrapTopAndBottom/>
                <wp:docPr id="36" name="Rectángulo 131"/>
                <wp:cNvGraphicFramePr/>
                <a:graphic xmlns:a="http://schemas.openxmlformats.org/drawingml/2006/main">
                  <a:graphicData uri="http://schemas.microsoft.com/office/word/2010/wordprocessingShape">
                    <wps:wsp>
                      <wps:cNvSpPr/>
                      <wps:spPr>
                        <a:xfrm>
                          <a:off x="0" y="0"/>
                          <a:ext cx="1831342" cy="8257"/>
                        </a:xfrm>
                        <a:prstGeom prst="rect">
                          <a:avLst/>
                        </a:prstGeom>
                        <a:solidFill>
                          <a:srgbClr val="000000"/>
                        </a:solidFill>
                        <a:ln cap="flat">
                          <a:noFill/>
                          <a:prstDash val="solid"/>
                        </a:ln>
                      </wps:spPr>
                      <wps:txbx>
                        <w:txbxContent>
                          <w:p w14:paraId="6B104A24" w14:textId="77777777" w:rsidR="00220ED4" w:rsidRDefault="00220ED4"/>
                        </w:txbxContent>
                      </wps:txbx>
                      <wps:bodyPr vert="horz" wrap="none" lIns="0" tIns="0" rIns="0" bIns="0" anchor="t" anchorCtr="1" compatLnSpc="0">
                        <a:noAutofit/>
                      </wps:bodyPr>
                    </wps:wsp>
                  </a:graphicData>
                </a:graphic>
              </wp:anchor>
            </w:drawing>
          </mc:Choice>
          <mc:Fallback>
            <w:pict>
              <v:rect id="Rectángulo 131" o:spid="_x0000_s1051" style="position:absolute;margin-left:84.85pt;margin-top:14.75pt;width:144.2pt;height:.65pt;z-index:33;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" fillcolor="black" stroked="f">
                <v:textbox inset="0,0,0,0">
                  <w:txbxContent>
                    <w:p w:rsidR="00220ED4" w:rsidRDefault="00220ED4"/>
                  </w:txbxContent>
                </v:textbox>
                <w10:wrap type="topAndBottom" anchorx="page"/>
              </v:rect>
            </w:pict>
          </mc:Fallback>
        </mc:AlternateContent>
      </w:r>
    </w:p>
    <w:p w14:paraId="055668DE" w14:textId="77777777" w:rsidR="009132D4" w:rsidRDefault="009132D4">
      <w:pPr>
        <w:pStyle w:val="Textbody"/>
        <w:spacing w:before="5"/>
        <w:rPr>
          <w:sz w:val="10"/>
        </w:rPr>
      </w:pPr>
    </w:p>
    <w:p w14:paraId="5F01AD2A" w14:textId="77777777" w:rsidR="009132D4" w:rsidRDefault="0090013B">
      <w:pPr>
        <w:pStyle w:val="Standard"/>
        <w:spacing w:before="120"/>
        <w:ind w:left="1056"/>
      </w:pPr>
      <w:r>
        <w:rPr>
          <w:sz w:val="16"/>
          <w:vertAlign w:val="superscript"/>
        </w:rPr>
        <w:t>1</w:t>
      </w:r>
      <w:r>
        <w:rPr>
          <w:spacing w:val="7"/>
          <w:sz w:val="16"/>
        </w:rPr>
        <w:t xml:space="preserve"> </w:t>
      </w:r>
      <w:r>
        <w:rPr>
          <w:sz w:val="16"/>
        </w:rPr>
        <w:t>Indicar</w:t>
      </w:r>
      <w:r>
        <w:rPr>
          <w:spacing w:val="10"/>
          <w:sz w:val="16"/>
        </w:rPr>
        <w:t xml:space="preserve"> </w:t>
      </w:r>
      <w:r>
        <w:rPr>
          <w:sz w:val="16"/>
        </w:rPr>
        <w:t>si</w:t>
      </w:r>
      <w:r>
        <w:rPr>
          <w:spacing w:val="-2"/>
          <w:sz w:val="16"/>
        </w:rPr>
        <w:t xml:space="preserve"> </w:t>
      </w:r>
      <w:r>
        <w:rPr>
          <w:sz w:val="16"/>
        </w:rPr>
        <w:t>la</w:t>
      </w:r>
      <w:r>
        <w:rPr>
          <w:spacing w:val="2"/>
          <w:sz w:val="16"/>
        </w:rPr>
        <w:t xml:space="preserve"> </w:t>
      </w:r>
      <w:r>
        <w:rPr>
          <w:sz w:val="16"/>
        </w:rPr>
        <w:t>oferta</w:t>
      </w:r>
      <w:r>
        <w:rPr>
          <w:spacing w:val="-13"/>
          <w:sz w:val="16"/>
        </w:rPr>
        <w:t xml:space="preserve"> </w:t>
      </w:r>
      <w:r>
        <w:rPr>
          <w:sz w:val="16"/>
        </w:rPr>
        <w:t>se</w:t>
      </w:r>
      <w:r>
        <w:rPr>
          <w:spacing w:val="-14"/>
          <w:sz w:val="16"/>
        </w:rPr>
        <w:t xml:space="preserve"> </w:t>
      </w:r>
      <w:r>
        <w:rPr>
          <w:sz w:val="16"/>
        </w:rPr>
        <w:t>realiza</w:t>
      </w:r>
      <w:r>
        <w:rPr>
          <w:spacing w:val="-14"/>
          <w:sz w:val="16"/>
        </w:rPr>
        <w:t xml:space="preserve"> </w:t>
      </w:r>
      <w:r>
        <w:rPr>
          <w:sz w:val="16"/>
        </w:rPr>
        <w:t>en</w:t>
      </w:r>
      <w:r>
        <w:rPr>
          <w:spacing w:val="3"/>
          <w:sz w:val="16"/>
        </w:rPr>
        <w:t xml:space="preserve"> </w:t>
      </w:r>
      <w:r>
        <w:rPr>
          <w:sz w:val="16"/>
        </w:rPr>
        <w:t>nombre</w:t>
      </w:r>
      <w:r>
        <w:rPr>
          <w:spacing w:val="2"/>
          <w:sz w:val="16"/>
        </w:rPr>
        <w:t xml:space="preserve"> </w:t>
      </w:r>
      <w:r>
        <w:rPr>
          <w:sz w:val="16"/>
        </w:rPr>
        <w:t>propio</w:t>
      </w:r>
      <w:r>
        <w:rPr>
          <w:spacing w:val="-14"/>
          <w:sz w:val="16"/>
        </w:rPr>
        <w:t xml:space="preserve"> </w:t>
      </w:r>
      <w:r>
        <w:rPr>
          <w:sz w:val="16"/>
        </w:rPr>
        <w:t>o</w:t>
      </w:r>
      <w:r>
        <w:rPr>
          <w:spacing w:val="3"/>
          <w:sz w:val="16"/>
        </w:rPr>
        <w:t xml:space="preserve"> </w:t>
      </w:r>
      <w:r>
        <w:rPr>
          <w:sz w:val="16"/>
        </w:rPr>
        <w:t>de</w:t>
      </w:r>
      <w:r>
        <w:rPr>
          <w:spacing w:val="3"/>
          <w:sz w:val="16"/>
        </w:rPr>
        <w:t xml:space="preserve"> </w:t>
      </w:r>
      <w:r>
        <w:rPr>
          <w:sz w:val="16"/>
        </w:rPr>
        <w:t>la</w:t>
      </w:r>
      <w:r>
        <w:rPr>
          <w:spacing w:val="3"/>
          <w:sz w:val="16"/>
        </w:rPr>
        <w:t xml:space="preserve"> </w:t>
      </w:r>
      <w:r>
        <w:rPr>
          <w:sz w:val="16"/>
        </w:rPr>
        <w:t>empresa</w:t>
      </w:r>
      <w:r>
        <w:rPr>
          <w:spacing w:val="3"/>
          <w:sz w:val="16"/>
        </w:rPr>
        <w:t xml:space="preserve"> </w:t>
      </w:r>
      <w:r>
        <w:rPr>
          <w:sz w:val="16"/>
        </w:rPr>
        <w:t>que</w:t>
      </w:r>
      <w:r>
        <w:rPr>
          <w:spacing w:val="3"/>
          <w:sz w:val="16"/>
        </w:rPr>
        <w:t xml:space="preserve"> </w:t>
      </w:r>
      <w:r>
        <w:rPr>
          <w:spacing w:val="-2"/>
          <w:sz w:val="16"/>
        </w:rPr>
        <w:t>representa</w:t>
      </w:r>
    </w:p>
    <w:p w14:paraId="5E5D1E04" w14:textId="77777777" w:rsidR="009132D4" w:rsidRDefault="0090013B">
      <w:pPr>
        <w:pStyle w:val="Standard"/>
        <w:spacing w:before="132" w:line="288" w:lineRule="auto"/>
        <w:ind w:left="1056" w:right="429"/>
      </w:pPr>
      <w:r>
        <w:rPr>
          <w:spacing w:val="-2"/>
          <w:w w:val="105"/>
          <w:sz w:val="16"/>
          <w:vertAlign w:val="superscript"/>
        </w:rPr>
        <w:t>2</w:t>
      </w:r>
      <w:r>
        <w:rPr>
          <w:spacing w:val="6"/>
          <w:w w:val="105"/>
          <w:sz w:val="16"/>
        </w:rPr>
        <w:t xml:space="preserve"> </w:t>
      </w:r>
      <w:r>
        <w:rPr>
          <w:spacing w:val="-2"/>
          <w:w w:val="105"/>
          <w:sz w:val="16"/>
        </w:rPr>
        <w:t>Expresar claramente,</w:t>
      </w:r>
      <w:r>
        <w:rPr>
          <w:spacing w:val="-7"/>
          <w:w w:val="105"/>
          <w:sz w:val="16"/>
        </w:rPr>
        <w:t xml:space="preserve"> </w:t>
      </w:r>
      <w:r>
        <w:rPr>
          <w:spacing w:val="-2"/>
          <w:w w:val="105"/>
          <w:sz w:val="16"/>
        </w:rPr>
        <w:t>escrita</w:t>
      </w:r>
      <w:r>
        <w:rPr>
          <w:spacing w:val="-8"/>
          <w:w w:val="105"/>
          <w:sz w:val="16"/>
        </w:rPr>
        <w:t xml:space="preserve"> </w:t>
      </w:r>
      <w:r>
        <w:rPr>
          <w:spacing w:val="-2"/>
          <w:w w:val="105"/>
          <w:sz w:val="16"/>
        </w:rPr>
        <w:t>en</w:t>
      </w:r>
      <w:r>
        <w:rPr>
          <w:spacing w:val="-8"/>
          <w:w w:val="105"/>
          <w:sz w:val="16"/>
        </w:rPr>
        <w:t xml:space="preserve"> </w:t>
      </w:r>
      <w:r>
        <w:rPr>
          <w:spacing w:val="-2"/>
          <w:w w:val="105"/>
          <w:sz w:val="16"/>
        </w:rPr>
        <w:t>letra</w:t>
      </w:r>
      <w:r>
        <w:rPr>
          <w:spacing w:val="-8"/>
          <w:w w:val="105"/>
          <w:sz w:val="16"/>
        </w:rPr>
        <w:t xml:space="preserve"> </w:t>
      </w:r>
      <w:r>
        <w:rPr>
          <w:spacing w:val="-2"/>
          <w:w w:val="105"/>
          <w:sz w:val="16"/>
        </w:rPr>
        <w:t>y número,</w:t>
      </w:r>
      <w:r>
        <w:rPr>
          <w:spacing w:val="-7"/>
          <w:w w:val="105"/>
          <w:sz w:val="16"/>
        </w:rPr>
        <w:t xml:space="preserve"> </w:t>
      </w:r>
      <w:r>
        <w:rPr>
          <w:spacing w:val="-2"/>
          <w:w w:val="105"/>
          <w:sz w:val="16"/>
        </w:rPr>
        <w:t>la</w:t>
      </w:r>
      <w:r>
        <w:rPr>
          <w:spacing w:val="-8"/>
          <w:w w:val="105"/>
          <w:sz w:val="16"/>
        </w:rPr>
        <w:t xml:space="preserve"> </w:t>
      </w:r>
      <w:r>
        <w:rPr>
          <w:spacing w:val="-2"/>
          <w:w w:val="105"/>
          <w:sz w:val="16"/>
        </w:rPr>
        <w:t>cantidad</w:t>
      </w:r>
      <w:r>
        <w:rPr>
          <w:spacing w:val="-8"/>
          <w:w w:val="105"/>
          <w:sz w:val="16"/>
        </w:rPr>
        <w:t xml:space="preserve"> </w:t>
      </w:r>
      <w:r>
        <w:rPr>
          <w:spacing w:val="-2"/>
          <w:w w:val="105"/>
          <w:sz w:val="16"/>
        </w:rPr>
        <w:t>de</w:t>
      </w:r>
      <w:r>
        <w:rPr>
          <w:spacing w:val="-8"/>
          <w:w w:val="105"/>
          <w:sz w:val="16"/>
        </w:rPr>
        <w:t xml:space="preserve"> </w:t>
      </w:r>
      <w:r>
        <w:rPr>
          <w:spacing w:val="-2"/>
          <w:w w:val="105"/>
          <w:sz w:val="16"/>
        </w:rPr>
        <w:t>euros por la</w:t>
      </w:r>
      <w:r>
        <w:rPr>
          <w:spacing w:val="-8"/>
          <w:w w:val="105"/>
          <w:sz w:val="16"/>
        </w:rPr>
        <w:t xml:space="preserve"> </w:t>
      </w:r>
      <w:r>
        <w:rPr>
          <w:spacing w:val="-2"/>
          <w:w w:val="105"/>
          <w:sz w:val="16"/>
        </w:rPr>
        <w:t>que</w:t>
      </w:r>
      <w:r>
        <w:rPr>
          <w:spacing w:val="-8"/>
          <w:w w:val="105"/>
          <w:sz w:val="16"/>
        </w:rPr>
        <w:t xml:space="preserve"> </w:t>
      </w:r>
      <w:r>
        <w:rPr>
          <w:spacing w:val="-2"/>
          <w:w w:val="105"/>
          <w:sz w:val="16"/>
        </w:rPr>
        <w:t>se</w:t>
      </w:r>
      <w:r>
        <w:rPr>
          <w:spacing w:val="-8"/>
          <w:w w:val="105"/>
          <w:sz w:val="16"/>
        </w:rPr>
        <w:t xml:space="preserve"> </w:t>
      </w:r>
      <w:r>
        <w:rPr>
          <w:spacing w:val="-2"/>
          <w:w w:val="105"/>
          <w:sz w:val="16"/>
        </w:rPr>
        <w:t>compromete</w:t>
      </w:r>
      <w:r>
        <w:rPr>
          <w:spacing w:val="-8"/>
          <w:w w:val="105"/>
          <w:sz w:val="16"/>
        </w:rPr>
        <w:t xml:space="preserve"> </w:t>
      </w:r>
      <w:r>
        <w:rPr>
          <w:spacing w:val="-2"/>
          <w:w w:val="105"/>
          <w:sz w:val="16"/>
        </w:rPr>
        <w:t>el</w:t>
      </w:r>
      <w:r>
        <w:rPr>
          <w:spacing w:val="-10"/>
          <w:w w:val="105"/>
          <w:sz w:val="16"/>
        </w:rPr>
        <w:t xml:space="preserve"> </w:t>
      </w:r>
      <w:r>
        <w:rPr>
          <w:spacing w:val="-2"/>
          <w:w w:val="105"/>
          <w:sz w:val="16"/>
        </w:rPr>
        <w:t>proponente</w:t>
      </w:r>
      <w:r>
        <w:rPr>
          <w:spacing w:val="-8"/>
          <w:w w:val="105"/>
          <w:sz w:val="16"/>
        </w:rPr>
        <w:t xml:space="preserve"> </w:t>
      </w:r>
      <w:r>
        <w:rPr>
          <w:spacing w:val="-2"/>
          <w:w w:val="105"/>
          <w:sz w:val="16"/>
        </w:rPr>
        <w:t>a</w:t>
      </w:r>
      <w:r>
        <w:rPr>
          <w:spacing w:val="-8"/>
          <w:w w:val="105"/>
          <w:sz w:val="16"/>
        </w:rPr>
        <w:t xml:space="preserve"> </w:t>
      </w:r>
      <w:r>
        <w:rPr>
          <w:spacing w:val="-2"/>
          <w:w w:val="105"/>
          <w:sz w:val="16"/>
        </w:rPr>
        <w:t>la</w:t>
      </w:r>
      <w:r>
        <w:rPr>
          <w:spacing w:val="-8"/>
          <w:w w:val="105"/>
          <w:sz w:val="16"/>
        </w:rPr>
        <w:t xml:space="preserve"> </w:t>
      </w:r>
      <w:r>
        <w:rPr>
          <w:spacing w:val="-2"/>
          <w:w w:val="105"/>
          <w:sz w:val="16"/>
        </w:rPr>
        <w:t xml:space="preserve">ejecución </w:t>
      </w:r>
      <w:r>
        <w:rPr>
          <w:w w:val="105"/>
          <w:sz w:val="16"/>
        </w:rPr>
        <w:t>del</w:t>
      </w:r>
      <w:r>
        <w:rPr>
          <w:spacing w:val="-12"/>
          <w:w w:val="105"/>
          <w:sz w:val="16"/>
        </w:rPr>
        <w:t xml:space="preserve"> </w:t>
      </w:r>
      <w:r>
        <w:rPr>
          <w:w w:val="105"/>
          <w:sz w:val="16"/>
        </w:rPr>
        <w:t>contrato</w:t>
      </w:r>
    </w:p>
    <w:p w14:paraId="35555FA9" w14:textId="77777777" w:rsidR="009132D4" w:rsidRDefault="0090013B">
      <w:pPr>
        <w:pStyle w:val="Standard"/>
        <w:spacing w:before="121"/>
        <w:ind w:left="1056"/>
        <w:sectPr w:rsidR="009132D4">
          <w:headerReference w:type="default" r:id="rId23"/>
          <w:pgSz w:w="11906" w:h="16850"/>
          <w:pgMar w:top="1720" w:right="720" w:bottom="720" w:left="640" w:header="793" w:footer="720" w:gutter="0"/>
          <w:cols w:space="720"/>
        </w:sectPr>
      </w:pPr>
      <w:r>
        <w:rPr>
          <w:sz w:val="16"/>
          <w:vertAlign w:val="superscript"/>
        </w:rPr>
        <w:t>3</w:t>
      </w:r>
      <w:r>
        <w:rPr>
          <w:spacing w:val="-19"/>
          <w:sz w:val="16"/>
        </w:rPr>
        <w:t xml:space="preserve"> </w:t>
      </w:r>
      <w:r>
        <w:rPr>
          <w:sz w:val="16"/>
        </w:rPr>
        <w:t>Campo</w:t>
      </w:r>
      <w:r>
        <w:rPr>
          <w:spacing w:val="1"/>
          <w:sz w:val="16"/>
        </w:rPr>
        <w:t xml:space="preserve"> </w:t>
      </w:r>
      <w:r>
        <w:rPr>
          <w:sz w:val="16"/>
        </w:rPr>
        <w:t>a</w:t>
      </w:r>
      <w:r>
        <w:rPr>
          <w:spacing w:val="-7"/>
          <w:sz w:val="16"/>
        </w:rPr>
        <w:t xml:space="preserve"> </w:t>
      </w:r>
      <w:r>
        <w:rPr>
          <w:sz w:val="16"/>
        </w:rPr>
        <w:t>rellenar</w:t>
      </w:r>
      <w:r>
        <w:rPr>
          <w:spacing w:val="-11"/>
          <w:sz w:val="16"/>
        </w:rPr>
        <w:t xml:space="preserve"> </w:t>
      </w:r>
      <w:r>
        <w:rPr>
          <w:sz w:val="16"/>
        </w:rPr>
        <w:t>por la</w:t>
      </w:r>
      <w:r>
        <w:rPr>
          <w:spacing w:val="-7"/>
          <w:sz w:val="16"/>
        </w:rPr>
        <w:t xml:space="preserve"> </w:t>
      </w:r>
      <w:r>
        <w:rPr>
          <w:spacing w:val="-2"/>
          <w:sz w:val="16"/>
        </w:rPr>
        <w:t>Administración</w:t>
      </w:r>
      <w:r>
        <w:rPr>
          <w:spacing w:val="-2"/>
          <w:sz w:val="13"/>
        </w:rPr>
        <w:t>.</w:t>
      </w:r>
    </w:p>
    <w:p w14:paraId="2743B8ED" w14:textId="77777777" w:rsidR="009132D4" w:rsidRDefault="009132D4">
      <w:pPr>
        <w:pStyle w:val="Textbody"/>
        <w:spacing w:before="2"/>
        <w:rPr>
          <w:sz w:val="23"/>
        </w:rPr>
      </w:pPr>
    </w:p>
    <w:p w14:paraId="6C1A3077" w14:textId="77777777" w:rsidR="009132D4" w:rsidRDefault="0090013B">
      <w:pPr>
        <w:pStyle w:val="Textbody"/>
        <w:spacing w:before="99"/>
        <w:ind w:right="1044"/>
        <w:jc w:val="right"/>
      </w:pPr>
      <w:r>
        <w:t>Nº</w:t>
      </w:r>
      <w:r>
        <w:rPr>
          <w:spacing w:val="8"/>
        </w:rPr>
        <w:t xml:space="preserve"> </w:t>
      </w:r>
      <w:r>
        <w:rPr>
          <w:spacing w:val="-2"/>
        </w:rPr>
        <w:t>Expediente:</w:t>
      </w:r>
    </w:p>
    <w:p w14:paraId="43C2334D" w14:textId="77777777" w:rsidR="009132D4" w:rsidRDefault="009132D4">
      <w:pPr>
        <w:pStyle w:val="Textbody"/>
        <w:rPr>
          <w:sz w:val="20"/>
        </w:rPr>
      </w:pPr>
    </w:p>
    <w:p w14:paraId="0C36E45F" w14:textId="77777777" w:rsidR="009132D4" w:rsidRDefault="009132D4">
      <w:pPr>
        <w:pStyle w:val="Textbody"/>
        <w:spacing w:before="3"/>
        <w:rPr>
          <w:sz w:val="22"/>
        </w:rPr>
      </w:pPr>
    </w:p>
    <w:p w14:paraId="30E3CA5C" w14:textId="77777777" w:rsidR="009132D4" w:rsidRDefault="0090013B">
      <w:pPr>
        <w:pStyle w:val="Ttulo1"/>
        <w:spacing w:line="372" w:lineRule="auto"/>
        <w:ind w:left="4571" w:right="3600" w:firstLine="480"/>
        <w:jc w:val="left"/>
      </w:pPr>
      <w:r>
        <w:t>ANEXO</w:t>
      </w:r>
      <w:r>
        <w:rPr>
          <w:spacing w:val="40"/>
        </w:rPr>
        <w:t xml:space="preserve"> </w:t>
      </w:r>
      <w:r>
        <w:t>VIII PRECIOS</w:t>
      </w:r>
      <w:r>
        <w:rPr>
          <w:spacing w:val="32"/>
        </w:rPr>
        <w:t xml:space="preserve"> </w:t>
      </w:r>
      <w:r>
        <w:t>UNITARIOS</w:t>
      </w:r>
    </w:p>
    <w:p w14:paraId="2DD6E797" w14:textId="77777777" w:rsidR="009132D4" w:rsidRDefault="0090013B">
      <w:pPr>
        <w:pStyle w:val="Textbody"/>
        <w:spacing w:before="1"/>
        <w:ind w:left="3835"/>
      </w:pPr>
      <w:r>
        <w:t>(Especificar</w:t>
      </w:r>
      <w:r>
        <w:rPr>
          <w:spacing w:val="23"/>
        </w:rPr>
        <w:t xml:space="preserve"> </w:t>
      </w:r>
      <w:r>
        <w:t>para</w:t>
      </w:r>
      <w:r>
        <w:rPr>
          <w:spacing w:val="40"/>
        </w:rPr>
        <w:t xml:space="preserve"> </w:t>
      </w:r>
      <w:r>
        <w:t>cada</w:t>
      </w:r>
      <w:r>
        <w:rPr>
          <w:spacing w:val="8"/>
        </w:rPr>
        <w:t xml:space="preserve"> </w:t>
      </w:r>
      <w:r>
        <w:t>lote,</w:t>
      </w:r>
      <w:r>
        <w:rPr>
          <w:spacing w:val="19"/>
        </w:rPr>
        <w:t xml:space="preserve"> </w:t>
      </w:r>
      <w:r>
        <w:t>en</w:t>
      </w:r>
      <w:r>
        <w:rPr>
          <w:spacing w:val="24"/>
        </w:rPr>
        <w:t xml:space="preserve"> </w:t>
      </w:r>
      <w:r>
        <w:t>su</w:t>
      </w:r>
      <w:r>
        <w:rPr>
          <w:spacing w:val="9"/>
        </w:rPr>
        <w:t xml:space="preserve"> </w:t>
      </w:r>
      <w:r>
        <w:rPr>
          <w:spacing w:val="-4"/>
        </w:rPr>
        <w:t>caso)</w:t>
      </w:r>
    </w:p>
    <w:p w14:paraId="287F603A" w14:textId="77777777" w:rsidR="009132D4" w:rsidRDefault="009132D4">
      <w:pPr>
        <w:pStyle w:val="Textbody"/>
        <w:rPr>
          <w:sz w:val="20"/>
        </w:rPr>
      </w:pPr>
    </w:p>
    <w:p w14:paraId="399B58C7" w14:textId="77777777" w:rsidR="009132D4" w:rsidRDefault="009132D4">
      <w:pPr>
        <w:pStyle w:val="Textbody"/>
        <w:rPr>
          <w:sz w:val="20"/>
        </w:rPr>
      </w:pPr>
    </w:p>
    <w:p w14:paraId="17A99D9E" w14:textId="77777777" w:rsidR="009132D4" w:rsidRDefault="009132D4">
      <w:pPr>
        <w:pStyle w:val="Textbody"/>
        <w:rPr>
          <w:sz w:val="20"/>
        </w:rPr>
      </w:pPr>
    </w:p>
    <w:p w14:paraId="61106946" w14:textId="77777777" w:rsidR="009132D4" w:rsidRDefault="009132D4">
      <w:pPr>
        <w:pStyle w:val="Textbody"/>
        <w:spacing w:before="2"/>
        <w:rPr>
          <w:sz w:val="12"/>
        </w:rPr>
      </w:pPr>
    </w:p>
    <w:tbl>
      <w:tblPr>
        <w:tblW w:w="9206" w:type="dxa"/>
        <w:tblInd w:w="943" w:type="dxa"/>
        <w:tblLayout w:type="fixed"/>
        <w:tblCellMar>
          <w:left w:w="10" w:type="dxa"/>
          <w:right w:w="10" w:type="dxa"/>
        </w:tblCellMar>
        <w:tblLook w:val="0000" w:firstRow="0" w:lastRow="0" w:firstColumn="0" w:lastColumn="0" w:noHBand="0" w:noVBand="0"/>
      </w:tblPr>
      <w:tblGrid>
        <w:gridCol w:w="6923"/>
        <w:gridCol w:w="2283"/>
      </w:tblGrid>
      <w:tr w:rsidR="009132D4" w14:paraId="5A5C6220" w14:textId="77777777">
        <w:trPr>
          <w:trHeight w:val="690"/>
        </w:trPr>
        <w:tc>
          <w:tcPr>
            <w:tcW w:w="692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4DA38915" w14:textId="77777777" w:rsidR="009132D4" w:rsidRDefault="009132D4">
            <w:pPr>
              <w:pStyle w:val="TableParagraph"/>
              <w:spacing w:before="8"/>
              <w:rPr>
                <w:sz w:val="19"/>
              </w:rPr>
            </w:pPr>
          </w:p>
          <w:p w14:paraId="15CEBEA0" w14:textId="77777777" w:rsidR="009132D4" w:rsidRDefault="0090013B">
            <w:pPr>
              <w:pStyle w:val="TableParagraph"/>
              <w:ind w:left="2906" w:right="2896"/>
              <w:jc w:val="center"/>
              <w:rPr>
                <w:b/>
                <w:spacing w:val="-2"/>
                <w:sz w:val="19"/>
              </w:rPr>
            </w:pPr>
            <w:r>
              <w:rPr>
                <w:b/>
                <w:spacing w:val="-2"/>
                <w:sz w:val="19"/>
              </w:rPr>
              <w:t>Descripción</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3773CB5B" w14:textId="77777777" w:rsidR="009132D4" w:rsidRDefault="0090013B">
            <w:pPr>
              <w:pStyle w:val="TableParagraph"/>
              <w:spacing w:before="2"/>
              <w:ind w:left="157" w:firstLine="285"/>
            </w:pPr>
            <w:r>
              <w:rPr>
                <w:b/>
                <w:sz w:val="19"/>
              </w:rPr>
              <w:t>Precio</w:t>
            </w:r>
            <w:r>
              <w:rPr>
                <w:b/>
                <w:spacing w:val="-4"/>
                <w:sz w:val="19"/>
              </w:rPr>
              <w:t xml:space="preserve"> </w:t>
            </w:r>
            <w:r>
              <w:rPr>
                <w:b/>
                <w:sz w:val="19"/>
              </w:rPr>
              <w:t>unitario máximo de licitación</w:t>
            </w:r>
          </w:p>
          <w:p w14:paraId="704D239E" w14:textId="77777777" w:rsidR="009132D4" w:rsidRDefault="0090013B">
            <w:pPr>
              <w:pStyle w:val="TableParagraph"/>
              <w:spacing w:before="11" w:line="207" w:lineRule="exact"/>
              <w:ind w:left="443"/>
            </w:pPr>
            <w:r>
              <w:rPr>
                <w:b/>
                <w:sz w:val="19"/>
              </w:rPr>
              <w:t>(IVA</w:t>
            </w:r>
            <w:r>
              <w:rPr>
                <w:b/>
                <w:spacing w:val="12"/>
                <w:sz w:val="19"/>
              </w:rPr>
              <w:t xml:space="preserve"> </w:t>
            </w:r>
            <w:r>
              <w:rPr>
                <w:b/>
                <w:spacing w:val="-2"/>
                <w:sz w:val="19"/>
              </w:rPr>
              <w:t>excluido)</w:t>
            </w:r>
            <w:r>
              <w:rPr>
                <w:b/>
                <w:spacing w:val="-2"/>
                <w:position w:val="6"/>
                <w:sz w:val="13"/>
              </w:rPr>
              <w:t>1</w:t>
            </w:r>
          </w:p>
        </w:tc>
      </w:tr>
      <w:tr w:rsidR="009132D4" w14:paraId="5B37FFB2" w14:textId="77777777">
        <w:trPr>
          <w:trHeight w:val="225"/>
        </w:trPr>
        <w:tc>
          <w:tcPr>
            <w:tcW w:w="692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252D5E09" w14:textId="77777777" w:rsidR="009132D4" w:rsidRDefault="009132D4">
            <w:pPr>
              <w:pStyle w:val="TableParagraph"/>
              <w:rPr>
                <w:rFonts w:ascii="Times New Roman" w:hAnsi="Times New Roman"/>
                <w:sz w:val="16"/>
              </w:rPr>
            </w:pP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587D5523" w14:textId="77777777" w:rsidR="009132D4" w:rsidRDefault="009132D4">
            <w:pPr>
              <w:pStyle w:val="TableParagraph"/>
              <w:rPr>
                <w:rFonts w:ascii="Times New Roman" w:hAnsi="Times New Roman"/>
                <w:sz w:val="16"/>
              </w:rPr>
            </w:pPr>
          </w:p>
        </w:tc>
      </w:tr>
      <w:tr w:rsidR="009132D4" w14:paraId="3FB7BC00" w14:textId="77777777">
        <w:trPr>
          <w:trHeight w:val="225"/>
        </w:trPr>
        <w:tc>
          <w:tcPr>
            <w:tcW w:w="692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0E5943A8" w14:textId="77777777" w:rsidR="009132D4" w:rsidRDefault="009132D4">
            <w:pPr>
              <w:pStyle w:val="TableParagraph"/>
              <w:rPr>
                <w:rFonts w:ascii="Times New Roman" w:hAnsi="Times New Roman"/>
                <w:sz w:val="16"/>
              </w:rPr>
            </w:pP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11853E67" w14:textId="77777777" w:rsidR="009132D4" w:rsidRDefault="009132D4">
            <w:pPr>
              <w:pStyle w:val="TableParagraph"/>
              <w:rPr>
                <w:rFonts w:ascii="Times New Roman" w:hAnsi="Times New Roman"/>
                <w:sz w:val="16"/>
              </w:rPr>
            </w:pPr>
          </w:p>
        </w:tc>
      </w:tr>
      <w:tr w:rsidR="009132D4" w14:paraId="4A7953C7" w14:textId="77777777">
        <w:trPr>
          <w:trHeight w:val="225"/>
        </w:trPr>
        <w:tc>
          <w:tcPr>
            <w:tcW w:w="692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06B429E4" w14:textId="77777777" w:rsidR="009132D4" w:rsidRDefault="009132D4">
            <w:pPr>
              <w:pStyle w:val="TableParagraph"/>
              <w:rPr>
                <w:rFonts w:ascii="Times New Roman" w:hAnsi="Times New Roman"/>
                <w:sz w:val="16"/>
              </w:rPr>
            </w:pP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48B7B3CB" w14:textId="77777777" w:rsidR="009132D4" w:rsidRDefault="009132D4">
            <w:pPr>
              <w:pStyle w:val="TableParagraph"/>
              <w:rPr>
                <w:rFonts w:ascii="Times New Roman" w:hAnsi="Times New Roman"/>
                <w:sz w:val="16"/>
              </w:rPr>
            </w:pPr>
          </w:p>
        </w:tc>
      </w:tr>
      <w:tr w:rsidR="009132D4" w14:paraId="72A0FDFE" w14:textId="77777777">
        <w:trPr>
          <w:trHeight w:val="225"/>
        </w:trPr>
        <w:tc>
          <w:tcPr>
            <w:tcW w:w="692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2B8FDBC0" w14:textId="77777777" w:rsidR="009132D4" w:rsidRDefault="009132D4">
            <w:pPr>
              <w:pStyle w:val="TableParagraph"/>
              <w:rPr>
                <w:rFonts w:ascii="Times New Roman" w:hAnsi="Times New Roman"/>
                <w:sz w:val="16"/>
              </w:rPr>
            </w:pP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48EE2227" w14:textId="77777777" w:rsidR="009132D4" w:rsidRDefault="009132D4">
            <w:pPr>
              <w:pStyle w:val="TableParagraph"/>
              <w:rPr>
                <w:rFonts w:ascii="Times New Roman" w:hAnsi="Times New Roman"/>
                <w:sz w:val="16"/>
              </w:rPr>
            </w:pPr>
          </w:p>
        </w:tc>
      </w:tr>
      <w:tr w:rsidR="009132D4" w14:paraId="799E5197" w14:textId="77777777">
        <w:trPr>
          <w:trHeight w:val="225"/>
        </w:trPr>
        <w:tc>
          <w:tcPr>
            <w:tcW w:w="692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253CF296" w14:textId="77777777" w:rsidR="009132D4" w:rsidRDefault="009132D4">
            <w:pPr>
              <w:pStyle w:val="TableParagraph"/>
              <w:rPr>
                <w:rFonts w:ascii="Times New Roman" w:hAnsi="Times New Roman"/>
                <w:sz w:val="16"/>
              </w:rPr>
            </w:pP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2E331AF7" w14:textId="77777777" w:rsidR="009132D4" w:rsidRDefault="009132D4">
            <w:pPr>
              <w:pStyle w:val="TableParagraph"/>
              <w:rPr>
                <w:rFonts w:ascii="Times New Roman" w:hAnsi="Times New Roman"/>
                <w:sz w:val="16"/>
              </w:rPr>
            </w:pPr>
          </w:p>
        </w:tc>
      </w:tr>
      <w:tr w:rsidR="009132D4" w14:paraId="2AD42ECC" w14:textId="77777777">
        <w:trPr>
          <w:trHeight w:val="225"/>
        </w:trPr>
        <w:tc>
          <w:tcPr>
            <w:tcW w:w="692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49AD0238" w14:textId="77777777" w:rsidR="009132D4" w:rsidRDefault="009132D4">
            <w:pPr>
              <w:pStyle w:val="TableParagraph"/>
              <w:rPr>
                <w:rFonts w:ascii="Times New Roman" w:hAnsi="Times New Roman"/>
                <w:sz w:val="16"/>
              </w:rPr>
            </w:pP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0D3AFBA2" w14:textId="77777777" w:rsidR="009132D4" w:rsidRDefault="009132D4">
            <w:pPr>
              <w:pStyle w:val="TableParagraph"/>
              <w:rPr>
                <w:rFonts w:ascii="Times New Roman" w:hAnsi="Times New Roman"/>
                <w:sz w:val="16"/>
              </w:rPr>
            </w:pPr>
          </w:p>
        </w:tc>
      </w:tr>
      <w:tr w:rsidR="009132D4" w14:paraId="5D9A890B" w14:textId="77777777">
        <w:trPr>
          <w:trHeight w:val="225"/>
        </w:trPr>
        <w:tc>
          <w:tcPr>
            <w:tcW w:w="692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291423C0" w14:textId="77777777" w:rsidR="009132D4" w:rsidRDefault="009132D4">
            <w:pPr>
              <w:pStyle w:val="TableParagraph"/>
              <w:rPr>
                <w:rFonts w:ascii="Times New Roman" w:hAnsi="Times New Roman"/>
                <w:sz w:val="16"/>
              </w:rPr>
            </w:pP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04AC35D9" w14:textId="77777777" w:rsidR="009132D4" w:rsidRDefault="009132D4">
            <w:pPr>
              <w:pStyle w:val="TableParagraph"/>
              <w:rPr>
                <w:rFonts w:ascii="Times New Roman" w:hAnsi="Times New Roman"/>
                <w:sz w:val="16"/>
              </w:rPr>
            </w:pPr>
          </w:p>
        </w:tc>
      </w:tr>
      <w:tr w:rsidR="009132D4" w14:paraId="3DAE1CB9" w14:textId="77777777">
        <w:trPr>
          <w:trHeight w:val="225"/>
        </w:trPr>
        <w:tc>
          <w:tcPr>
            <w:tcW w:w="692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0C884237" w14:textId="77777777" w:rsidR="009132D4" w:rsidRDefault="009132D4">
            <w:pPr>
              <w:pStyle w:val="TableParagraph"/>
              <w:rPr>
                <w:rFonts w:ascii="Times New Roman" w:hAnsi="Times New Roman"/>
                <w:sz w:val="16"/>
              </w:rPr>
            </w:pP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6260FBF0" w14:textId="77777777" w:rsidR="009132D4" w:rsidRDefault="009132D4">
            <w:pPr>
              <w:pStyle w:val="TableParagraph"/>
              <w:rPr>
                <w:rFonts w:ascii="Times New Roman" w:hAnsi="Times New Roman"/>
                <w:sz w:val="16"/>
              </w:rPr>
            </w:pPr>
          </w:p>
        </w:tc>
      </w:tr>
      <w:tr w:rsidR="009132D4" w14:paraId="4389B166" w14:textId="77777777">
        <w:trPr>
          <w:trHeight w:val="225"/>
        </w:trPr>
        <w:tc>
          <w:tcPr>
            <w:tcW w:w="692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5B90CCAF" w14:textId="77777777" w:rsidR="009132D4" w:rsidRDefault="009132D4">
            <w:pPr>
              <w:pStyle w:val="TableParagraph"/>
              <w:rPr>
                <w:rFonts w:ascii="Times New Roman" w:hAnsi="Times New Roman"/>
                <w:sz w:val="16"/>
              </w:rPr>
            </w:pP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5D09297E" w14:textId="77777777" w:rsidR="009132D4" w:rsidRDefault="009132D4">
            <w:pPr>
              <w:pStyle w:val="TableParagraph"/>
              <w:rPr>
                <w:rFonts w:ascii="Times New Roman" w:hAnsi="Times New Roman"/>
                <w:sz w:val="16"/>
              </w:rPr>
            </w:pPr>
          </w:p>
        </w:tc>
      </w:tr>
      <w:tr w:rsidR="009132D4" w14:paraId="4D853416" w14:textId="77777777">
        <w:trPr>
          <w:trHeight w:val="225"/>
        </w:trPr>
        <w:tc>
          <w:tcPr>
            <w:tcW w:w="692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14675BBE" w14:textId="77777777" w:rsidR="009132D4" w:rsidRDefault="009132D4">
            <w:pPr>
              <w:pStyle w:val="TableParagraph"/>
              <w:rPr>
                <w:rFonts w:ascii="Times New Roman" w:hAnsi="Times New Roman"/>
                <w:sz w:val="16"/>
              </w:rPr>
            </w:pP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5C3738A7" w14:textId="77777777" w:rsidR="009132D4" w:rsidRDefault="009132D4">
            <w:pPr>
              <w:pStyle w:val="TableParagraph"/>
              <w:rPr>
                <w:rFonts w:ascii="Times New Roman" w:hAnsi="Times New Roman"/>
                <w:sz w:val="16"/>
              </w:rPr>
            </w:pPr>
          </w:p>
        </w:tc>
      </w:tr>
      <w:tr w:rsidR="009132D4" w14:paraId="567C6A2D" w14:textId="77777777">
        <w:trPr>
          <w:trHeight w:val="225"/>
        </w:trPr>
        <w:tc>
          <w:tcPr>
            <w:tcW w:w="692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0A2C0C88" w14:textId="77777777" w:rsidR="009132D4" w:rsidRDefault="009132D4">
            <w:pPr>
              <w:pStyle w:val="TableParagraph"/>
              <w:rPr>
                <w:rFonts w:ascii="Times New Roman" w:hAnsi="Times New Roman"/>
                <w:sz w:val="16"/>
              </w:rPr>
            </w:pP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56E97D65" w14:textId="77777777" w:rsidR="009132D4" w:rsidRDefault="009132D4">
            <w:pPr>
              <w:pStyle w:val="TableParagraph"/>
              <w:rPr>
                <w:rFonts w:ascii="Times New Roman" w:hAnsi="Times New Roman"/>
                <w:sz w:val="16"/>
              </w:rPr>
            </w:pPr>
          </w:p>
        </w:tc>
      </w:tr>
      <w:tr w:rsidR="009132D4" w14:paraId="1180E3E8" w14:textId="77777777">
        <w:trPr>
          <w:trHeight w:val="225"/>
        </w:trPr>
        <w:tc>
          <w:tcPr>
            <w:tcW w:w="692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7E021C0E" w14:textId="77777777" w:rsidR="009132D4" w:rsidRDefault="009132D4">
            <w:pPr>
              <w:pStyle w:val="TableParagraph"/>
              <w:rPr>
                <w:rFonts w:ascii="Times New Roman" w:hAnsi="Times New Roman"/>
                <w:sz w:val="16"/>
              </w:rPr>
            </w:pP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31FB51E1" w14:textId="77777777" w:rsidR="009132D4" w:rsidRDefault="009132D4">
            <w:pPr>
              <w:pStyle w:val="TableParagraph"/>
              <w:rPr>
                <w:rFonts w:ascii="Times New Roman" w:hAnsi="Times New Roman"/>
                <w:sz w:val="16"/>
              </w:rPr>
            </w:pPr>
          </w:p>
        </w:tc>
      </w:tr>
      <w:tr w:rsidR="009132D4" w14:paraId="22724C4F" w14:textId="77777777">
        <w:trPr>
          <w:trHeight w:val="225"/>
        </w:trPr>
        <w:tc>
          <w:tcPr>
            <w:tcW w:w="692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18B3F37B" w14:textId="77777777" w:rsidR="009132D4" w:rsidRDefault="009132D4">
            <w:pPr>
              <w:pStyle w:val="TableParagraph"/>
              <w:rPr>
                <w:rFonts w:ascii="Times New Roman" w:hAnsi="Times New Roman"/>
                <w:sz w:val="16"/>
              </w:rPr>
            </w:pP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4A907200" w14:textId="77777777" w:rsidR="009132D4" w:rsidRDefault="009132D4">
            <w:pPr>
              <w:pStyle w:val="TableParagraph"/>
              <w:rPr>
                <w:rFonts w:ascii="Times New Roman" w:hAnsi="Times New Roman"/>
                <w:sz w:val="16"/>
              </w:rPr>
            </w:pPr>
          </w:p>
        </w:tc>
      </w:tr>
      <w:tr w:rsidR="009132D4" w14:paraId="3A4CEDB6" w14:textId="77777777">
        <w:trPr>
          <w:trHeight w:val="222"/>
        </w:trPr>
        <w:tc>
          <w:tcPr>
            <w:tcW w:w="6923" w:type="dxa"/>
            <w:tcBorders>
              <w:top w:val="single" w:sz="4" w:space="0" w:color="000000"/>
              <w:left w:val="single" w:sz="4" w:space="0" w:color="000000"/>
              <w:bottom w:val="single" w:sz="8" w:space="0" w:color="000000"/>
              <w:right w:val="single" w:sz="4" w:space="0" w:color="000000"/>
            </w:tcBorders>
            <w:shd w:val="clear" w:color="auto" w:fill="auto"/>
            <w:tcMar>
              <w:top w:w="0" w:type="dxa"/>
              <w:left w:w="7" w:type="dxa"/>
              <w:bottom w:w="0" w:type="dxa"/>
              <w:right w:w="7" w:type="dxa"/>
            </w:tcMar>
          </w:tcPr>
          <w:p w14:paraId="15E6322B" w14:textId="77777777" w:rsidR="009132D4" w:rsidRDefault="009132D4">
            <w:pPr>
              <w:pStyle w:val="TableParagraph"/>
              <w:rPr>
                <w:rFonts w:ascii="Times New Roman" w:hAnsi="Times New Roman"/>
                <w:sz w:val="14"/>
              </w:rPr>
            </w:pPr>
          </w:p>
        </w:tc>
        <w:tc>
          <w:tcPr>
            <w:tcW w:w="2283" w:type="dxa"/>
            <w:tcBorders>
              <w:top w:val="single" w:sz="4" w:space="0" w:color="000000"/>
              <w:left w:val="single" w:sz="4" w:space="0" w:color="000000"/>
              <w:bottom w:val="single" w:sz="8" w:space="0" w:color="000000"/>
              <w:right w:val="single" w:sz="4" w:space="0" w:color="000000"/>
            </w:tcBorders>
            <w:shd w:val="clear" w:color="auto" w:fill="auto"/>
            <w:tcMar>
              <w:top w:w="0" w:type="dxa"/>
              <w:left w:w="7" w:type="dxa"/>
              <w:bottom w:w="0" w:type="dxa"/>
              <w:right w:w="7" w:type="dxa"/>
            </w:tcMar>
          </w:tcPr>
          <w:p w14:paraId="3B1F4954" w14:textId="77777777" w:rsidR="009132D4" w:rsidRDefault="009132D4">
            <w:pPr>
              <w:pStyle w:val="TableParagraph"/>
              <w:rPr>
                <w:rFonts w:ascii="Times New Roman" w:hAnsi="Times New Roman"/>
                <w:sz w:val="14"/>
              </w:rPr>
            </w:pPr>
          </w:p>
        </w:tc>
      </w:tr>
      <w:tr w:rsidR="009132D4" w14:paraId="46F629B2" w14:textId="77777777">
        <w:trPr>
          <w:trHeight w:val="222"/>
        </w:trPr>
        <w:tc>
          <w:tcPr>
            <w:tcW w:w="6923" w:type="dxa"/>
            <w:tcBorders>
              <w:top w:val="single" w:sz="8"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344842EC" w14:textId="77777777" w:rsidR="009132D4" w:rsidRDefault="009132D4">
            <w:pPr>
              <w:pStyle w:val="TableParagraph"/>
              <w:rPr>
                <w:rFonts w:ascii="Times New Roman" w:hAnsi="Times New Roman"/>
                <w:sz w:val="14"/>
              </w:rPr>
            </w:pPr>
          </w:p>
        </w:tc>
        <w:tc>
          <w:tcPr>
            <w:tcW w:w="2283" w:type="dxa"/>
            <w:tcBorders>
              <w:top w:val="single" w:sz="8"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533C2F79" w14:textId="77777777" w:rsidR="009132D4" w:rsidRDefault="009132D4">
            <w:pPr>
              <w:pStyle w:val="TableParagraph"/>
              <w:rPr>
                <w:rFonts w:ascii="Times New Roman" w:hAnsi="Times New Roman"/>
                <w:sz w:val="14"/>
              </w:rPr>
            </w:pPr>
          </w:p>
        </w:tc>
      </w:tr>
      <w:tr w:rsidR="009132D4" w14:paraId="56B35E60" w14:textId="77777777">
        <w:trPr>
          <w:trHeight w:val="225"/>
        </w:trPr>
        <w:tc>
          <w:tcPr>
            <w:tcW w:w="692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6CAA6B5A" w14:textId="77777777" w:rsidR="009132D4" w:rsidRDefault="009132D4">
            <w:pPr>
              <w:pStyle w:val="TableParagraph"/>
              <w:rPr>
                <w:rFonts w:ascii="Times New Roman" w:hAnsi="Times New Roman"/>
                <w:sz w:val="16"/>
              </w:rPr>
            </w:pP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60E545CB" w14:textId="77777777" w:rsidR="009132D4" w:rsidRDefault="009132D4">
            <w:pPr>
              <w:pStyle w:val="TableParagraph"/>
              <w:rPr>
                <w:rFonts w:ascii="Times New Roman" w:hAnsi="Times New Roman"/>
                <w:sz w:val="16"/>
              </w:rPr>
            </w:pPr>
          </w:p>
        </w:tc>
      </w:tr>
      <w:tr w:rsidR="009132D4" w14:paraId="5FF5B19E" w14:textId="77777777">
        <w:trPr>
          <w:trHeight w:val="225"/>
        </w:trPr>
        <w:tc>
          <w:tcPr>
            <w:tcW w:w="692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3A387CB7" w14:textId="77777777" w:rsidR="009132D4" w:rsidRDefault="009132D4">
            <w:pPr>
              <w:pStyle w:val="TableParagraph"/>
              <w:rPr>
                <w:rFonts w:ascii="Times New Roman" w:hAnsi="Times New Roman"/>
                <w:sz w:val="16"/>
              </w:rPr>
            </w:pP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24154B47" w14:textId="77777777" w:rsidR="009132D4" w:rsidRDefault="009132D4">
            <w:pPr>
              <w:pStyle w:val="TableParagraph"/>
              <w:rPr>
                <w:rFonts w:ascii="Times New Roman" w:hAnsi="Times New Roman"/>
                <w:sz w:val="16"/>
              </w:rPr>
            </w:pPr>
          </w:p>
        </w:tc>
      </w:tr>
      <w:tr w:rsidR="009132D4" w14:paraId="5E0C6D1B" w14:textId="77777777">
        <w:trPr>
          <w:trHeight w:val="225"/>
        </w:trPr>
        <w:tc>
          <w:tcPr>
            <w:tcW w:w="692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6FABD788" w14:textId="77777777" w:rsidR="009132D4" w:rsidRDefault="009132D4">
            <w:pPr>
              <w:pStyle w:val="TableParagraph"/>
              <w:rPr>
                <w:rFonts w:ascii="Times New Roman" w:hAnsi="Times New Roman"/>
                <w:sz w:val="16"/>
              </w:rPr>
            </w:pP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2E787425" w14:textId="77777777" w:rsidR="009132D4" w:rsidRDefault="009132D4">
            <w:pPr>
              <w:pStyle w:val="TableParagraph"/>
              <w:rPr>
                <w:rFonts w:ascii="Times New Roman" w:hAnsi="Times New Roman"/>
                <w:sz w:val="16"/>
              </w:rPr>
            </w:pPr>
          </w:p>
        </w:tc>
      </w:tr>
      <w:tr w:rsidR="009132D4" w14:paraId="25EE5DC5" w14:textId="77777777">
        <w:trPr>
          <w:trHeight w:val="225"/>
        </w:trPr>
        <w:tc>
          <w:tcPr>
            <w:tcW w:w="692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1DC29175" w14:textId="77777777" w:rsidR="009132D4" w:rsidRDefault="009132D4">
            <w:pPr>
              <w:pStyle w:val="TableParagraph"/>
              <w:rPr>
                <w:rFonts w:ascii="Times New Roman" w:hAnsi="Times New Roman"/>
                <w:sz w:val="16"/>
              </w:rPr>
            </w:pP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4C52F784" w14:textId="77777777" w:rsidR="009132D4" w:rsidRDefault="009132D4">
            <w:pPr>
              <w:pStyle w:val="TableParagraph"/>
              <w:rPr>
                <w:rFonts w:ascii="Times New Roman" w:hAnsi="Times New Roman"/>
                <w:sz w:val="16"/>
              </w:rPr>
            </w:pPr>
          </w:p>
        </w:tc>
      </w:tr>
      <w:tr w:rsidR="009132D4" w14:paraId="7684B633" w14:textId="77777777">
        <w:trPr>
          <w:trHeight w:val="225"/>
        </w:trPr>
        <w:tc>
          <w:tcPr>
            <w:tcW w:w="692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449007BD" w14:textId="77777777" w:rsidR="009132D4" w:rsidRDefault="009132D4">
            <w:pPr>
              <w:pStyle w:val="TableParagraph"/>
              <w:rPr>
                <w:rFonts w:ascii="Times New Roman" w:hAnsi="Times New Roman"/>
                <w:sz w:val="16"/>
              </w:rPr>
            </w:pP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7" w:type="dxa"/>
              <w:bottom w:w="0" w:type="dxa"/>
              <w:right w:w="7" w:type="dxa"/>
            </w:tcMar>
          </w:tcPr>
          <w:p w14:paraId="6485A7D6" w14:textId="77777777" w:rsidR="009132D4" w:rsidRDefault="009132D4">
            <w:pPr>
              <w:pStyle w:val="TableParagraph"/>
              <w:rPr>
                <w:rFonts w:ascii="Times New Roman" w:hAnsi="Times New Roman"/>
                <w:sz w:val="16"/>
              </w:rPr>
            </w:pPr>
          </w:p>
        </w:tc>
      </w:tr>
      <w:tr w:rsidR="009132D4" w14:paraId="4503CA14" w14:textId="77777777">
        <w:trPr>
          <w:trHeight w:val="222"/>
        </w:trPr>
        <w:tc>
          <w:tcPr>
            <w:tcW w:w="6923" w:type="dxa"/>
            <w:tcBorders>
              <w:top w:val="single" w:sz="4" w:space="0" w:color="000000"/>
              <w:left w:val="single" w:sz="4" w:space="0" w:color="000000"/>
              <w:bottom w:val="single" w:sz="8" w:space="0" w:color="000000"/>
              <w:right w:val="single" w:sz="4" w:space="0" w:color="000000"/>
            </w:tcBorders>
            <w:shd w:val="clear" w:color="auto" w:fill="auto"/>
            <w:tcMar>
              <w:top w:w="0" w:type="dxa"/>
              <w:left w:w="7" w:type="dxa"/>
              <w:bottom w:w="0" w:type="dxa"/>
              <w:right w:w="7" w:type="dxa"/>
            </w:tcMar>
          </w:tcPr>
          <w:p w14:paraId="5C4EAD39" w14:textId="77777777" w:rsidR="009132D4" w:rsidRDefault="009132D4">
            <w:pPr>
              <w:pStyle w:val="TableParagraph"/>
              <w:rPr>
                <w:rFonts w:ascii="Times New Roman" w:hAnsi="Times New Roman"/>
                <w:sz w:val="14"/>
              </w:rPr>
            </w:pPr>
          </w:p>
        </w:tc>
        <w:tc>
          <w:tcPr>
            <w:tcW w:w="2283" w:type="dxa"/>
            <w:tcBorders>
              <w:top w:val="single" w:sz="4" w:space="0" w:color="000000"/>
              <w:left w:val="single" w:sz="4" w:space="0" w:color="000000"/>
              <w:bottom w:val="single" w:sz="8" w:space="0" w:color="000000"/>
              <w:right w:val="single" w:sz="4" w:space="0" w:color="000000"/>
            </w:tcBorders>
            <w:shd w:val="clear" w:color="auto" w:fill="auto"/>
            <w:tcMar>
              <w:top w:w="0" w:type="dxa"/>
              <w:left w:w="7" w:type="dxa"/>
              <w:bottom w:w="0" w:type="dxa"/>
              <w:right w:w="7" w:type="dxa"/>
            </w:tcMar>
          </w:tcPr>
          <w:p w14:paraId="515856B9" w14:textId="77777777" w:rsidR="009132D4" w:rsidRDefault="009132D4">
            <w:pPr>
              <w:pStyle w:val="TableParagraph"/>
              <w:rPr>
                <w:rFonts w:ascii="Times New Roman" w:hAnsi="Times New Roman"/>
                <w:sz w:val="14"/>
              </w:rPr>
            </w:pPr>
          </w:p>
        </w:tc>
      </w:tr>
    </w:tbl>
    <w:p w14:paraId="3D6C370F" w14:textId="77777777" w:rsidR="009132D4" w:rsidRDefault="009132D4">
      <w:pPr>
        <w:pStyle w:val="Textbody"/>
        <w:rPr>
          <w:sz w:val="20"/>
        </w:rPr>
      </w:pPr>
    </w:p>
    <w:p w14:paraId="7B891376" w14:textId="77777777" w:rsidR="009132D4" w:rsidRDefault="009132D4">
      <w:pPr>
        <w:pStyle w:val="Textbody"/>
        <w:rPr>
          <w:sz w:val="20"/>
        </w:rPr>
      </w:pPr>
    </w:p>
    <w:p w14:paraId="54BC8DFA" w14:textId="77777777" w:rsidR="009132D4" w:rsidRDefault="009132D4">
      <w:pPr>
        <w:pStyle w:val="Textbody"/>
        <w:rPr>
          <w:sz w:val="20"/>
        </w:rPr>
      </w:pPr>
    </w:p>
    <w:p w14:paraId="609F9040" w14:textId="77777777" w:rsidR="009132D4" w:rsidRDefault="009132D4">
      <w:pPr>
        <w:pStyle w:val="Textbody"/>
        <w:rPr>
          <w:sz w:val="20"/>
        </w:rPr>
      </w:pPr>
    </w:p>
    <w:p w14:paraId="646DDEAF" w14:textId="77777777" w:rsidR="009132D4" w:rsidRDefault="009132D4">
      <w:pPr>
        <w:pStyle w:val="Textbody"/>
        <w:rPr>
          <w:sz w:val="20"/>
        </w:rPr>
      </w:pPr>
    </w:p>
    <w:p w14:paraId="6604CDF1" w14:textId="77777777" w:rsidR="009132D4" w:rsidRDefault="009132D4">
      <w:pPr>
        <w:pStyle w:val="Textbody"/>
        <w:rPr>
          <w:sz w:val="20"/>
        </w:rPr>
      </w:pPr>
    </w:p>
    <w:p w14:paraId="615D85BE" w14:textId="77777777" w:rsidR="009132D4" w:rsidRDefault="009132D4">
      <w:pPr>
        <w:pStyle w:val="Textbody"/>
        <w:rPr>
          <w:sz w:val="20"/>
        </w:rPr>
      </w:pPr>
    </w:p>
    <w:p w14:paraId="5BE0B924" w14:textId="77777777" w:rsidR="009132D4" w:rsidRDefault="009132D4">
      <w:pPr>
        <w:pStyle w:val="Textbody"/>
        <w:spacing w:before="5"/>
        <w:rPr>
          <w:sz w:val="22"/>
        </w:rPr>
      </w:pPr>
    </w:p>
    <w:p w14:paraId="572B823A" w14:textId="77777777" w:rsidR="009132D4" w:rsidRDefault="0090013B">
      <w:pPr>
        <w:pStyle w:val="Textbody"/>
        <w:spacing w:line="396" w:lineRule="auto"/>
        <w:ind w:left="4379" w:right="3729"/>
        <w:jc w:val="center"/>
      </w:pPr>
      <w:r>
        <w:t>A fecha de firma</w:t>
      </w:r>
      <w:r>
        <w:rPr>
          <w:spacing w:val="34"/>
        </w:rPr>
        <w:t xml:space="preserve"> </w:t>
      </w:r>
      <w:r>
        <w:t>electrónica (El órgano</w:t>
      </w:r>
      <w:r>
        <w:rPr>
          <w:spacing w:val="40"/>
        </w:rPr>
        <w:t xml:space="preserve"> </w:t>
      </w:r>
      <w:r>
        <w:t>de contratación)</w:t>
      </w:r>
    </w:p>
    <w:p w14:paraId="3B2FD758" w14:textId="77777777" w:rsidR="009132D4" w:rsidRDefault="009132D4">
      <w:pPr>
        <w:pStyle w:val="Textbody"/>
        <w:rPr>
          <w:sz w:val="20"/>
        </w:rPr>
      </w:pPr>
    </w:p>
    <w:p w14:paraId="35651081" w14:textId="77777777" w:rsidR="009132D4" w:rsidRDefault="009132D4">
      <w:pPr>
        <w:pStyle w:val="Textbody"/>
        <w:rPr>
          <w:sz w:val="20"/>
        </w:rPr>
      </w:pPr>
    </w:p>
    <w:p w14:paraId="0136EDEC" w14:textId="77777777" w:rsidR="009132D4" w:rsidRDefault="009132D4">
      <w:pPr>
        <w:pStyle w:val="Textbody"/>
        <w:rPr>
          <w:sz w:val="20"/>
        </w:rPr>
      </w:pPr>
    </w:p>
    <w:p w14:paraId="33522E08" w14:textId="77777777" w:rsidR="009132D4" w:rsidRDefault="009132D4">
      <w:pPr>
        <w:pStyle w:val="Textbody"/>
        <w:rPr>
          <w:sz w:val="20"/>
        </w:rPr>
      </w:pPr>
    </w:p>
    <w:p w14:paraId="72BCC4B1" w14:textId="77777777" w:rsidR="009132D4" w:rsidRDefault="009132D4">
      <w:pPr>
        <w:pStyle w:val="Textbody"/>
        <w:rPr>
          <w:sz w:val="20"/>
        </w:rPr>
      </w:pPr>
    </w:p>
    <w:p w14:paraId="4ED2B332" w14:textId="77777777" w:rsidR="009132D4" w:rsidRDefault="0090013B">
      <w:pPr>
        <w:pStyle w:val="Textbody"/>
        <w:spacing w:before="9"/>
      </w:pPr>
      <w:r>
        <w:rPr>
          <w:noProof/>
          <w:lang w:eastAsia="es-ES"/>
        </w:rPr>
        <mc:AlternateContent>
          <mc:Choice Requires="wps">
            <w:drawing>
              <wp:anchor distT="0" distB="0" distL="114300" distR="114300" simplePos="0" relativeHeight="34" behindDoc="0" locked="0" layoutInCell="1" allowOverlap="1" wp14:anchorId="67F64FFE" wp14:editId="6F67A221">
                <wp:simplePos x="0" y="0"/>
                <wp:positionH relativeFrom="page">
                  <wp:posOffset>1077483</wp:posOffset>
                </wp:positionH>
                <wp:positionV relativeFrom="paragraph">
                  <wp:posOffset>173882</wp:posOffset>
                </wp:positionV>
                <wp:extent cx="1831342" cy="8257"/>
                <wp:effectExtent l="0" t="0" r="0" b="0"/>
                <wp:wrapTopAndBottom/>
                <wp:docPr id="37" name="Rectángulo 132"/>
                <wp:cNvGraphicFramePr/>
                <a:graphic xmlns:a="http://schemas.openxmlformats.org/drawingml/2006/main">
                  <a:graphicData uri="http://schemas.microsoft.com/office/word/2010/wordprocessingShape">
                    <wps:wsp>
                      <wps:cNvSpPr/>
                      <wps:spPr>
                        <a:xfrm>
                          <a:off x="0" y="0"/>
                          <a:ext cx="1831342" cy="8257"/>
                        </a:xfrm>
                        <a:prstGeom prst="rect">
                          <a:avLst/>
                        </a:prstGeom>
                        <a:solidFill>
                          <a:srgbClr val="000000"/>
                        </a:solidFill>
                        <a:ln cap="flat">
                          <a:noFill/>
                          <a:prstDash val="solid"/>
                        </a:ln>
                      </wps:spPr>
                      <wps:txbx>
                        <w:txbxContent>
                          <w:p w14:paraId="755927B2" w14:textId="77777777" w:rsidR="00220ED4" w:rsidRDefault="00220ED4"/>
                        </w:txbxContent>
                      </wps:txbx>
                      <wps:bodyPr vert="horz" wrap="none" lIns="0" tIns="0" rIns="0" bIns="0" anchor="t" anchorCtr="1" compatLnSpc="0">
                        <a:noAutofit/>
                      </wps:bodyPr>
                    </wps:wsp>
                  </a:graphicData>
                </a:graphic>
              </wp:anchor>
            </w:drawing>
          </mc:Choice>
          <mc:Fallback>
            <w:pict>
              <v:rect id="Rectángulo 132" o:spid="_x0000_s1052" style="position:absolute;margin-left:84.85pt;margin-top:13.7pt;width:144.2pt;height:.65pt;z-index:34;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" fillcolor="black" stroked="f">
                <v:textbox inset="0,0,0,0">
                  <w:txbxContent>
                    <w:p w:rsidR="00220ED4" w:rsidRDefault="00220ED4"/>
                  </w:txbxContent>
                </v:textbox>
                <w10:wrap type="topAndBottom" anchorx="page"/>
              </v:rect>
            </w:pict>
          </mc:Fallback>
        </mc:AlternateContent>
      </w:r>
    </w:p>
    <w:p w14:paraId="04317530" w14:textId="77777777" w:rsidR="009132D4" w:rsidRPr="00220ED4" w:rsidRDefault="009132D4">
      <w:pPr>
        <w:pStyle w:val="Textbody"/>
        <w:spacing w:before="4"/>
        <w:rPr>
          <w:sz w:val="16"/>
          <w:szCs w:val="16"/>
        </w:rPr>
      </w:pPr>
    </w:p>
    <w:p w14:paraId="786954C0" w14:textId="77777777" w:rsidR="009132D4" w:rsidRPr="00220ED4" w:rsidRDefault="0090013B">
      <w:pPr>
        <w:pStyle w:val="Standard"/>
        <w:spacing w:before="107"/>
        <w:ind w:left="1056"/>
        <w:rPr>
          <w:sz w:val="16"/>
          <w:szCs w:val="16"/>
        </w:rPr>
        <w:sectPr w:rsidR="009132D4" w:rsidRPr="00220ED4">
          <w:headerReference w:type="default" r:id="rId24"/>
          <w:pgSz w:w="11906" w:h="16850"/>
          <w:pgMar w:top="1720" w:right="720" w:bottom="720" w:left="640" w:header="793" w:footer="720" w:gutter="0"/>
          <w:cols w:space="720"/>
        </w:sectPr>
      </w:pPr>
      <w:r w:rsidRPr="00220ED4">
        <w:rPr>
          <w:w w:val="105"/>
          <w:position w:val="7"/>
          <w:sz w:val="16"/>
          <w:szCs w:val="16"/>
        </w:rPr>
        <w:t>1</w:t>
      </w:r>
      <w:r w:rsidRPr="00220ED4">
        <w:rPr>
          <w:spacing w:val="12"/>
          <w:w w:val="105"/>
          <w:position w:val="7"/>
          <w:sz w:val="16"/>
          <w:szCs w:val="16"/>
        </w:rPr>
        <w:t xml:space="preserve"> </w:t>
      </w:r>
      <w:r w:rsidRPr="00220ED4">
        <w:rPr>
          <w:w w:val="105"/>
          <w:sz w:val="16"/>
          <w:szCs w:val="16"/>
        </w:rPr>
        <w:t>Campo</w:t>
      </w:r>
      <w:r w:rsidRPr="00220ED4">
        <w:rPr>
          <w:spacing w:val="4"/>
          <w:w w:val="105"/>
          <w:sz w:val="16"/>
          <w:szCs w:val="16"/>
        </w:rPr>
        <w:t xml:space="preserve"> </w:t>
      </w:r>
      <w:r w:rsidRPr="00220ED4">
        <w:rPr>
          <w:w w:val="105"/>
          <w:sz w:val="16"/>
          <w:szCs w:val="16"/>
        </w:rPr>
        <w:t>a</w:t>
      </w:r>
      <w:r w:rsidRPr="00220ED4">
        <w:rPr>
          <w:spacing w:val="-10"/>
          <w:w w:val="105"/>
          <w:sz w:val="16"/>
          <w:szCs w:val="16"/>
        </w:rPr>
        <w:t xml:space="preserve"> </w:t>
      </w:r>
      <w:r w:rsidRPr="00220ED4">
        <w:rPr>
          <w:w w:val="105"/>
          <w:sz w:val="16"/>
          <w:szCs w:val="16"/>
        </w:rPr>
        <w:t>rellenar</w:t>
      </w:r>
      <w:r w:rsidRPr="00220ED4">
        <w:rPr>
          <w:spacing w:val="18"/>
          <w:w w:val="105"/>
          <w:sz w:val="16"/>
          <w:szCs w:val="16"/>
        </w:rPr>
        <w:t xml:space="preserve"> </w:t>
      </w:r>
      <w:r w:rsidRPr="00220ED4">
        <w:rPr>
          <w:w w:val="105"/>
          <w:sz w:val="16"/>
          <w:szCs w:val="16"/>
        </w:rPr>
        <w:t>por</w:t>
      </w:r>
      <w:r w:rsidRPr="00220ED4">
        <w:rPr>
          <w:spacing w:val="4"/>
          <w:w w:val="105"/>
          <w:sz w:val="16"/>
          <w:szCs w:val="16"/>
        </w:rPr>
        <w:t xml:space="preserve"> </w:t>
      </w:r>
      <w:r w:rsidRPr="00220ED4">
        <w:rPr>
          <w:w w:val="105"/>
          <w:sz w:val="16"/>
          <w:szCs w:val="16"/>
        </w:rPr>
        <w:t>la</w:t>
      </w:r>
      <w:r w:rsidRPr="00220ED4">
        <w:rPr>
          <w:spacing w:val="3"/>
          <w:w w:val="105"/>
          <w:sz w:val="16"/>
          <w:szCs w:val="16"/>
        </w:rPr>
        <w:t xml:space="preserve"> </w:t>
      </w:r>
      <w:r w:rsidRPr="00220ED4">
        <w:rPr>
          <w:spacing w:val="-2"/>
          <w:w w:val="105"/>
          <w:sz w:val="16"/>
          <w:szCs w:val="16"/>
        </w:rPr>
        <w:t>Administración.</w:t>
      </w:r>
    </w:p>
    <w:p w14:paraId="7BE5514B" w14:textId="77777777" w:rsidR="009132D4" w:rsidRDefault="009132D4">
      <w:pPr>
        <w:pStyle w:val="Textbody"/>
        <w:spacing w:before="2"/>
        <w:rPr>
          <w:sz w:val="23"/>
        </w:rPr>
      </w:pPr>
    </w:p>
    <w:p w14:paraId="276C9AB7" w14:textId="77777777" w:rsidR="009132D4" w:rsidRDefault="0090013B">
      <w:pPr>
        <w:pStyle w:val="Textbody"/>
        <w:spacing w:before="99"/>
        <w:ind w:right="1044"/>
        <w:jc w:val="right"/>
      </w:pPr>
      <w:r>
        <w:t>Nº</w:t>
      </w:r>
      <w:r>
        <w:rPr>
          <w:spacing w:val="8"/>
        </w:rPr>
        <w:t xml:space="preserve"> </w:t>
      </w:r>
      <w:r>
        <w:rPr>
          <w:spacing w:val="-2"/>
        </w:rPr>
        <w:t>Expediente:</w:t>
      </w:r>
    </w:p>
    <w:p w14:paraId="0C782AB0" w14:textId="77777777" w:rsidR="009132D4" w:rsidRDefault="009132D4">
      <w:pPr>
        <w:pStyle w:val="Textbody"/>
        <w:rPr>
          <w:sz w:val="22"/>
        </w:rPr>
      </w:pPr>
    </w:p>
    <w:p w14:paraId="790A4AFF" w14:textId="77777777" w:rsidR="009132D4" w:rsidRDefault="009132D4">
      <w:pPr>
        <w:pStyle w:val="Textbody"/>
        <w:spacing w:before="3"/>
        <w:rPr>
          <w:sz w:val="20"/>
        </w:rPr>
      </w:pPr>
    </w:p>
    <w:p w14:paraId="1AEC0729" w14:textId="77777777" w:rsidR="009132D4" w:rsidRDefault="0090013B">
      <w:pPr>
        <w:pStyle w:val="Ttulo1"/>
        <w:ind w:left="0" w:right="728"/>
      </w:pPr>
      <w:r>
        <w:t>ANEXO</w:t>
      </w:r>
      <w:r>
        <w:rPr>
          <w:spacing w:val="30"/>
        </w:rPr>
        <w:t xml:space="preserve"> </w:t>
      </w:r>
      <w:r>
        <w:rPr>
          <w:spacing w:val="-5"/>
        </w:rPr>
        <w:t>IX</w:t>
      </w:r>
    </w:p>
    <w:p w14:paraId="6BDB605F" w14:textId="77777777" w:rsidR="009132D4" w:rsidRDefault="0090013B">
      <w:pPr>
        <w:pStyle w:val="Standard"/>
        <w:spacing w:before="128" w:line="372" w:lineRule="auto"/>
        <w:ind w:left="1372" w:right="716"/>
        <w:jc w:val="center"/>
      </w:pPr>
      <w:r>
        <w:rPr>
          <w:b/>
          <w:sz w:val="19"/>
        </w:rPr>
        <w:t>CRITERIOS</w:t>
      </w:r>
      <w:r>
        <w:rPr>
          <w:b/>
          <w:spacing w:val="40"/>
          <w:sz w:val="19"/>
        </w:rPr>
        <w:t xml:space="preserve"> </w:t>
      </w:r>
      <w:r>
        <w:rPr>
          <w:b/>
          <w:sz w:val="19"/>
        </w:rPr>
        <w:t>DE ADJUDICACIÓN</w:t>
      </w:r>
      <w:r>
        <w:rPr>
          <w:b/>
          <w:spacing w:val="40"/>
          <w:sz w:val="19"/>
        </w:rPr>
        <w:t xml:space="preserve"> </w:t>
      </w:r>
      <w:r>
        <w:rPr>
          <w:b/>
          <w:sz w:val="19"/>
        </w:rPr>
        <w:t>OBJETIVOS</w:t>
      </w:r>
      <w:r>
        <w:rPr>
          <w:b/>
          <w:spacing w:val="40"/>
          <w:sz w:val="19"/>
        </w:rPr>
        <w:t xml:space="preserve"> </w:t>
      </w:r>
      <w:r>
        <w:rPr>
          <w:b/>
          <w:sz w:val="19"/>
        </w:rPr>
        <w:t>SUJETOS</w:t>
      </w:r>
      <w:r>
        <w:rPr>
          <w:b/>
          <w:spacing w:val="40"/>
          <w:sz w:val="19"/>
        </w:rPr>
        <w:t xml:space="preserve"> </w:t>
      </w:r>
      <w:r>
        <w:rPr>
          <w:b/>
          <w:sz w:val="19"/>
        </w:rPr>
        <w:t>A EVALUACIÓN</w:t>
      </w:r>
      <w:r>
        <w:rPr>
          <w:b/>
          <w:spacing w:val="40"/>
          <w:sz w:val="19"/>
        </w:rPr>
        <w:t xml:space="preserve"> </w:t>
      </w:r>
      <w:r>
        <w:rPr>
          <w:b/>
          <w:sz w:val="19"/>
        </w:rPr>
        <w:t>POSTERIOR (SOBRE</w:t>
      </w:r>
      <w:r>
        <w:rPr>
          <w:b/>
          <w:spacing w:val="40"/>
          <w:sz w:val="19"/>
        </w:rPr>
        <w:t xml:space="preserve"> </w:t>
      </w:r>
      <w:r>
        <w:rPr>
          <w:b/>
          <w:sz w:val="19"/>
        </w:rPr>
        <w:t>ÚNICO AC)</w:t>
      </w:r>
    </w:p>
    <w:p w14:paraId="5A0D0A5B" w14:textId="77777777" w:rsidR="009132D4" w:rsidRDefault="0090013B">
      <w:pPr>
        <w:pStyle w:val="Textbody"/>
        <w:spacing w:before="15"/>
        <w:ind w:left="3835"/>
      </w:pPr>
      <w:r>
        <w:t>(Especificar</w:t>
      </w:r>
      <w:r>
        <w:rPr>
          <w:spacing w:val="23"/>
        </w:rPr>
        <w:t xml:space="preserve"> </w:t>
      </w:r>
      <w:r>
        <w:t>para</w:t>
      </w:r>
      <w:r>
        <w:rPr>
          <w:spacing w:val="40"/>
        </w:rPr>
        <w:t xml:space="preserve"> </w:t>
      </w:r>
      <w:r>
        <w:t>cada</w:t>
      </w:r>
      <w:r>
        <w:rPr>
          <w:spacing w:val="8"/>
        </w:rPr>
        <w:t xml:space="preserve"> </w:t>
      </w:r>
      <w:r>
        <w:t>lote,</w:t>
      </w:r>
      <w:r>
        <w:rPr>
          <w:spacing w:val="19"/>
        </w:rPr>
        <w:t xml:space="preserve"> </w:t>
      </w:r>
      <w:r>
        <w:t>en</w:t>
      </w:r>
      <w:r>
        <w:rPr>
          <w:spacing w:val="24"/>
        </w:rPr>
        <w:t xml:space="preserve"> </w:t>
      </w:r>
      <w:r>
        <w:t>su</w:t>
      </w:r>
      <w:r>
        <w:rPr>
          <w:spacing w:val="9"/>
        </w:rPr>
        <w:t xml:space="preserve"> </w:t>
      </w:r>
      <w:r>
        <w:rPr>
          <w:spacing w:val="-4"/>
        </w:rPr>
        <w:t>caso)</w:t>
      </w:r>
    </w:p>
    <w:p w14:paraId="415329FD" w14:textId="77777777" w:rsidR="009132D4" w:rsidRDefault="009132D4">
      <w:pPr>
        <w:pStyle w:val="Textbody"/>
        <w:rPr>
          <w:sz w:val="22"/>
        </w:rPr>
      </w:pPr>
    </w:p>
    <w:p w14:paraId="2E7E9C16" w14:textId="77777777" w:rsidR="009132D4" w:rsidRDefault="009132D4">
      <w:pPr>
        <w:pStyle w:val="Textbody"/>
      </w:pPr>
    </w:p>
    <w:p w14:paraId="4A36D547" w14:textId="77777777" w:rsidR="009132D4" w:rsidRDefault="0090013B">
      <w:pPr>
        <w:pStyle w:val="Prrafodelista"/>
        <w:numPr>
          <w:ilvl w:val="0"/>
          <w:numId w:val="30"/>
        </w:numPr>
        <w:tabs>
          <w:tab w:val="left" w:pos="-1591"/>
          <w:tab w:val="left" w:pos="-1590"/>
        </w:tabs>
      </w:pPr>
      <w:r>
        <w:rPr>
          <w:b/>
          <w:sz w:val="19"/>
          <w:u w:val="single"/>
        </w:rPr>
        <w:t>CRITERIOS</w:t>
      </w:r>
      <w:r>
        <w:rPr>
          <w:b/>
          <w:spacing w:val="40"/>
          <w:sz w:val="19"/>
          <w:u w:val="single"/>
        </w:rPr>
        <w:t xml:space="preserve"> </w:t>
      </w:r>
      <w:r>
        <w:rPr>
          <w:b/>
          <w:sz w:val="19"/>
          <w:u w:val="single"/>
        </w:rPr>
        <w:t>DE</w:t>
      </w:r>
      <w:r>
        <w:rPr>
          <w:b/>
          <w:spacing w:val="25"/>
          <w:sz w:val="19"/>
          <w:u w:val="single"/>
        </w:rPr>
        <w:t xml:space="preserve"> </w:t>
      </w:r>
      <w:r>
        <w:rPr>
          <w:b/>
          <w:spacing w:val="-2"/>
          <w:sz w:val="19"/>
          <w:u w:val="single"/>
        </w:rPr>
        <w:t>ADJUDICACIÓN</w:t>
      </w:r>
      <w:r>
        <w:rPr>
          <w:b/>
          <w:spacing w:val="-2"/>
          <w:sz w:val="19"/>
        </w:rPr>
        <w:t>:</w:t>
      </w:r>
    </w:p>
    <w:p w14:paraId="34A0E41A" w14:textId="77777777" w:rsidR="009132D4" w:rsidRDefault="009132D4">
      <w:pPr>
        <w:pStyle w:val="Textbody"/>
        <w:spacing w:before="8"/>
        <w:rPr>
          <w:b/>
          <w:sz w:val="17"/>
        </w:rPr>
      </w:pPr>
    </w:p>
    <w:tbl>
      <w:tblPr>
        <w:tblW w:w="9414" w:type="dxa"/>
        <w:tblInd w:w="414" w:type="dxa"/>
        <w:tblLayout w:type="fixed"/>
        <w:tblCellMar>
          <w:left w:w="10" w:type="dxa"/>
          <w:right w:w="10" w:type="dxa"/>
        </w:tblCellMar>
        <w:tblLook w:val="0000" w:firstRow="0" w:lastRow="0" w:firstColumn="0" w:lastColumn="0" w:noHBand="0" w:noVBand="0"/>
      </w:tblPr>
      <w:tblGrid>
        <w:gridCol w:w="409"/>
        <w:gridCol w:w="7054"/>
        <w:gridCol w:w="1951"/>
      </w:tblGrid>
      <w:tr w:rsidR="009132D4" w14:paraId="0A5AA8E5" w14:textId="77777777">
        <w:trPr>
          <w:trHeight w:val="273"/>
        </w:trPr>
        <w:tc>
          <w:tcPr>
            <w:tcW w:w="409" w:type="dxa"/>
            <w:shd w:val="clear" w:color="auto" w:fill="auto"/>
            <w:tcMar>
              <w:top w:w="0" w:type="dxa"/>
              <w:left w:w="0" w:type="dxa"/>
              <w:bottom w:w="0" w:type="dxa"/>
              <w:right w:w="0" w:type="dxa"/>
            </w:tcMar>
          </w:tcPr>
          <w:p w14:paraId="1B5B9516" w14:textId="77777777" w:rsidR="009132D4" w:rsidRDefault="009132D4">
            <w:pPr>
              <w:pStyle w:val="TableParagraph"/>
              <w:rPr>
                <w:rFonts w:ascii="Times New Roman" w:hAnsi="Times New Roman"/>
                <w:sz w:val="18"/>
              </w:rPr>
            </w:pPr>
          </w:p>
        </w:tc>
        <w:tc>
          <w:tcPr>
            <w:tcW w:w="7054" w:type="dxa"/>
            <w:shd w:val="clear" w:color="auto" w:fill="auto"/>
            <w:tcMar>
              <w:top w:w="0" w:type="dxa"/>
              <w:left w:w="0" w:type="dxa"/>
              <w:bottom w:w="0" w:type="dxa"/>
              <w:right w:w="0" w:type="dxa"/>
            </w:tcMar>
          </w:tcPr>
          <w:p w14:paraId="23732617" w14:textId="77777777" w:rsidR="009132D4" w:rsidRDefault="0090013B">
            <w:pPr>
              <w:pStyle w:val="TableParagraph"/>
              <w:spacing w:line="217" w:lineRule="exact"/>
              <w:ind w:right="468"/>
              <w:jc w:val="right"/>
              <w:rPr>
                <w:b/>
                <w:spacing w:val="-2"/>
                <w:sz w:val="19"/>
              </w:rPr>
            </w:pPr>
            <w:r>
              <w:rPr>
                <w:b/>
                <w:spacing w:val="-2"/>
                <w:sz w:val="19"/>
              </w:rPr>
              <w:t>FÓRMULA</w:t>
            </w:r>
          </w:p>
        </w:tc>
        <w:tc>
          <w:tcPr>
            <w:tcW w:w="1951" w:type="dxa"/>
            <w:shd w:val="clear" w:color="auto" w:fill="auto"/>
            <w:tcMar>
              <w:top w:w="0" w:type="dxa"/>
              <w:left w:w="0" w:type="dxa"/>
              <w:bottom w:w="0" w:type="dxa"/>
              <w:right w:w="0" w:type="dxa"/>
            </w:tcMar>
          </w:tcPr>
          <w:p w14:paraId="13890392" w14:textId="77777777" w:rsidR="009132D4" w:rsidRDefault="0090013B">
            <w:pPr>
              <w:pStyle w:val="TableParagraph"/>
              <w:spacing w:line="217" w:lineRule="exact"/>
              <w:ind w:left="471"/>
              <w:rPr>
                <w:b/>
                <w:spacing w:val="-2"/>
                <w:sz w:val="19"/>
              </w:rPr>
            </w:pPr>
            <w:r>
              <w:rPr>
                <w:b/>
                <w:spacing w:val="-2"/>
                <w:sz w:val="19"/>
              </w:rPr>
              <w:t>PONDERACIÓN</w:t>
            </w:r>
          </w:p>
        </w:tc>
      </w:tr>
      <w:tr w:rsidR="009132D4" w14:paraId="51C6C2BB" w14:textId="77777777">
        <w:trPr>
          <w:trHeight w:val="899"/>
        </w:trPr>
        <w:tc>
          <w:tcPr>
            <w:tcW w:w="409" w:type="dxa"/>
            <w:shd w:val="clear" w:color="auto" w:fill="auto"/>
            <w:tcMar>
              <w:top w:w="0" w:type="dxa"/>
              <w:left w:w="0" w:type="dxa"/>
              <w:bottom w:w="0" w:type="dxa"/>
              <w:right w:w="0" w:type="dxa"/>
            </w:tcMar>
          </w:tcPr>
          <w:p w14:paraId="530E1D27" w14:textId="77777777" w:rsidR="009132D4" w:rsidRDefault="0090013B">
            <w:pPr>
              <w:pStyle w:val="TableParagraph"/>
              <w:spacing w:before="109"/>
              <w:ind w:left="50"/>
            </w:pPr>
            <w:r>
              <w:rPr>
                <w:sz w:val="18"/>
              </w:rPr>
              <w:t>1</w:t>
            </w:r>
            <w:r>
              <w:rPr>
                <w:spacing w:val="-4"/>
                <w:sz w:val="18"/>
              </w:rPr>
              <w:t xml:space="preserve"> </w:t>
            </w:r>
            <w:r>
              <w:rPr>
                <w:spacing w:val="-10"/>
                <w:sz w:val="18"/>
              </w:rPr>
              <w:t>-</w:t>
            </w:r>
          </w:p>
        </w:tc>
        <w:tc>
          <w:tcPr>
            <w:tcW w:w="7054" w:type="dxa"/>
            <w:shd w:val="clear" w:color="auto" w:fill="auto"/>
            <w:tcMar>
              <w:top w:w="0" w:type="dxa"/>
              <w:left w:w="0" w:type="dxa"/>
              <w:bottom w:w="0" w:type="dxa"/>
              <w:right w:w="0" w:type="dxa"/>
            </w:tcMar>
          </w:tcPr>
          <w:p w14:paraId="5F813157" w14:textId="77777777" w:rsidR="009132D4" w:rsidRDefault="0090013B">
            <w:pPr>
              <w:pStyle w:val="TableParagraph"/>
              <w:spacing w:before="49"/>
              <w:ind w:left="150"/>
              <w:rPr>
                <w:spacing w:val="-2"/>
                <w:sz w:val="18"/>
              </w:rPr>
            </w:pPr>
            <w:r>
              <w:rPr>
                <w:spacing w:val="-2"/>
                <w:sz w:val="18"/>
              </w:rPr>
              <w:t>CRITERIO:</w:t>
            </w:r>
          </w:p>
          <w:p w14:paraId="7A4EBE14" w14:textId="77777777" w:rsidR="009132D4" w:rsidRDefault="009132D4">
            <w:pPr>
              <w:pStyle w:val="TableParagraph"/>
              <w:spacing w:before="1"/>
              <w:rPr>
                <w:b/>
                <w:sz w:val="25"/>
              </w:rPr>
            </w:pPr>
          </w:p>
          <w:p w14:paraId="39DEFF8D" w14:textId="77777777" w:rsidR="009132D4" w:rsidRDefault="0090013B">
            <w:pPr>
              <w:pStyle w:val="TableParagraph"/>
              <w:spacing w:before="1"/>
              <w:ind w:left="150"/>
              <w:rPr>
                <w:spacing w:val="-2"/>
                <w:sz w:val="18"/>
              </w:rPr>
            </w:pPr>
            <w:r>
              <w:rPr>
                <w:spacing w:val="-2"/>
                <w:sz w:val="18"/>
              </w:rPr>
              <w:t>DOCUMENTACIÓN:</w:t>
            </w:r>
          </w:p>
        </w:tc>
        <w:tc>
          <w:tcPr>
            <w:tcW w:w="1951" w:type="dxa"/>
            <w:shd w:val="clear" w:color="auto" w:fill="auto"/>
            <w:tcMar>
              <w:top w:w="0" w:type="dxa"/>
              <w:left w:w="0" w:type="dxa"/>
              <w:bottom w:w="0" w:type="dxa"/>
              <w:right w:w="0" w:type="dxa"/>
            </w:tcMar>
          </w:tcPr>
          <w:p w14:paraId="3AFE887C" w14:textId="77777777" w:rsidR="009132D4" w:rsidRDefault="009132D4">
            <w:pPr>
              <w:pStyle w:val="TableParagraph"/>
              <w:rPr>
                <w:rFonts w:ascii="Times New Roman" w:hAnsi="Times New Roman"/>
                <w:sz w:val="18"/>
              </w:rPr>
            </w:pPr>
          </w:p>
        </w:tc>
      </w:tr>
      <w:tr w:rsidR="009132D4" w14:paraId="58973DB7" w14:textId="77777777">
        <w:trPr>
          <w:trHeight w:val="1028"/>
        </w:trPr>
        <w:tc>
          <w:tcPr>
            <w:tcW w:w="409" w:type="dxa"/>
            <w:shd w:val="clear" w:color="auto" w:fill="auto"/>
            <w:tcMar>
              <w:top w:w="0" w:type="dxa"/>
              <w:left w:w="0" w:type="dxa"/>
              <w:bottom w:w="0" w:type="dxa"/>
              <w:right w:w="0" w:type="dxa"/>
            </w:tcMar>
          </w:tcPr>
          <w:p w14:paraId="512956ED" w14:textId="77777777" w:rsidR="009132D4" w:rsidRDefault="009132D4">
            <w:pPr>
              <w:pStyle w:val="TableParagraph"/>
              <w:spacing w:before="5"/>
              <w:rPr>
                <w:b/>
                <w:sz w:val="17"/>
              </w:rPr>
            </w:pPr>
          </w:p>
          <w:p w14:paraId="39F89784" w14:textId="77777777" w:rsidR="009132D4" w:rsidRDefault="0090013B">
            <w:pPr>
              <w:pStyle w:val="TableParagraph"/>
              <w:ind w:left="50"/>
            </w:pPr>
            <w:r>
              <w:rPr>
                <w:sz w:val="18"/>
              </w:rPr>
              <w:t>2</w:t>
            </w:r>
            <w:r>
              <w:rPr>
                <w:spacing w:val="-4"/>
                <w:sz w:val="18"/>
              </w:rPr>
              <w:t xml:space="preserve"> </w:t>
            </w:r>
            <w:r>
              <w:rPr>
                <w:spacing w:val="-10"/>
                <w:sz w:val="18"/>
              </w:rPr>
              <w:t>-</w:t>
            </w:r>
          </w:p>
        </w:tc>
        <w:tc>
          <w:tcPr>
            <w:tcW w:w="7054" w:type="dxa"/>
            <w:shd w:val="clear" w:color="auto" w:fill="auto"/>
            <w:tcMar>
              <w:top w:w="0" w:type="dxa"/>
              <w:left w:w="0" w:type="dxa"/>
              <w:bottom w:w="0" w:type="dxa"/>
              <w:right w:w="0" w:type="dxa"/>
            </w:tcMar>
          </w:tcPr>
          <w:p w14:paraId="10D97F7E" w14:textId="77777777" w:rsidR="009132D4" w:rsidRDefault="0090013B">
            <w:pPr>
              <w:pStyle w:val="TableParagraph"/>
              <w:spacing w:before="141"/>
              <w:ind w:left="150"/>
              <w:rPr>
                <w:spacing w:val="-2"/>
                <w:sz w:val="18"/>
              </w:rPr>
            </w:pPr>
            <w:r>
              <w:rPr>
                <w:spacing w:val="-2"/>
                <w:sz w:val="18"/>
              </w:rPr>
              <w:t>CRITERIO:</w:t>
            </w:r>
          </w:p>
          <w:p w14:paraId="02FCC4C4" w14:textId="77777777" w:rsidR="009132D4" w:rsidRDefault="009132D4">
            <w:pPr>
              <w:pStyle w:val="TableParagraph"/>
              <w:rPr>
                <w:b/>
                <w:sz w:val="25"/>
              </w:rPr>
            </w:pPr>
          </w:p>
          <w:p w14:paraId="36154B53" w14:textId="77777777" w:rsidR="009132D4" w:rsidRDefault="0090013B">
            <w:pPr>
              <w:pStyle w:val="TableParagraph"/>
              <w:spacing w:before="1"/>
              <w:ind w:left="150"/>
              <w:rPr>
                <w:spacing w:val="-2"/>
                <w:sz w:val="18"/>
              </w:rPr>
            </w:pPr>
            <w:r>
              <w:rPr>
                <w:spacing w:val="-2"/>
                <w:sz w:val="18"/>
              </w:rPr>
              <w:t>DOCUMENTACIÓN:</w:t>
            </w:r>
          </w:p>
        </w:tc>
        <w:tc>
          <w:tcPr>
            <w:tcW w:w="1951" w:type="dxa"/>
            <w:shd w:val="clear" w:color="auto" w:fill="auto"/>
            <w:tcMar>
              <w:top w:w="0" w:type="dxa"/>
              <w:left w:w="0" w:type="dxa"/>
              <w:bottom w:w="0" w:type="dxa"/>
              <w:right w:w="0" w:type="dxa"/>
            </w:tcMar>
          </w:tcPr>
          <w:p w14:paraId="69F78ADD" w14:textId="77777777" w:rsidR="009132D4" w:rsidRDefault="009132D4">
            <w:pPr>
              <w:pStyle w:val="TableParagraph"/>
              <w:rPr>
                <w:rFonts w:ascii="Times New Roman" w:hAnsi="Times New Roman"/>
                <w:sz w:val="18"/>
              </w:rPr>
            </w:pPr>
          </w:p>
        </w:tc>
      </w:tr>
      <w:tr w:rsidR="009132D4" w14:paraId="5FA31F18" w14:textId="77777777">
        <w:trPr>
          <w:trHeight w:val="465"/>
        </w:trPr>
        <w:tc>
          <w:tcPr>
            <w:tcW w:w="409" w:type="dxa"/>
            <w:shd w:val="clear" w:color="auto" w:fill="auto"/>
            <w:tcMar>
              <w:top w:w="0" w:type="dxa"/>
              <w:left w:w="0" w:type="dxa"/>
              <w:bottom w:w="0" w:type="dxa"/>
              <w:right w:w="0" w:type="dxa"/>
            </w:tcMar>
          </w:tcPr>
          <w:p w14:paraId="3D2771DE" w14:textId="77777777" w:rsidR="009132D4" w:rsidRDefault="0090013B">
            <w:pPr>
              <w:pStyle w:val="TableParagraph"/>
              <w:spacing w:before="179"/>
              <w:ind w:left="50"/>
            </w:pPr>
            <w:r>
              <w:rPr>
                <w:sz w:val="18"/>
              </w:rPr>
              <w:t>3</w:t>
            </w:r>
            <w:r>
              <w:rPr>
                <w:spacing w:val="-4"/>
                <w:sz w:val="18"/>
              </w:rPr>
              <w:t xml:space="preserve"> </w:t>
            </w:r>
            <w:r>
              <w:rPr>
                <w:spacing w:val="-10"/>
                <w:sz w:val="18"/>
              </w:rPr>
              <w:t>-</w:t>
            </w:r>
          </w:p>
        </w:tc>
        <w:tc>
          <w:tcPr>
            <w:tcW w:w="7054" w:type="dxa"/>
            <w:shd w:val="clear" w:color="auto" w:fill="auto"/>
            <w:tcMar>
              <w:top w:w="0" w:type="dxa"/>
              <w:left w:w="0" w:type="dxa"/>
              <w:bottom w:w="0" w:type="dxa"/>
              <w:right w:w="0" w:type="dxa"/>
            </w:tcMar>
          </w:tcPr>
          <w:p w14:paraId="2D482A11" w14:textId="77777777" w:rsidR="009132D4" w:rsidRDefault="009132D4">
            <w:pPr>
              <w:pStyle w:val="TableParagraph"/>
              <w:rPr>
                <w:rFonts w:ascii="Times New Roman" w:hAnsi="Times New Roman"/>
                <w:sz w:val="18"/>
              </w:rPr>
            </w:pPr>
          </w:p>
        </w:tc>
        <w:tc>
          <w:tcPr>
            <w:tcW w:w="1951" w:type="dxa"/>
            <w:shd w:val="clear" w:color="auto" w:fill="auto"/>
            <w:tcMar>
              <w:top w:w="0" w:type="dxa"/>
              <w:left w:w="0" w:type="dxa"/>
              <w:bottom w:w="0" w:type="dxa"/>
              <w:right w:w="0" w:type="dxa"/>
            </w:tcMar>
          </w:tcPr>
          <w:p w14:paraId="44828E8A" w14:textId="77777777" w:rsidR="009132D4" w:rsidRDefault="009132D4">
            <w:pPr>
              <w:pStyle w:val="TableParagraph"/>
              <w:rPr>
                <w:rFonts w:ascii="Times New Roman" w:hAnsi="Times New Roman"/>
                <w:sz w:val="18"/>
              </w:rPr>
            </w:pPr>
          </w:p>
        </w:tc>
      </w:tr>
      <w:tr w:rsidR="009132D4" w14:paraId="4C9B9484" w14:textId="77777777">
        <w:trPr>
          <w:trHeight w:val="458"/>
        </w:trPr>
        <w:tc>
          <w:tcPr>
            <w:tcW w:w="409" w:type="dxa"/>
            <w:shd w:val="clear" w:color="auto" w:fill="auto"/>
            <w:tcMar>
              <w:top w:w="0" w:type="dxa"/>
              <w:left w:w="0" w:type="dxa"/>
              <w:bottom w:w="0" w:type="dxa"/>
              <w:right w:w="0" w:type="dxa"/>
            </w:tcMar>
          </w:tcPr>
          <w:p w14:paraId="0FECC931" w14:textId="77777777" w:rsidR="009132D4" w:rsidRDefault="0090013B">
            <w:pPr>
              <w:pStyle w:val="TableParagraph"/>
              <w:spacing w:before="73"/>
              <w:ind w:left="50"/>
            </w:pPr>
            <w:r>
              <w:rPr>
                <w:sz w:val="18"/>
              </w:rPr>
              <w:t>4</w:t>
            </w:r>
            <w:r>
              <w:rPr>
                <w:spacing w:val="-4"/>
                <w:sz w:val="18"/>
              </w:rPr>
              <w:t xml:space="preserve"> </w:t>
            </w:r>
            <w:r>
              <w:rPr>
                <w:spacing w:val="-10"/>
                <w:sz w:val="18"/>
              </w:rPr>
              <w:t>-</w:t>
            </w:r>
          </w:p>
        </w:tc>
        <w:tc>
          <w:tcPr>
            <w:tcW w:w="7054" w:type="dxa"/>
            <w:shd w:val="clear" w:color="auto" w:fill="auto"/>
            <w:tcMar>
              <w:top w:w="0" w:type="dxa"/>
              <w:left w:w="0" w:type="dxa"/>
              <w:bottom w:w="0" w:type="dxa"/>
              <w:right w:w="0" w:type="dxa"/>
            </w:tcMar>
          </w:tcPr>
          <w:p w14:paraId="09EF1EBE" w14:textId="77777777" w:rsidR="009132D4" w:rsidRDefault="009132D4">
            <w:pPr>
              <w:pStyle w:val="TableParagraph"/>
              <w:rPr>
                <w:rFonts w:ascii="Times New Roman" w:hAnsi="Times New Roman"/>
                <w:sz w:val="18"/>
              </w:rPr>
            </w:pPr>
          </w:p>
        </w:tc>
        <w:tc>
          <w:tcPr>
            <w:tcW w:w="1951" w:type="dxa"/>
            <w:shd w:val="clear" w:color="auto" w:fill="auto"/>
            <w:tcMar>
              <w:top w:w="0" w:type="dxa"/>
              <w:left w:w="0" w:type="dxa"/>
              <w:bottom w:w="0" w:type="dxa"/>
              <w:right w:w="0" w:type="dxa"/>
            </w:tcMar>
          </w:tcPr>
          <w:p w14:paraId="357B0C82" w14:textId="77777777" w:rsidR="009132D4" w:rsidRDefault="009132D4">
            <w:pPr>
              <w:pStyle w:val="TableParagraph"/>
              <w:rPr>
                <w:rFonts w:ascii="Times New Roman" w:hAnsi="Times New Roman"/>
                <w:sz w:val="18"/>
              </w:rPr>
            </w:pPr>
          </w:p>
        </w:tc>
      </w:tr>
      <w:tr w:rsidR="009132D4" w14:paraId="34ED2CFE" w14:textId="77777777">
        <w:trPr>
          <w:trHeight w:val="395"/>
        </w:trPr>
        <w:tc>
          <w:tcPr>
            <w:tcW w:w="409" w:type="dxa"/>
            <w:shd w:val="clear" w:color="auto" w:fill="auto"/>
            <w:tcMar>
              <w:top w:w="0" w:type="dxa"/>
              <w:left w:w="0" w:type="dxa"/>
              <w:bottom w:w="0" w:type="dxa"/>
              <w:right w:w="0" w:type="dxa"/>
            </w:tcMar>
          </w:tcPr>
          <w:p w14:paraId="079D7C20" w14:textId="77777777" w:rsidR="009132D4" w:rsidRDefault="009132D4">
            <w:pPr>
              <w:pStyle w:val="TableParagraph"/>
              <w:rPr>
                <w:rFonts w:ascii="Times New Roman" w:hAnsi="Times New Roman"/>
                <w:sz w:val="18"/>
              </w:rPr>
            </w:pPr>
          </w:p>
        </w:tc>
        <w:tc>
          <w:tcPr>
            <w:tcW w:w="7054" w:type="dxa"/>
            <w:shd w:val="clear" w:color="auto" w:fill="auto"/>
            <w:tcMar>
              <w:top w:w="0" w:type="dxa"/>
              <w:left w:w="0" w:type="dxa"/>
              <w:bottom w:w="0" w:type="dxa"/>
              <w:right w:w="0" w:type="dxa"/>
            </w:tcMar>
          </w:tcPr>
          <w:p w14:paraId="3FAF87E1" w14:textId="77777777" w:rsidR="009132D4" w:rsidRDefault="0090013B">
            <w:pPr>
              <w:pStyle w:val="TableParagraph"/>
              <w:spacing w:before="176" w:line="200" w:lineRule="exact"/>
              <w:ind w:left="150"/>
              <w:rPr>
                <w:b/>
                <w:spacing w:val="-2"/>
                <w:sz w:val="19"/>
              </w:rPr>
            </w:pPr>
            <w:r>
              <w:rPr>
                <w:b/>
                <w:spacing w:val="-2"/>
                <w:sz w:val="19"/>
              </w:rPr>
              <w:t>TOTAL</w:t>
            </w:r>
          </w:p>
        </w:tc>
        <w:tc>
          <w:tcPr>
            <w:tcW w:w="1951" w:type="dxa"/>
            <w:shd w:val="clear" w:color="auto" w:fill="auto"/>
            <w:tcMar>
              <w:top w:w="0" w:type="dxa"/>
              <w:left w:w="0" w:type="dxa"/>
              <w:bottom w:w="0" w:type="dxa"/>
              <w:right w:w="0" w:type="dxa"/>
            </w:tcMar>
          </w:tcPr>
          <w:p w14:paraId="4BFC9BAE" w14:textId="77777777" w:rsidR="009132D4" w:rsidRDefault="009132D4">
            <w:pPr>
              <w:pStyle w:val="TableParagraph"/>
              <w:rPr>
                <w:rFonts w:ascii="Times New Roman" w:hAnsi="Times New Roman"/>
                <w:sz w:val="18"/>
              </w:rPr>
            </w:pPr>
          </w:p>
        </w:tc>
      </w:tr>
    </w:tbl>
    <w:p w14:paraId="09E3CA65" w14:textId="77777777" w:rsidR="009132D4" w:rsidRDefault="009132D4">
      <w:pPr>
        <w:pStyle w:val="Textbody"/>
        <w:rPr>
          <w:b/>
          <w:sz w:val="22"/>
        </w:rPr>
      </w:pPr>
    </w:p>
    <w:p w14:paraId="02D82810" w14:textId="77777777" w:rsidR="009132D4" w:rsidRDefault="009132D4">
      <w:pPr>
        <w:pStyle w:val="Textbody"/>
        <w:spacing w:before="4"/>
        <w:rPr>
          <w:b/>
          <w:sz w:val="28"/>
        </w:rPr>
      </w:pPr>
    </w:p>
    <w:p w14:paraId="39859719" w14:textId="77777777" w:rsidR="009132D4" w:rsidRDefault="0090013B">
      <w:pPr>
        <w:pStyle w:val="Prrafodelista"/>
        <w:numPr>
          <w:ilvl w:val="0"/>
          <w:numId w:val="9"/>
        </w:numPr>
        <w:tabs>
          <w:tab w:val="left" w:pos="1842"/>
          <w:tab w:val="left" w:pos="1843"/>
        </w:tabs>
        <w:spacing w:line="264" w:lineRule="auto"/>
        <w:ind w:left="921" w:right="399" w:firstLine="0"/>
      </w:pPr>
      <w:r>
        <w:rPr>
          <w:b/>
          <w:sz w:val="19"/>
          <w:u w:val="single"/>
        </w:rPr>
        <w:t>PARÁMETROS</w:t>
      </w:r>
      <w:r>
        <w:rPr>
          <w:b/>
          <w:spacing w:val="40"/>
          <w:sz w:val="19"/>
          <w:u w:val="single"/>
        </w:rPr>
        <w:t xml:space="preserve"> </w:t>
      </w:r>
      <w:r>
        <w:rPr>
          <w:b/>
          <w:sz w:val="19"/>
          <w:u w:val="single"/>
        </w:rPr>
        <w:t>PARA</w:t>
      </w:r>
      <w:r>
        <w:rPr>
          <w:b/>
          <w:spacing w:val="40"/>
          <w:sz w:val="19"/>
          <w:u w:val="single"/>
        </w:rPr>
        <w:t xml:space="preserve"> </w:t>
      </w:r>
      <w:r>
        <w:rPr>
          <w:b/>
          <w:sz w:val="19"/>
          <w:u w:val="single"/>
        </w:rPr>
        <w:t>DETERMINAR</w:t>
      </w:r>
      <w:r>
        <w:rPr>
          <w:b/>
          <w:spacing w:val="40"/>
          <w:sz w:val="19"/>
          <w:u w:val="single"/>
        </w:rPr>
        <w:t xml:space="preserve"> </w:t>
      </w:r>
      <w:r>
        <w:rPr>
          <w:b/>
          <w:sz w:val="19"/>
          <w:u w:val="single"/>
        </w:rPr>
        <w:t>EL</w:t>
      </w:r>
      <w:r>
        <w:rPr>
          <w:b/>
          <w:spacing w:val="40"/>
          <w:sz w:val="19"/>
          <w:u w:val="single"/>
        </w:rPr>
        <w:t xml:space="preserve"> </w:t>
      </w:r>
      <w:r>
        <w:rPr>
          <w:b/>
          <w:sz w:val="19"/>
          <w:u w:val="single"/>
        </w:rPr>
        <w:t>CARÁCTER</w:t>
      </w:r>
      <w:r>
        <w:rPr>
          <w:b/>
          <w:spacing w:val="40"/>
          <w:sz w:val="19"/>
          <w:u w:val="single"/>
        </w:rPr>
        <w:t xml:space="preserve"> </w:t>
      </w:r>
      <w:r>
        <w:rPr>
          <w:b/>
          <w:sz w:val="19"/>
          <w:u w:val="single"/>
        </w:rPr>
        <w:t>ANORMALMENTE</w:t>
      </w:r>
      <w:r>
        <w:rPr>
          <w:b/>
          <w:spacing w:val="40"/>
          <w:sz w:val="19"/>
          <w:u w:val="single"/>
        </w:rPr>
        <w:t xml:space="preserve"> </w:t>
      </w:r>
      <w:r>
        <w:rPr>
          <w:b/>
          <w:sz w:val="19"/>
          <w:u w:val="single"/>
        </w:rPr>
        <w:t>BAJO</w:t>
      </w:r>
      <w:r>
        <w:rPr>
          <w:b/>
          <w:spacing w:val="40"/>
          <w:sz w:val="19"/>
          <w:u w:val="single"/>
        </w:rPr>
        <w:t xml:space="preserve"> </w:t>
      </w:r>
      <w:r>
        <w:rPr>
          <w:b/>
          <w:sz w:val="19"/>
          <w:u w:val="single"/>
        </w:rPr>
        <w:t>DE</w:t>
      </w:r>
      <w:r>
        <w:rPr>
          <w:b/>
          <w:spacing w:val="40"/>
          <w:sz w:val="19"/>
          <w:u w:val="single"/>
        </w:rPr>
        <w:t xml:space="preserve"> </w:t>
      </w:r>
      <w:r>
        <w:rPr>
          <w:b/>
          <w:sz w:val="19"/>
          <w:u w:val="single"/>
        </w:rPr>
        <w:t>LA</w:t>
      </w:r>
      <w:r>
        <w:rPr>
          <w:b/>
          <w:spacing w:val="40"/>
          <w:sz w:val="19"/>
          <w:u w:val="single"/>
        </w:rPr>
        <w:t xml:space="preserve"> </w:t>
      </w:r>
      <w:r>
        <w:rPr>
          <w:b/>
          <w:sz w:val="19"/>
          <w:u w:val="single"/>
        </w:rPr>
        <w:t>OFERTA</w:t>
      </w:r>
      <w:r>
        <w:rPr>
          <w:b/>
          <w:spacing w:val="31"/>
          <w:sz w:val="19"/>
          <w:u w:val="single"/>
        </w:rPr>
        <w:t xml:space="preserve"> </w:t>
      </w:r>
      <w:r w:rsidRPr="00220ED4">
        <w:rPr>
          <w:b/>
          <w:sz w:val="19"/>
          <w:u w:val="single"/>
        </w:rPr>
        <w:t>EN SU CONJUNTO</w:t>
      </w:r>
      <w:r w:rsidR="00220ED4">
        <w:rPr>
          <w:rStyle w:val="Refdenotaalpie"/>
          <w:b/>
          <w:sz w:val="19"/>
          <w:u w:val="single"/>
        </w:rPr>
        <w:footnoteReference w:id="2"/>
      </w:r>
      <w:r>
        <w:rPr>
          <w:b/>
          <w:sz w:val="19"/>
        </w:rPr>
        <w:t>:</w:t>
      </w:r>
    </w:p>
    <w:p w14:paraId="55027725" w14:textId="77777777" w:rsidR="009132D4" w:rsidRDefault="009132D4">
      <w:pPr>
        <w:pStyle w:val="Prrafodelista"/>
        <w:spacing w:after="125"/>
        <w:ind w:left="922" w:right="-1"/>
        <w:jc w:val="both"/>
        <w:rPr>
          <w:spacing w:val="-2"/>
        </w:rPr>
      </w:pPr>
    </w:p>
    <w:p w14:paraId="5AA1A7D9" w14:textId="77777777" w:rsidR="009132D4" w:rsidRDefault="009132D4">
      <w:pPr>
        <w:pStyle w:val="Prrafodelista"/>
        <w:spacing w:after="125"/>
        <w:ind w:left="922" w:right="-1"/>
        <w:jc w:val="both"/>
        <w:rPr>
          <w:spacing w:val="-2"/>
          <w:sz w:val="19"/>
          <w:szCs w:val="19"/>
        </w:rPr>
      </w:pPr>
    </w:p>
    <w:p w14:paraId="06B10EC5" w14:textId="77777777" w:rsidR="009132D4" w:rsidRDefault="0090013B">
      <w:pPr>
        <w:pStyle w:val="Prrafodelista"/>
        <w:numPr>
          <w:ilvl w:val="0"/>
          <w:numId w:val="9"/>
        </w:numPr>
        <w:spacing w:after="125"/>
        <w:jc w:val="both"/>
        <w:rPr>
          <w:b/>
          <w:sz w:val="19"/>
          <w:szCs w:val="19"/>
        </w:rPr>
      </w:pPr>
      <w:r>
        <w:rPr>
          <w:b/>
          <w:sz w:val="19"/>
          <w:szCs w:val="19"/>
        </w:rPr>
        <w:t>CRITERIOS ESPECÍFICOS PARA RESOLVER LOS EMPATES DE LA PUNTUACIÓN FINAL</w:t>
      </w:r>
    </w:p>
    <w:p w14:paraId="5190545C" w14:textId="77777777" w:rsidR="009132D4" w:rsidRDefault="0090013B">
      <w:pPr>
        <w:pStyle w:val="Textbody"/>
        <w:spacing w:before="127"/>
        <w:ind w:left="1056" w:right="425"/>
        <w:jc w:val="both"/>
      </w:pPr>
      <w:r>
        <w:t>Cuando</w:t>
      </w:r>
      <w:r>
        <w:rPr>
          <w:spacing w:val="40"/>
        </w:rPr>
        <w:t xml:space="preserve"> </w:t>
      </w:r>
      <w:r>
        <w:t>se</w:t>
      </w:r>
      <w:r>
        <w:rPr>
          <w:spacing w:val="40"/>
        </w:rPr>
        <w:t xml:space="preserve"> </w:t>
      </w:r>
      <w:r>
        <w:t>produzca</w:t>
      </w:r>
      <w:r>
        <w:rPr>
          <w:spacing w:val="40"/>
        </w:rPr>
        <w:t xml:space="preserve"> </w:t>
      </w:r>
      <w:r>
        <w:t>empate</w:t>
      </w:r>
      <w:r>
        <w:rPr>
          <w:spacing w:val="40"/>
        </w:rPr>
        <w:t xml:space="preserve"> </w:t>
      </w:r>
      <w:r>
        <w:t>entre</w:t>
      </w:r>
      <w:r>
        <w:rPr>
          <w:spacing w:val="40"/>
        </w:rPr>
        <w:t xml:space="preserve"> </w:t>
      </w:r>
      <w:r>
        <w:t>dos</w:t>
      </w:r>
      <w:r>
        <w:rPr>
          <w:spacing w:val="40"/>
        </w:rPr>
        <w:t xml:space="preserve"> </w:t>
      </w:r>
      <w:r>
        <w:t>o</w:t>
      </w:r>
      <w:r>
        <w:rPr>
          <w:spacing w:val="40"/>
        </w:rPr>
        <w:t xml:space="preserve"> </w:t>
      </w:r>
      <w:r>
        <w:t>más</w:t>
      </w:r>
      <w:r>
        <w:rPr>
          <w:spacing w:val="40"/>
        </w:rPr>
        <w:t xml:space="preserve"> </w:t>
      </w:r>
      <w:r>
        <w:t>ofertas</w:t>
      </w:r>
      <w:r>
        <w:rPr>
          <w:spacing w:val="40"/>
        </w:rPr>
        <w:t xml:space="preserve"> </w:t>
      </w:r>
      <w:r>
        <w:t>se</w:t>
      </w:r>
      <w:r>
        <w:rPr>
          <w:spacing w:val="40"/>
        </w:rPr>
        <w:t xml:space="preserve"> </w:t>
      </w:r>
      <w:r>
        <w:t>aplicarán</w:t>
      </w:r>
      <w:r>
        <w:rPr>
          <w:spacing w:val="40"/>
        </w:rPr>
        <w:t xml:space="preserve"> </w:t>
      </w:r>
      <w:r>
        <w:t>los</w:t>
      </w:r>
      <w:r>
        <w:rPr>
          <w:spacing w:val="40"/>
        </w:rPr>
        <w:t xml:space="preserve"> </w:t>
      </w:r>
      <w:r>
        <w:t>criterios</w:t>
      </w:r>
      <w:r>
        <w:rPr>
          <w:spacing w:val="40"/>
        </w:rPr>
        <w:t xml:space="preserve"> </w:t>
      </w:r>
      <w:r>
        <w:t>de</w:t>
      </w:r>
      <w:r>
        <w:rPr>
          <w:spacing w:val="40"/>
        </w:rPr>
        <w:t xml:space="preserve"> </w:t>
      </w:r>
      <w:r>
        <w:t>desempate siguientes:</w:t>
      </w:r>
    </w:p>
    <w:p w14:paraId="2901417D" w14:textId="77777777" w:rsidR="009132D4" w:rsidRDefault="0090013B" w:rsidP="00220ED4">
      <w:pPr>
        <w:pStyle w:val="Textbody"/>
        <w:spacing w:before="133"/>
        <w:ind w:left="2153" w:firstLine="683"/>
      </w:pPr>
      <w:r>
        <w:rPr>
          <w:noProof/>
          <w:lang w:eastAsia="es-ES"/>
        </w:rPr>
        <mc:AlternateContent>
          <mc:Choice Requires="wps">
            <w:drawing>
              <wp:anchor distT="0" distB="0" distL="114300" distR="114300" simplePos="0" relativeHeight="35" behindDoc="0" locked="0" layoutInCell="1" allowOverlap="1" wp14:anchorId="75C3CA8A" wp14:editId="733E0864">
                <wp:simplePos x="0" y="0"/>
                <wp:positionH relativeFrom="page">
                  <wp:posOffset>1535396</wp:posOffset>
                </wp:positionH>
                <wp:positionV relativeFrom="paragraph">
                  <wp:posOffset>92875</wp:posOffset>
                </wp:positionV>
                <wp:extent cx="105412" cy="102870"/>
                <wp:effectExtent l="0" t="0" r="27938" b="11430"/>
                <wp:wrapNone/>
                <wp:docPr id="38" name="Rectángulo 133"/>
                <wp:cNvGraphicFramePr/>
                <a:graphic xmlns:a="http://schemas.openxmlformats.org/drawingml/2006/main">
                  <a:graphicData uri="http://schemas.microsoft.com/office/word/2010/wordprocessingShape">
                    <wps:wsp>
                      <wps:cNvSpPr/>
                      <wps:spPr>
                        <a:xfrm>
                          <a:off x="0" y="0"/>
                          <a:ext cx="105412" cy="102870"/>
                        </a:xfrm>
                        <a:prstGeom prst="rect">
                          <a:avLst/>
                        </a:prstGeom>
                        <a:noFill/>
                        <a:ln w="9363" cap="flat">
                          <a:solidFill>
                            <a:srgbClr val="000000"/>
                          </a:solidFill>
                          <a:prstDash val="solid"/>
                          <a:round/>
                        </a:ln>
                      </wps:spPr>
                      <wps:txbx>
                        <w:txbxContent>
                          <w:p w14:paraId="6738506E" w14:textId="77777777" w:rsidR="00220ED4" w:rsidRDefault="00220ED4"/>
                        </w:txbxContent>
                      </wps:txbx>
                      <wps:bodyPr vert="horz" wrap="none" lIns="4315" tIns="4315" rIns="4315" bIns="4315" anchor="t" anchorCtr="1" compatLnSpc="0">
                        <a:noAutofit/>
                      </wps:bodyPr>
                    </wps:wsp>
                  </a:graphicData>
                </a:graphic>
              </wp:anchor>
            </w:drawing>
          </mc:Choice>
          <mc:Fallback>
            <w:pict>
              <v:rect id="Rectángulo 133" o:spid="_x0000_s1053" style="position:absolute;left:0;text-align:left;margin-left:120.9pt;margin-top:7.3pt;width:8.3pt;height:8.1pt;z-index:35;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" filled="f" strokeweight=".26008mm">
                <v:stroke joinstyle="round"/>
                <v:textbox inset=".1199mm,.1199mm,.1199mm,.1199mm">
                  <w:txbxContent>
                    <w:p w:rsidR="00220ED4" w:rsidRDefault="00220ED4"/>
                  </w:txbxContent>
                </v:textbox>
                <w10:wrap anchorx="page"/>
              </v:rect>
            </w:pict>
          </mc:Fallback>
        </mc:AlternateContent>
      </w:r>
      <w:r>
        <w:t>Criterios</w:t>
      </w:r>
      <w:r>
        <w:rPr>
          <w:spacing w:val="25"/>
        </w:rPr>
        <w:t xml:space="preserve"> </w:t>
      </w:r>
      <w:r>
        <w:rPr>
          <w:spacing w:val="-2"/>
        </w:rPr>
        <w:t>específicos:</w:t>
      </w:r>
    </w:p>
    <w:p w14:paraId="303A19C0" w14:textId="77777777" w:rsidR="009132D4" w:rsidRDefault="009132D4">
      <w:pPr>
        <w:pStyle w:val="Textbody"/>
        <w:rPr>
          <w:sz w:val="20"/>
        </w:rPr>
      </w:pPr>
    </w:p>
    <w:p w14:paraId="3FFA9D36" w14:textId="77777777" w:rsidR="009132D4" w:rsidRDefault="009132D4">
      <w:pPr>
        <w:pStyle w:val="Textbody"/>
        <w:rPr>
          <w:sz w:val="21"/>
        </w:rPr>
      </w:pPr>
    </w:p>
    <w:p w14:paraId="0C6DFEE1" w14:textId="77777777" w:rsidR="009132D4" w:rsidRDefault="0090013B" w:rsidP="00220ED4">
      <w:pPr>
        <w:pStyle w:val="Textbody"/>
        <w:spacing w:before="1"/>
        <w:ind w:left="2198" w:right="419" w:firstLine="638"/>
        <w:jc w:val="both"/>
      </w:pPr>
      <w:r>
        <w:rPr>
          <w:noProof/>
          <w:lang w:eastAsia="es-ES"/>
        </w:rPr>
        <mc:AlternateContent>
          <mc:Choice Requires="wps">
            <w:drawing>
              <wp:anchor distT="0" distB="0" distL="114300" distR="114300" simplePos="0" relativeHeight="36" behindDoc="0" locked="0" layoutInCell="1" allowOverlap="1" wp14:anchorId="2DD4D2B3" wp14:editId="58A3E5EE">
                <wp:simplePos x="0" y="0"/>
                <wp:positionH relativeFrom="page">
                  <wp:posOffset>1535396</wp:posOffset>
                </wp:positionH>
                <wp:positionV relativeFrom="paragraph">
                  <wp:posOffset>8997</wp:posOffset>
                </wp:positionV>
                <wp:extent cx="105412" cy="102870"/>
                <wp:effectExtent l="0" t="0" r="27938" b="11430"/>
                <wp:wrapNone/>
                <wp:docPr id="39" name="Rectángulo 134"/>
                <wp:cNvGraphicFramePr/>
                <a:graphic xmlns:a="http://schemas.openxmlformats.org/drawingml/2006/main">
                  <a:graphicData uri="http://schemas.microsoft.com/office/word/2010/wordprocessingShape">
                    <wps:wsp>
                      <wps:cNvSpPr/>
                      <wps:spPr>
                        <a:xfrm>
                          <a:off x="0" y="0"/>
                          <a:ext cx="105412" cy="102870"/>
                        </a:xfrm>
                        <a:prstGeom prst="rect">
                          <a:avLst/>
                        </a:prstGeom>
                        <a:noFill/>
                        <a:ln w="9363" cap="flat">
                          <a:solidFill>
                            <a:srgbClr val="000000"/>
                          </a:solidFill>
                          <a:prstDash val="solid"/>
                          <a:round/>
                        </a:ln>
                      </wps:spPr>
                      <wps:txbx>
                        <w:txbxContent>
                          <w:p w14:paraId="2332FC09" w14:textId="77777777" w:rsidR="00220ED4" w:rsidRDefault="00220ED4"/>
                        </w:txbxContent>
                      </wps:txbx>
                      <wps:bodyPr vert="horz" wrap="none" lIns="4315" tIns="4315" rIns="4315" bIns="4315" anchor="t" anchorCtr="1" compatLnSpc="0">
                        <a:noAutofit/>
                      </wps:bodyPr>
                    </wps:wsp>
                  </a:graphicData>
                </a:graphic>
              </wp:anchor>
            </w:drawing>
          </mc:Choice>
          <mc:Fallback>
            <w:pict>
              <v:rect id="Rectángulo 134" o:spid="_x0000_s1054" style="position:absolute;left:0;text-align:left;margin-left:120.9pt;margin-top:.7pt;width:8.3pt;height:8.1pt;z-index:36;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" filled="f" strokeweight=".26008mm">
                <v:stroke joinstyle="round"/>
                <v:textbox inset=".1199mm,.1199mm,.1199mm,.1199mm">
                  <w:txbxContent>
                    <w:p w:rsidR="00220ED4" w:rsidRDefault="00220ED4"/>
                  </w:txbxContent>
                </v:textbox>
                <w10:wrap anchorx="page"/>
              </v:rect>
            </w:pict>
          </mc:Fallback>
        </mc:AlternateContent>
      </w:r>
      <w:r>
        <w:t>Criterios</w:t>
      </w:r>
      <w:r>
        <w:rPr>
          <w:spacing w:val="40"/>
        </w:rPr>
        <w:t xml:space="preserve"> </w:t>
      </w:r>
      <w:r>
        <w:t>establecidos</w:t>
      </w:r>
      <w:r>
        <w:rPr>
          <w:spacing w:val="40"/>
        </w:rPr>
        <w:t xml:space="preserve"> </w:t>
      </w:r>
      <w:r>
        <w:t>en</w:t>
      </w:r>
      <w:r>
        <w:rPr>
          <w:spacing w:val="40"/>
        </w:rPr>
        <w:t xml:space="preserve"> </w:t>
      </w:r>
      <w:r>
        <w:t>el</w:t>
      </w:r>
      <w:r>
        <w:rPr>
          <w:spacing w:val="40"/>
        </w:rPr>
        <w:t xml:space="preserve"> </w:t>
      </w:r>
      <w:r>
        <w:t>artículo</w:t>
      </w:r>
      <w:r>
        <w:rPr>
          <w:spacing w:val="40"/>
        </w:rPr>
        <w:t xml:space="preserve"> </w:t>
      </w:r>
      <w:r>
        <w:t>147.2</w:t>
      </w:r>
      <w:r>
        <w:rPr>
          <w:spacing w:val="40"/>
        </w:rPr>
        <w:t xml:space="preserve"> </w:t>
      </w:r>
      <w:r>
        <w:t>de</w:t>
      </w:r>
      <w:r>
        <w:rPr>
          <w:spacing w:val="40"/>
        </w:rPr>
        <w:t xml:space="preserve"> </w:t>
      </w:r>
      <w:r>
        <w:t>la</w:t>
      </w:r>
      <w:r>
        <w:rPr>
          <w:spacing w:val="40"/>
        </w:rPr>
        <w:t xml:space="preserve"> </w:t>
      </w:r>
      <w:r>
        <w:t>Ley</w:t>
      </w:r>
      <w:r>
        <w:rPr>
          <w:spacing w:val="40"/>
        </w:rPr>
        <w:t xml:space="preserve"> </w:t>
      </w:r>
      <w:r>
        <w:t>9/2017,</w:t>
      </w:r>
      <w:r>
        <w:rPr>
          <w:spacing w:val="40"/>
        </w:rPr>
        <w:t xml:space="preserve"> </w:t>
      </w:r>
      <w:r>
        <w:t>de 8 de noviembre, de Contratos</w:t>
      </w:r>
      <w:r>
        <w:rPr>
          <w:spacing w:val="40"/>
        </w:rPr>
        <w:t xml:space="preserve"> </w:t>
      </w:r>
      <w:r>
        <w:t>del</w:t>
      </w:r>
      <w:r>
        <w:rPr>
          <w:spacing w:val="40"/>
        </w:rPr>
        <w:t xml:space="preserve"> </w:t>
      </w:r>
      <w:r>
        <w:t>Sector</w:t>
      </w:r>
      <w:r>
        <w:rPr>
          <w:spacing w:val="39"/>
        </w:rPr>
        <w:t xml:space="preserve"> </w:t>
      </w:r>
      <w:r>
        <w:t>Público,</w:t>
      </w:r>
      <w:r>
        <w:rPr>
          <w:spacing w:val="40"/>
        </w:rPr>
        <w:t xml:space="preserve"> </w:t>
      </w:r>
      <w:r>
        <w:t>por</w:t>
      </w:r>
      <w:r>
        <w:rPr>
          <w:spacing w:val="39"/>
        </w:rPr>
        <w:t xml:space="preserve"> </w:t>
      </w:r>
      <w:r>
        <w:t>la</w:t>
      </w:r>
      <w:r>
        <w:rPr>
          <w:spacing w:val="40"/>
        </w:rPr>
        <w:t xml:space="preserve"> </w:t>
      </w:r>
      <w:r>
        <w:t>que</w:t>
      </w:r>
      <w:r>
        <w:rPr>
          <w:spacing w:val="40"/>
        </w:rPr>
        <w:t xml:space="preserve"> </w:t>
      </w:r>
      <w:r>
        <w:t>se</w:t>
      </w:r>
      <w:r>
        <w:rPr>
          <w:spacing w:val="40"/>
        </w:rPr>
        <w:t xml:space="preserve"> </w:t>
      </w:r>
      <w:r>
        <w:t>transponen</w:t>
      </w:r>
      <w:r>
        <w:rPr>
          <w:spacing w:val="40"/>
        </w:rPr>
        <w:t xml:space="preserve"> </w:t>
      </w:r>
      <w:r>
        <w:t>al</w:t>
      </w:r>
      <w:r>
        <w:rPr>
          <w:spacing w:val="30"/>
        </w:rPr>
        <w:t xml:space="preserve"> </w:t>
      </w:r>
      <w:r>
        <w:t>ordenamiento</w:t>
      </w:r>
      <w:r>
        <w:rPr>
          <w:spacing w:val="24"/>
        </w:rPr>
        <w:t xml:space="preserve"> </w:t>
      </w:r>
      <w:r>
        <w:t>jurídico</w:t>
      </w:r>
      <w:r>
        <w:rPr>
          <w:spacing w:val="24"/>
        </w:rPr>
        <w:t xml:space="preserve"> </w:t>
      </w:r>
      <w:r>
        <w:t xml:space="preserve">español </w:t>
      </w:r>
      <w:r>
        <w:lastRenderedPageBreak/>
        <w:t>las</w:t>
      </w:r>
      <w:r>
        <w:rPr>
          <w:spacing w:val="40"/>
        </w:rPr>
        <w:t xml:space="preserve"> </w:t>
      </w:r>
      <w:r>
        <w:t>Directivas</w:t>
      </w:r>
      <w:r>
        <w:rPr>
          <w:spacing w:val="40"/>
        </w:rPr>
        <w:t xml:space="preserve"> </w:t>
      </w:r>
      <w:r>
        <w:t>del</w:t>
      </w:r>
      <w:r>
        <w:rPr>
          <w:spacing w:val="40"/>
        </w:rPr>
        <w:t xml:space="preserve"> </w:t>
      </w:r>
      <w:r>
        <w:t>Parlamento</w:t>
      </w:r>
      <w:r>
        <w:rPr>
          <w:spacing w:val="40"/>
        </w:rPr>
        <w:t xml:space="preserve"> </w:t>
      </w:r>
      <w:r>
        <w:t>Europeo</w:t>
      </w:r>
      <w:r>
        <w:rPr>
          <w:spacing w:val="40"/>
        </w:rPr>
        <w:t xml:space="preserve"> </w:t>
      </w:r>
      <w:r>
        <w:t>y</w:t>
      </w:r>
      <w:r>
        <w:rPr>
          <w:spacing w:val="40"/>
        </w:rPr>
        <w:t xml:space="preserve"> </w:t>
      </w:r>
      <w:r>
        <w:t>del</w:t>
      </w:r>
      <w:r>
        <w:rPr>
          <w:spacing w:val="40"/>
        </w:rPr>
        <w:t xml:space="preserve"> </w:t>
      </w:r>
      <w:r>
        <w:t>Consejo</w:t>
      </w:r>
      <w:r>
        <w:rPr>
          <w:spacing w:val="36"/>
        </w:rPr>
        <w:t xml:space="preserve"> </w:t>
      </w:r>
      <w:r>
        <w:t>2014/23/UE</w:t>
      </w:r>
      <w:r>
        <w:rPr>
          <w:spacing w:val="40"/>
        </w:rPr>
        <w:t xml:space="preserve"> </w:t>
      </w:r>
      <w:r>
        <w:t>y</w:t>
      </w:r>
      <w:r>
        <w:rPr>
          <w:spacing w:val="40"/>
        </w:rPr>
        <w:t xml:space="preserve"> </w:t>
      </w:r>
      <w:r>
        <w:t>2014/24/UE,</w:t>
      </w:r>
      <w:r>
        <w:rPr>
          <w:spacing w:val="40"/>
        </w:rPr>
        <w:t xml:space="preserve"> </w:t>
      </w:r>
      <w:r>
        <w:t>de</w:t>
      </w:r>
      <w:r>
        <w:rPr>
          <w:spacing w:val="36"/>
        </w:rPr>
        <w:t xml:space="preserve"> </w:t>
      </w:r>
      <w:r>
        <w:t>26 de febrero</w:t>
      </w:r>
      <w:r>
        <w:rPr>
          <w:spacing w:val="40"/>
        </w:rPr>
        <w:t xml:space="preserve"> </w:t>
      </w:r>
      <w:r>
        <w:t>de 2014.</w:t>
      </w:r>
    </w:p>
    <w:p w14:paraId="72D7C48B" w14:textId="77777777" w:rsidR="009132D4" w:rsidRDefault="009132D4">
      <w:pPr>
        <w:pStyle w:val="Textbody"/>
        <w:rPr>
          <w:sz w:val="22"/>
        </w:rPr>
      </w:pPr>
    </w:p>
    <w:p w14:paraId="5A9BFB49" w14:textId="77777777" w:rsidR="009132D4" w:rsidRDefault="009132D4">
      <w:pPr>
        <w:pStyle w:val="Textbody"/>
        <w:spacing w:before="7"/>
      </w:pPr>
    </w:p>
    <w:p w14:paraId="2D0403DA" w14:textId="77777777" w:rsidR="009132D4" w:rsidRDefault="0090013B">
      <w:pPr>
        <w:pStyle w:val="Textbody"/>
        <w:spacing w:line="372" w:lineRule="auto"/>
        <w:ind w:left="4379" w:right="3729"/>
        <w:jc w:val="center"/>
        <w:sectPr w:rsidR="009132D4">
          <w:headerReference w:type="default" r:id="rId25"/>
          <w:pgSz w:w="11906" w:h="16850"/>
          <w:pgMar w:top="1720" w:right="720" w:bottom="720" w:left="640" w:header="793" w:footer="720" w:gutter="0"/>
          <w:cols w:space="720"/>
        </w:sectPr>
      </w:pPr>
      <w:r>
        <w:t>A fecha de firma</w:t>
      </w:r>
      <w:r>
        <w:rPr>
          <w:spacing w:val="34"/>
        </w:rPr>
        <w:t xml:space="preserve"> </w:t>
      </w:r>
      <w:r>
        <w:t>electrónica (El órgano</w:t>
      </w:r>
      <w:r>
        <w:rPr>
          <w:spacing w:val="40"/>
        </w:rPr>
        <w:t xml:space="preserve"> </w:t>
      </w:r>
      <w:r>
        <w:t>de contratación)</w:t>
      </w:r>
    </w:p>
    <w:p w14:paraId="0E147DFE" w14:textId="77777777" w:rsidR="009132D4" w:rsidRDefault="009132D4">
      <w:pPr>
        <w:pStyle w:val="Textbody"/>
        <w:spacing w:before="2"/>
        <w:rPr>
          <w:sz w:val="23"/>
        </w:rPr>
      </w:pPr>
    </w:p>
    <w:p w14:paraId="43322ACD" w14:textId="77777777" w:rsidR="009132D4" w:rsidRDefault="0090013B">
      <w:pPr>
        <w:pStyle w:val="Textbody"/>
        <w:spacing w:before="99"/>
        <w:ind w:right="1044"/>
        <w:jc w:val="right"/>
      </w:pPr>
      <w:r>
        <w:t>Nº</w:t>
      </w:r>
      <w:r>
        <w:rPr>
          <w:spacing w:val="8"/>
        </w:rPr>
        <w:t xml:space="preserve"> </w:t>
      </w:r>
      <w:r>
        <w:rPr>
          <w:spacing w:val="-2"/>
        </w:rPr>
        <w:t>Expediente:</w:t>
      </w:r>
    </w:p>
    <w:p w14:paraId="76A0D6C8" w14:textId="77777777" w:rsidR="009132D4" w:rsidRDefault="009132D4">
      <w:pPr>
        <w:pStyle w:val="Textbody"/>
        <w:rPr>
          <w:sz w:val="22"/>
        </w:rPr>
      </w:pPr>
    </w:p>
    <w:p w14:paraId="135CAE78" w14:textId="77777777" w:rsidR="009132D4" w:rsidRDefault="009132D4">
      <w:pPr>
        <w:pStyle w:val="Textbody"/>
        <w:spacing w:before="3"/>
        <w:rPr>
          <w:sz w:val="20"/>
        </w:rPr>
      </w:pPr>
    </w:p>
    <w:p w14:paraId="659DF627" w14:textId="77777777" w:rsidR="009132D4" w:rsidRDefault="0090013B">
      <w:pPr>
        <w:pStyle w:val="Ttulo1"/>
        <w:ind w:left="0" w:right="728"/>
      </w:pPr>
      <w:r>
        <w:t>ANEXO</w:t>
      </w:r>
      <w:r>
        <w:rPr>
          <w:spacing w:val="29"/>
        </w:rPr>
        <w:t xml:space="preserve"> </w:t>
      </w:r>
      <w:r>
        <w:rPr>
          <w:spacing w:val="-10"/>
        </w:rPr>
        <w:t>X</w:t>
      </w:r>
    </w:p>
    <w:p w14:paraId="77F917B9" w14:textId="77777777" w:rsidR="009132D4" w:rsidRDefault="0090013B">
      <w:pPr>
        <w:pStyle w:val="Standard"/>
        <w:spacing w:before="128"/>
        <w:ind w:left="1355" w:right="716"/>
        <w:jc w:val="center"/>
      </w:pPr>
      <w:r>
        <w:rPr>
          <w:b/>
          <w:sz w:val="19"/>
        </w:rPr>
        <w:t>CONDICIONES</w:t>
      </w:r>
      <w:r>
        <w:rPr>
          <w:b/>
          <w:spacing w:val="58"/>
          <w:sz w:val="19"/>
        </w:rPr>
        <w:t xml:space="preserve"> </w:t>
      </w:r>
      <w:r>
        <w:rPr>
          <w:b/>
          <w:sz w:val="19"/>
        </w:rPr>
        <w:t>ESPECIALES</w:t>
      </w:r>
      <w:r>
        <w:rPr>
          <w:b/>
          <w:spacing w:val="46"/>
          <w:sz w:val="19"/>
        </w:rPr>
        <w:t xml:space="preserve"> </w:t>
      </w:r>
      <w:r>
        <w:rPr>
          <w:b/>
          <w:sz w:val="19"/>
        </w:rPr>
        <w:t>DE</w:t>
      </w:r>
      <w:r>
        <w:rPr>
          <w:b/>
          <w:spacing w:val="5"/>
          <w:sz w:val="19"/>
        </w:rPr>
        <w:t xml:space="preserve"> </w:t>
      </w:r>
      <w:r>
        <w:rPr>
          <w:b/>
          <w:sz w:val="19"/>
        </w:rPr>
        <w:t>EJECUCIÓN</w:t>
      </w:r>
      <w:r>
        <w:rPr>
          <w:b/>
          <w:spacing w:val="63"/>
          <w:sz w:val="19"/>
        </w:rPr>
        <w:t xml:space="preserve"> </w:t>
      </w:r>
      <w:r>
        <w:rPr>
          <w:b/>
          <w:sz w:val="19"/>
        </w:rPr>
        <w:t>DEL</w:t>
      </w:r>
      <w:r>
        <w:rPr>
          <w:b/>
          <w:spacing w:val="15"/>
          <w:sz w:val="19"/>
        </w:rPr>
        <w:t xml:space="preserve"> </w:t>
      </w:r>
      <w:r>
        <w:rPr>
          <w:b/>
          <w:spacing w:val="-2"/>
          <w:sz w:val="19"/>
        </w:rPr>
        <w:t>CONTRATO</w:t>
      </w:r>
    </w:p>
    <w:p w14:paraId="2A100114" w14:textId="77777777" w:rsidR="009132D4" w:rsidRDefault="0090013B">
      <w:pPr>
        <w:pStyle w:val="Textbody"/>
        <w:spacing w:before="127"/>
        <w:ind w:left="1362" w:right="716"/>
        <w:jc w:val="center"/>
      </w:pPr>
      <w:r>
        <w:t>(Especificar</w:t>
      </w:r>
      <w:r>
        <w:rPr>
          <w:spacing w:val="23"/>
        </w:rPr>
        <w:t xml:space="preserve"> </w:t>
      </w:r>
      <w:r>
        <w:t>para</w:t>
      </w:r>
      <w:r>
        <w:rPr>
          <w:spacing w:val="40"/>
        </w:rPr>
        <w:t xml:space="preserve"> </w:t>
      </w:r>
      <w:r>
        <w:t>cada</w:t>
      </w:r>
      <w:r>
        <w:rPr>
          <w:spacing w:val="8"/>
        </w:rPr>
        <w:t xml:space="preserve"> </w:t>
      </w:r>
      <w:r>
        <w:t>lote,</w:t>
      </w:r>
      <w:r>
        <w:rPr>
          <w:spacing w:val="19"/>
        </w:rPr>
        <w:t xml:space="preserve"> </w:t>
      </w:r>
      <w:r>
        <w:t>en</w:t>
      </w:r>
      <w:r>
        <w:rPr>
          <w:spacing w:val="24"/>
        </w:rPr>
        <w:t xml:space="preserve"> </w:t>
      </w:r>
      <w:r>
        <w:t>su</w:t>
      </w:r>
      <w:r>
        <w:rPr>
          <w:spacing w:val="9"/>
        </w:rPr>
        <w:t xml:space="preserve"> </w:t>
      </w:r>
      <w:r>
        <w:rPr>
          <w:spacing w:val="-4"/>
        </w:rPr>
        <w:t>caso)</w:t>
      </w:r>
    </w:p>
    <w:p w14:paraId="43063342" w14:textId="77777777" w:rsidR="009132D4" w:rsidRDefault="009132D4">
      <w:pPr>
        <w:pStyle w:val="Textbody"/>
        <w:rPr>
          <w:sz w:val="22"/>
        </w:rPr>
      </w:pPr>
    </w:p>
    <w:p w14:paraId="5FE94065" w14:textId="77777777" w:rsidR="009132D4" w:rsidRDefault="009132D4">
      <w:pPr>
        <w:pStyle w:val="Textbody"/>
        <w:spacing w:before="3"/>
        <w:rPr>
          <w:sz w:val="20"/>
        </w:rPr>
      </w:pPr>
    </w:p>
    <w:p w14:paraId="12583F3B" w14:textId="77777777" w:rsidR="009132D4" w:rsidRDefault="0090013B">
      <w:pPr>
        <w:pStyle w:val="Textbody"/>
        <w:spacing w:before="1"/>
        <w:ind w:left="1056"/>
      </w:pPr>
      <w:r>
        <w:t>Condiciones</w:t>
      </w:r>
      <w:r>
        <w:rPr>
          <w:spacing w:val="80"/>
          <w:w w:val="150"/>
        </w:rPr>
        <w:t xml:space="preserve"> </w:t>
      </w:r>
      <w:r>
        <w:t>especiales</w:t>
      </w:r>
      <w:r>
        <w:rPr>
          <w:spacing w:val="80"/>
          <w:w w:val="150"/>
        </w:rPr>
        <w:t xml:space="preserve"> </w:t>
      </w:r>
      <w:r>
        <w:t>de</w:t>
      </w:r>
      <w:r>
        <w:rPr>
          <w:spacing w:val="80"/>
        </w:rPr>
        <w:t xml:space="preserve"> </w:t>
      </w:r>
      <w:r>
        <w:t>ejecución</w:t>
      </w:r>
      <w:r>
        <w:rPr>
          <w:spacing w:val="80"/>
        </w:rPr>
        <w:t xml:space="preserve"> </w:t>
      </w:r>
      <w:r>
        <w:t>de</w:t>
      </w:r>
      <w:r>
        <w:rPr>
          <w:spacing w:val="80"/>
        </w:rPr>
        <w:t xml:space="preserve"> </w:t>
      </w:r>
      <w:r>
        <w:t>acuerdo</w:t>
      </w:r>
      <w:r>
        <w:rPr>
          <w:spacing w:val="80"/>
        </w:rPr>
        <w:t xml:space="preserve"> </w:t>
      </w:r>
      <w:r>
        <w:t>con</w:t>
      </w:r>
      <w:r>
        <w:rPr>
          <w:spacing w:val="80"/>
        </w:rPr>
        <w:t xml:space="preserve"> </w:t>
      </w:r>
      <w:r>
        <w:t>el</w:t>
      </w:r>
      <w:r>
        <w:rPr>
          <w:spacing w:val="80"/>
          <w:w w:val="150"/>
        </w:rPr>
        <w:t xml:space="preserve"> </w:t>
      </w:r>
      <w:r>
        <w:t>artículo</w:t>
      </w:r>
      <w:r>
        <w:rPr>
          <w:spacing w:val="80"/>
        </w:rPr>
        <w:t xml:space="preserve"> </w:t>
      </w:r>
      <w:r>
        <w:t>202</w:t>
      </w:r>
      <w:r>
        <w:rPr>
          <w:spacing w:val="80"/>
        </w:rPr>
        <w:t xml:space="preserve"> </w:t>
      </w:r>
      <w:r>
        <w:t>LCSP</w:t>
      </w:r>
      <w:r>
        <w:rPr>
          <w:spacing w:val="80"/>
        </w:rPr>
        <w:t xml:space="preserve"> </w:t>
      </w:r>
      <w:r>
        <w:t>del</w:t>
      </w:r>
      <w:r>
        <w:rPr>
          <w:spacing w:val="80"/>
        </w:rPr>
        <w:t xml:space="preserve"> </w:t>
      </w:r>
      <w:r>
        <w:t>contrato.</w:t>
      </w:r>
      <w:r>
        <w:rPr>
          <w:spacing w:val="80"/>
        </w:rPr>
        <w:t xml:space="preserve"> </w:t>
      </w:r>
      <w:r>
        <w:t>Será obligatorio</w:t>
      </w:r>
      <w:r>
        <w:rPr>
          <w:spacing w:val="40"/>
        </w:rPr>
        <w:t xml:space="preserve"> </w:t>
      </w:r>
      <w:r>
        <w:t>establecer</w:t>
      </w:r>
      <w:r>
        <w:rPr>
          <w:rStyle w:val="Refdenotaalpie"/>
        </w:rPr>
        <w:footnoteReference w:id="3"/>
      </w:r>
      <w:r>
        <w:t>:</w:t>
      </w:r>
    </w:p>
    <w:p w14:paraId="5E7E7A6C" w14:textId="77777777" w:rsidR="009132D4" w:rsidRDefault="0090013B">
      <w:pPr>
        <w:pStyle w:val="Prrafodelista"/>
        <w:numPr>
          <w:ilvl w:val="0"/>
          <w:numId w:val="31"/>
        </w:numPr>
        <w:tabs>
          <w:tab w:val="left" w:pos="-14206"/>
          <w:tab w:val="left" w:pos="-14205"/>
        </w:tabs>
        <w:spacing w:before="137"/>
      </w:pPr>
      <w:r>
        <w:rPr>
          <w:sz w:val="19"/>
        </w:rPr>
        <w:t>Social</w:t>
      </w:r>
      <w:r>
        <w:rPr>
          <w:spacing w:val="24"/>
          <w:sz w:val="19"/>
        </w:rPr>
        <w:t xml:space="preserve"> </w:t>
      </w:r>
      <w:r>
        <w:rPr>
          <w:sz w:val="19"/>
        </w:rPr>
        <w:t>y/o</w:t>
      </w:r>
      <w:r>
        <w:rPr>
          <w:spacing w:val="18"/>
          <w:sz w:val="19"/>
        </w:rPr>
        <w:t xml:space="preserve"> </w:t>
      </w:r>
      <w:r>
        <w:rPr>
          <w:spacing w:val="-2"/>
          <w:sz w:val="19"/>
        </w:rPr>
        <w:t>ético:</w:t>
      </w:r>
    </w:p>
    <w:p w14:paraId="352B5FB8" w14:textId="77777777" w:rsidR="009132D4" w:rsidRDefault="0090013B">
      <w:pPr>
        <w:pStyle w:val="Prrafodelista"/>
        <w:numPr>
          <w:ilvl w:val="0"/>
          <w:numId w:val="8"/>
        </w:numPr>
        <w:tabs>
          <w:tab w:val="left" w:pos="-14206"/>
          <w:tab w:val="left" w:pos="-14205"/>
        </w:tabs>
        <w:spacing w:before="128"/>
        <w:rPr>
          <w:spacing w:val="-2"/>
          <w:sz w:val="19"/>
        </w:rPr>
      </w:pPr>
      <w:r>
        <w:rPr>
          <w:spacing w:val="-2"/>
          <w:sz w:val="19"/>
        </w:rPr>
        <w:t>Innovación:</w:t>
      </w:r>
    </w:p>
    <w:p w14:paraId="5C03F18E" w14:textId="77777777" w:rsidR="009132D4" w:rsidRDefault="0090013B">
      <w:pPr>
        <w:pStyle w:val="Prrafodelista"/>
        <w:numPr>
          <w:ilvl w:val="0"/>
          <w:numId w:val="8"/>
        </w:numPr>
        <w:tabs>
          <w:tab w:val="left" w:pos="-14206"/>
          <w:tab w:val="left" w:pos="-14205"/>
        </w:tabs>
        <w:spacing w:before="127"/>
        <w:rPr>
          <w:spacing w:val="-2"/>
          <w:sz w:val="19"/>
        </w:rPr>
      </w:pPr>
      <w:r>
        <w:rPr>
          <w:spacing w:val="-2"/>
          <w:sz w:val="19"/>
        </w:rPr>
        <w:t>Medioambiental:</w:t>
      </w:r>
    </w:p>
    <w:p w14:paraId="1E56BB04" w14:textId="77777777" w:rsidR="009132D4" w:rsidRDefault="009132D4">
      <w:pPr>
        <w:pStyle w:val="Textbody"/>
        <w:rPr>
          <w:sz w:val="20"/>
        </w:rPr>
      </w:pPr>
    </w:p>
    <w:p w14:paraId="0051478C" w14:textId="77777777" w:rsidR="009132D4" w:rsidRDefault="009132D4">
      <w:pPr>
        <w:pStyle w:val="Textbody"/>
        <w:spacing w:before="3"/>
        <w:rPr>
          <w:sz w:val="22"/>
        </w:rPr>
      </w:pPr>
    </w:p>
    <w:p w14:paraId="49327716" w14:textId="77777777" w:rsidR="009132D4" w:rsidRDefault="0090013B" w:rsidP="00E10342">
      <w:pPr>
        <w:pStyle w:val="Textbody"/>
        <w:ind w:left="1417" w:firstLine="375"/>
      </w:pPr>
      <w:r>
        <w:rPr>
          <w:noProof/>
          <w:lang w:eastAsia="es-ES"/>
        </w:rPr>
        <mc:AlternateContent>
          <mc:Choice Requires="wps">
            <w:drawing>
              <wp:anchor distT="0" distB="0" distL="114300" distR="114300" simplePos="0" relativeHeight="37" behindDoc="1" locked="0" layoutInCell="1" allowOverlap="1" wp14:anchorId="22B8D18D" wp14:editId="274BCBE4">
                <wp:simplePos x="0" y="0"/>
                <wp:positionH relativeFrom="page">
                  <wp:posOffset>1087203</wp:posOffset>
                </wp:positionH>
                <wp:positionV relativeFrom="paragraph">
                  <wp:posOffset>7562</wp:posOffset>
                </wp:positionV>
                <wp:extent cx="105412" cy="105412"/>
                <wp:effectExtent l="0" t="0" r="27938" b="27938"/>
                <wp:wrapNone/>
                <wp:docPr id="40" name="Rectángulo 135"/>
                <wp:cNvGraphicFramePr/>
                <a:graphic xmlns:a="http://schemas.openxmlformats.org/drawingml/2006/main">
                  <a:graphicData uri="http://schemas.microsoft.com/office/word/2010/wordprocessingShape">
                    <wps:wsp>
                      <wps:cNvSpPr/>
                      <wps:spPr>
                        <a:xfrm>
                          <a:off x="0" y="0"/>
                          <a:ext cx="105412" cy="105412"/>
                        </a:xfrm>
                        <a:prstGeom prst="rect">
                          <a:avLst/>
                        </a:prstGeom>
                        <a:noFill/>
                        <a:ln w="9363" cap="flat">
                          <a:solidFill>
                            <a:srgbClr val="000000"/>
                          </a:solidFill>
                          <a:prstDash val="solid"/>
                          <a:round/>
                        </a:ln>
                      </wps:spPr>
                      <wps:txbx>
                        <w:txbxContent>
                          <w:p w14:paraId="5367034B" w14:textId="77777777" w:rsidR="00220ED4" w:rsidRDefault="00220ED4"/>
                        </w:txbxContent>
                      </wps:txbx>
                      <wps:bodyPr vert="horz" wrap="none" lIns="4315" tIns="4315" rIns="4315" bIns="4315" anchor="t" anchorCtr="1" compatLnSpc="0">
                        <a:noAutofit/>
                      </wps:bodyPr>
                    </wps:wsp>
                  </a:graphicData>
                </a:graphic>
              </wp:anchor>
            </w:drawing>
          </mc:Choice>
          <mc:Fallback>
            <w:pict>
              <v:rect id="Rectángulo 135" o:spid="_x0000_s1055" style="position:absolute;left:0;text-align:left;margin-left:85.6pt;margin-top:.6pt;width:8.3pt;height:8.3pt;z-index:-503316443;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" filled="f" strokeweight=".26008mm">
                <v:stroke joinstyle="round"/>
                <v:textbox inset=".1199mm,.1199mm,.1199mm,.1199mm">
                  <w:txbxContent>
                    <w:p w:rsidR="00220ED4" w:rsidRDefault="00220ED4"/>
                  </w:txbxContent>
                </v:textbox>
                <w10:wrap anchorx="page"/>
              </v:rect>
            </w:pict>
          </mc:Fallback>
        </mc:AlternateContent>
      </w:r>
      <w:r>
        <w:t>También</w:t>
      </w:r>
      <w:r>
        <w:rPr>
          <w:spacing w:val="80"/>
        </w:rPr>
        <w:t xml:space="preserve"> </w:t>
      </w:r>
      <w:r>
        <w:t>tendrán</w:t>
      </w:r>
      <w:r>
        <w:rPr>
          <w:spacing w:val="80"/>
        </w:rPr>
        <w:t xml:space="preserve"> </w:t>
      </w:r>
      <w:r>
        <w:t>la</w:t>
      </w:r>
      <w:r>
        <w:rPr>
          <w:spacing w:val="80"/>
        </w:rPr>
        <w:t xml:space="preserve"> </w:t>
      </w:r>
      <w:r>
        <w:t>consideración</w:t>
      </w:r>
      <w:r>
        <w:rPr>
          <w:spacing w:val="80"/>
        </w:rPr>
        <w:t xml:space="preserve"> </w:t>
      </w:r>
      <w:r>
        <w:t>de</w:t>
      </w:r>
      <w:r>
        <w:rPr>
          <w:spacing w:val="80"/>
        </w:rPr>
        <w:t xml:space="preserve"> </w:t>
      </w:r>
      <w:r>
        <w:t>condiciones</w:t>
      </w:r>
      <w:r>
        <w:rPr>
          <w:spacing w:val="80"/>
        </w:rPr>
        <w:t xml:space="preserve"> </w:t>
      </w:r>
      <w:r>
        <w:t>especiales</w:t>
      </w:r>
      <w:r>
        <w:rPr>
          <w:spacing w:val="80"/>
        </w:rPr>
        <w:t xml:space="preserve"> </w:t>
      </w:r>
      <w:r>
        <w:t>de</w:t>
      </w:r>
      <w:r>
        <w:rPr>
          <w:spacing w:val="80"/>
        </w:rPr>
        <w:t xml:space="preserve"> </w:t>
      </w:r>
      <w:r>
        <w:t>ejecución</w:t>
      </w:r>
      <w:r>
        <w:rPr>
          <w:spacing w:val="80"/>
        </w:rPr>
        <w:t xml:space="preserve"> </w:t>
      </w:r>
      <w:r>
        <w:t>del</w:t>
      </w:r>
      <w:r>
        <w:rPr>
          <w:spacing w:val="80"/>
        </w:rPr>
        <w:t xml:space="preserve"> </w:t>
      </w:r>
      <w:r>
        <w:t>contrato</w:t>
      </w:r>
      <w:r>
        <w:rPr>
          <w:spacing w:val="80"/>
        </w:rPr>
        <w:t xml:space="preserve"> </w:t>
      </w:r>
      <w:r>
        <w:t xml:space="preserve">las </w:t>
      </w:r>
      <w:r>
        <w:rPr>
          <w:spacing w:val="-2"/>
        </w:rPr>
        <w:t>siguientes:</w:t>
      </w:r>
    </w:p>
    <w:p w14:paraId="300F6DCC" w14:textId="77777777" w:rsidR="009132D4" w:rsidRDefault="0090013B">
      <w:pPr>
        <w:pStyle w:val="Standard"/>
        <w:spacing w:before="118"/>
        <w:ind w:left="1417"/>
        <w:rPr>
          <w:rFonts w:ascii="Cambria" w:hAnsi="Cambria"/>
          <w:w w:val="102"/>
          <w:sz w:val="19"/>
        </w:rPr>
      </w:pPr>
      <w:r>
        <w:rPr>
          <w:rFonts w:ascii="Cambria" w:hAnsi="Cambria"/>
          <w:w w:val="102"/>
          <w:sz w:val="19"/>
        </w:rPr>
        <w:t>-</w:t>
      </w:r>
    </w:p>
    <w:p w14:paraId="5AF3F510" w14:textId="77777777" w:rsidR="009132D4" w:rsidRDefault="0090013B">
      <w:pPr>
        <w:pStyle w:val="Standard"/>
        <w:spacing w:before="138"/>
        <w:ind w:left="1417"/>
        <w:rPr>
          <w:rFonts w:ascii="Cambria" w:hAnsi="Cambria"/>
          <w:w w:val="102"/>
          <w:sz w:val="19"/>
        </w:rPr>
      </w:pPr>
      <w:r>
        <w:rPr>
          <w:rFonts w:ascii="Cambria" w:hAnsi="Cambria"/>
          <w:w w:val="102"/>
          <w:sz w:val="19"/>
        </w:rPr>
        <w:t>-</w:t>
      </w:r>
    </w:p>
    <w:p w14:paraId="5C0D4B5D" w14:textId="77777777" w:rsidR="009132D4" w:rsidRDefault="0090013B">
      <w:pPr>
        <w:pStyle w:val="Standard"/>
        <w:spacing w:before="122"/>
        <w:ind w:left="1417"/>
        <w:rPr>
          <w:rFonts w:ascii="Cambria" w:hAnsi="Cambria"/>
          <w:w w:val="102"/>
          <w:sz w:val="19"/>
        </w:rPr>
      </w:pPr>
      <w:r>
        <w:rPr>
          <w:rFonts w:ascii="Cambria" w:hAnsi="Cambria"/>
          <w:w w:val="102"/>
          <w:sz w:val="19"/>
        </w:rPr>
        <w:t>-</w:t>
      </w:r>
    </w:p>
    <w:p w14:paraId="051125DA" w14:textId="77777777" w:rsidR="009132D4" w:rsidRDefault="0090013B">
      <w:pPr>
        <w:pStyle w:val="Standard"/>
        <w:spacing w:before="138"/>
        <w:ind w:left="1417"/>
        <w:rPr>
          <w:rFonts w:ascii="Cambria" w:hAnsi="Cambria"/>
          <w:w w:val="102"/>
          <w:sz w:val="19"/>
        </w:rPr>
      </w:pPr>
      <w:r>
        <w:rPr>
          <w:rFonts w:ascii="Cambria" w:hAnsi="Cambria"/>
          <w:w w:val="102"/>
          <w:sz w:val="19"/>
        </w:rPr>
        <w:t>-</w:t>
      </w:r>
    </w:p>
    <w:p w14:paraId="7DE5C15B" w14:textId="77777777" w:rsidR="009132D4" w:rsidRDefault="009132D4">
      <w:pPr>
        <w:pStyle w:val="Textbody"/>
        <w:rPr>
          <w:rFonts w:ascii="Cambria" w:hAnsi="Cambria"/>
          <w:sz w:val="22"/>
        </w:rPr>
      </w:pPr>
    </w:p>
    <w:p w14:paraId="7237C3DB" w14:textId="77777777" w:rsidR="009132D4" w:rsidRDefault="009132D4">
      <w:pPr>
        <w:pStyle w:val="Textbody"/>
        <w:spacing w:before="4"/>
        <w:rPr>
          <w:rFonts w:ascii="Cambria" w:hAnsi="Cambria"/>
        </w:rPr>
      </w:pPr>
    </w:p>
    <w:p w14:paraId="606195E1" w14:textId="77777777" w:rsidR="009132D4" w:rsidRDefault="0090013B" w:rsidP="00E10342">
      <w:pPr>
        <w:pStyle w:val="Textbody"/>
        <w:spacing w:before="1" w:line="372" w:lineRule="auto"/>
        <w:ind w:left="2836" w:right="2891" w:hanging="1037"/>
      </w:pPr>
      <w:r>
        <w:rPr>
          <w:noProof/>
          <w:lang w:eastAsia="es-ES"/>
        </w:rPr>
        <mc:AlternateContent>
          <mc:Choice Requires="wps">
            <w:drawing>
              <wp:anchor distT="0" distB="0" distL="114300" distR="114300" simplePos="0" relativeHeight="38" behindDoc="1" locked="0" layoutInCell="1" allowOverlap="1" wp14:anchorId="21D9B01D" wp14:editId="37460A8C">
                <wp:simplePos x="0" y="0"/>
                <wp:positionH relativeFrom="page">
                  <wp:posOffset>1535396</wp:posOffset>
                </wp:positionH>
                <wp:positionV relativeFrom="paragraph">
                  <wp:posOffset>227877</wp:posOffset>
                </wp:positionV>
                <wp:extent cx="105412" cy="102870"/>
                <wp:effectExtent l="0" t="0" r="27938" b="11430"/>
                <wp:wrapNone/>
                <wp:docPr id="41" name="Rectángulo 136"/>
                <wp:cNvGraphicFramePr/>
                <a:graphic xmlns:a="http://schemas.openxmlformats.org/drawingml/2006/main">
                  <a:graphicData uri="http://schemas.microsoft.com/office/word/2010/wordprocessingShape">
                    <wps:wsp>
                      <wps:cNvSpPr/>
                      <wps:spPr>
                        <a:xfrm>
                          <a:off x="0" y="0"/>
                          <a:ext cx="105412" cy="102870"/>
                        </a:xfrm>
                        <a:prstGeom prst="rect">
                          <a:avLst/>
                        </a:prstGeom>
                        <a:noFill/>
                        <a:ln w="9363" cap="flat">
                          <a:solidFill>
                            <a:srgbClr val="000000"/>
                          </a:solidFill>
                          <a:prstDash val="solid"/>
                          <a:round/>
                        </a:ln>
                      </wps:spPr>
                      <wps:txbx>
                        <w:txbxContent>
                          <w:p w14:paraId="4FEAAA47" w14:textId="77777777" w:rsidR="00220ED4" w:rsidRDefault="00220ED4"/>
                        </w:txbxContent>
                      </wps:txbx>
                      <wps:bodyPr vert="horz" wrap="none" lIns="4315" tIns="4315" rIns="4315" bIns="4315" anchor="t" anchorCtr="1" compatLnSpc="0">
                        <a:noAutofit/>
                      </wps:bodyPr>
                    </wps:wsp>
                  </a:graphicData>
                </a:graphic>
              </wp:anchor>
            </w:drawing>
          </mc:Choice>
          <mc:Fallback>
            <w:pict>
              <v:rect id="Rectángulo 136" o:spid="_x0000_s1056" style="position:absolute;left:0;text-align:left;margin-left:120.9pt;margin-top:17.95pt;width:8.3pt;height:8.1pt;z-index:-503316442;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" filled="f" strokeweight=".26008mm">
                <v:stroke joinstyle="round"/>
                <v:textbox inset=".1199mm,.1199mm,.1199mm,.1199mm">
                  <w:txbxContent>
                    <w:p w:rsidR="00220ED4" w:rsidRDefault="00220ED4"/>
                  </w:txbxContent>
                </v:textbox>
                <w10:wrap anchorx="page"/>
              </v:rect>
            </w:pict>
          </mc:Fallback>
        </mc:AlternateContent>
      </w:r>
      <w:r>
        <w:t>El incumplimiento de las mismas tendrá</w:t>
      </w:r>
      <w:r>
        <w:rPr>
          <w:spacing w:val="40"/>
        </w:rPr>
        <w:t xml:space="preserve"> </w:t>
      </w:r>
      <w:r>
        <w:t>la consideración</w:t>
      </w:r>
      <w:r>
        <w:rPr>
          <w:spacing w:val="40"/>
        </w:rPr>
        <w:t xml:space="preserve"> </w:t>
      </w:r>
      <w:r>
        <w:t xml:space="preserve">de: </w:t>
      </w:r>
      <w:r w:rsidR="00E10342">
        <w:t xml:space="preserve">         </w:t>
      </w:r>
      <w:r>
        <w:t>Causa</w:t>
      </w:r>
      <w:r>
        <w:rPr>
          <w:spacing w:val="40"/>
        </w:rPr>
        <w:t xml:space="preserve"> </w:t>
      </w:r>
      <w:r>
        <w:t>de resolución</w:t>
      </w:r>
      <w:r>
        <w:rPr>
          <w:spacing w:val="40"/>
        </w:rPr>
        <w:t xml:space="preserve"> </w:t>
      </w:r>
      <w:r>
        <w:t>del contrato.</w:t>
      </w:r>
    </w:p>
    <w:p w14:paraId="1ABFB32E" w14:textId="77777777" w:rsidR="009132D4" w:rsidRDefault="0090013B" w:rsidP="00E10342">
      <w:pPr>
        <w:pStyle w:val="Textbody"/>
        <w:ind w:left="2802" w:firstLine="34"/>
      </w:pPr>
      <w:r>
        <w:rPr>
          <w:noProof/>
          <w:lang w:eastAsia="es-ES"/>
        </w:rPr>
        <mc:AlternateContent>
          <mc:Choice Requires="wps">
            <w:drawing>
              <wp:anchor distT="0" distB="0" distL="114300" distR="114300" simplePos="0" relativeHeight="39" behindDoc="0" locked="0" layoutInCell="1" allowOverlap="1" wp14:anchorId="150F77AD" wp14:editId="0D6EE105">
                <wp:simplePos x="0" y="0"/>
                <wp:positionH relativeFrom="page">
                  <wp:posOffset>1535396</wp:posOffset>
                </wp:positionH>
                <wp:positionV relativeFrom="paragraph">
                  <wp:posOffset>8284</wp:posOffset>
                </wp:positionV>
                <wp:extent cx="105412" cy="102870"/>
                <wp:effectExtent l="0" t="0" r="27938" b="11430"/>
                <wp:wrapNone/>
                <wp:docPr id="42" name="Rectángulo 137"/>
                <wp:cNvGraphicFramePr/>
                <a:graphic xmlns:a="http://schemas.openxmlformats.org/drawingml/2006/main">
                  <a:graphicData uri="http://schemas.microsoft.com/office/word/2010/wordprocessingShape">
                    <wps:wsp>
                      <wps:cNvSpPr/>
                      <wps:spPr>
                        <a:xfrm>
                          <a:off x="0" y="0"/>
                          <a:ext cx="105412" cy="102870"/>
                        </a:xfrm>
                        <a:prstGeom prst="rect">
                          <a:avLst/>
                        </a:prstGeom>
                        <a:noFill/>
                        <a:ln w="9363" cap="flat">
                          <a:solidFill>
                            <a:srgbClr val="000000"/>
                          </a:solidFill>
                          <a:prstDash val="solid"/>
                          <a:round/>
                        </a:ln>
                      </wps:spPr>
                      <wps:txbx>
                        <w:txbxContent>
                          <w:p w14:paraId="478392EA" w14:textId="77777777" w:rsidR="00220ED4" w:rsidRDefault="00220ED4"/>
                        </w:txbxContent>
                      </wps:txbx>
                      <wps:bodyPr vert="horz" wrap="none" lIns="4315" tIns="4315" rIns="4315" bIns="4315" anchor="t" anchorCtr="1" compatLnSpc="0">
                        <a:noAutofit/>
                      </wps:bodyPr>
                    </wps:wsp>
                  </a:graphicData>
                </a:graphic>
              </wp:anchor>
            </w:drawing>
          </mc:Choice>
          <mc:Fallback>
            <w:pict>
              <v:rect id="Rectángulo 137" o:spid="_x0000_s1057" style="position:absolute;left:0;text-align:left;margin-left:120.9pt;margin-top:.65pt;width:8.3pt;height:8.1pt;z-index:39;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" filled="f" strokeweight=".26008mm">
                <v:stroke joinstyle="round"/>
                <v:textbox inset=".1199mm,.1199mm,.1199mm,.1199mm">
                  <w:txbxContent>
                    <w:p w:rsidR="00220ED4" w:rsidRDefault="00220ED4"/>
                  </w:txbxContent>
                </v:textbox>
                <w10:wrap anchorx="page"/>
              </v:rect>
            </w:pict>
          </mc:Fallback>
        </mc:AlternateContent>
      </w:r>
      <w:r>
        <w:t>Infracción</w:t>
      </w:r>
      <w:r>
        <w:rPr>
          <w:spacing w:val="46"/>
        </w:rPr>
        <w:t xml:space="preserve"> </w:t>
      </w:r>
      <w:r>
        <w:t>grave</w:t>
      </w:r>
      <w:r>
        <w:rPr>
          <w:spacing w:val="47"/>
        </w:rPr>
        <w:t xml:space="preserve"> </w:t>
      </w:r>
      <w:r>
        <w:t>a</w:t>
      </w:r>
      <w:r>
        <w:rPr>
          <w:spacing w:val="3"/>
        </w:rPr>
        <w:t xml:space="preserve"> </w:t>
      </w:r>
      <w:r>
        <w:t>los</w:t>
      </w:r>
      <w:r>
        <w:rPr>
          <w:spacing w:val="14"/>
        </w:rPr>
        <w:t xml:space="preserve"> </w:t>
      </w:r>
      <w:r>
        <w:t>efectos</w:t>
      </w:r>
      <w:r>
        <w:rPr>
          <w:spacing w:val="28"/>
        </w:rPr>
        <w:t xml:space="preserve"> </w:t>
      </w:r>
      <w:r>
        <w:t>de</w:t>
      </w:r>
      <w:r>
        <w:rPr>
          <w:spacing w:val="3"/>
        </w:rPr>
        <w:t xml:space="preserve"> </w:t>
      </w:r>
      <w:r>
        <w:t>imposición</w:t>
      </w:r>
      <w:r>
        <w:rPr>
          <w:spacing w:val="18"/>
        </w:rPr>
        <w:t xml:space="preserve"> </w:t>
      </w:r>
      <w:r>
        <w:t>de</w:t>
      </w:r>
      <w:r>
        <w:rPr>
          <w:spacing w:val="3"/>
        </w:rPr>
        <w:t xml:space="preserve"> </w:t>
      </w:r>
      <w:r>
        <w:rPr>
          <w:spacing w:val="-2"/>
        </w:rPr>
        <w:t>penalidades.</w:t>
      </w:r>
    </w:p>
    <w:p w14:paraId="4749A867" w14:textId="77777777" w:rsidR="009132D4" w:rsidRDefault="009132D4">
      <w:pPr>
        <w:pStyle w:val="Textbody"/>
        <w:rPr>
          <w:sz w:val="22"/>
        </w:rPr>
      </w:pPr>
    </w:p>
    <w:p w14:paraId="6FCE5633" w14:textId="77777777" w:rsidR="009132D4" w:rsidRDefault="009132D4">
      <w:pPr>
        <w:pStyle w:val="Textbody"/>
        <w:rPr>
          <w:sz w:val="22"/>
        </w:rPr>
      </w:pPr>
    </w:p>
    <w:p w14:paraId="59CDDA1D" w14:textId="77777777" w:rsidR="009132D4" w:rsidRDefault="009132D4">
      <w:pPr>
        <w:pStyle w:val="Textbody"/>
        <w:rPr>
          <w:sz w:val="22"/>
        </w:rPr>
      </w:pPr>
    </w:p>
    <w:p w14:paraId="4935607A" w14:textId="77777777" w:rsidR="009132D4" w:rsidRDefault="009132D4">
      <w:pPr>
        <w:pStyle w:val="Textbody"/>
        <w:rPr>
          <w:sz w:val="22"/>
        </w:rPr>
      </w:pPr>
    </w:p>
    <w:p w14:paraId="1FC30F46" w14:textId="77777777" w:rsidR="009132D4" w:rsidRDefault="009132D4">
      <w:pPr>
        <w:pStyle w:val="Textbody"/>
        <w:rPr>
          <w:sz w:val="22"/>
        </w:rPr>
      </w:pPr>
    </w:p>
    <w:p w14:paraId="192DB9F0" w14:textId="77777777" w:rsidR="009132D4" w:rsidRDefault="009132D4">
      <w:pPr>
        <w:pStyle w:val="Textbody"/>
        <w:rPr>
          <w:sz w:val="22"/>
        </w:rPr>
      </w:pPr>
    </w:p>
    <w:p w14:paraId="0A42E6EF" w14:textId="77777777" w:rsidR="009132D4" w:rsidRDefault="009132D4">
      <w:pPr>
        <w:pStyle w:val="Textbody"/>
        <w:rPr>
          <w:sz w:val="22"/>
        </w:rPr>
      </w:pPr>
    </w:p>
    <w:p w14:paraId="43A221E3" w14:textId="77777777" w:rsidR="009132D4" w:rsidRDefault="009132D4">
      <w:pPr>
        <w:pStyle w:val="Textbody"/>
        <w:rPr>
          <w:sz w:val="22"/>
        </w:rPr>
      </w:pPr>
    </w:p>
    <w:p w14:paraId="3DFACABF" w14:textId="77777777" w:rsidR="009132D4" w:rsidRDefault="009132D4">
      <w:pPr>
        <w:pStyle w:val="Textbody"/>
        <w:rPr>
          <w:sz w:val="22"/>
        </w:rPr>
      </w:pPr>
    </w:p>
    <w:p w14:paraId="5940CD96" w14:textId="77777777" w:rsidR="009132D4" w:rsidRDefault="009132D4">
      <w:pPr>
        <w:pStyle w:val="Textbody"/>
        <w:rPr>
          <w:sz w:val="22"/>
        </w:rPr>
      </w:pPr>
    </w:p>
    <w:p w14:paraId="261BE948" w14:textId="77777777" w:rsidR="009132D4" w:rsidRDefault="009132D4">
      <w:pPr>
        <w:pStyle w:val="Textbody"/>
        <w:rPr>
          <w:sz w:val="22"/>
        </w:rPr>
      </w:pPr>
    </w:p>
    <w:p w14:paraId="17D13751" w14:textId="77777777" w:rsidR="009132D4" w:rsidRDefault="009132D4">
      <w:pPr>
        <w:pStyle w:val="Textbody"/>
        <w:rPr>
          <w:sz w:val="22"/>
        </w:rPr>
      </w:pPr>
    </w:p>
    <w:p w14:paraId="5043CED4" w14:textId="77777777" w:rsidR="009132D4" w:rsidRDefault="009132D4">
      <w:pPr>
        <w:pStyle w:val="Textbody"/>
        <w:spacing w:before="5"/>
        <w:rPr>
          <w:sz w:val="22"/>
        </w:rPr>
      </w:pPr>
    </w:p>
    <w:p w14:paraId="546281E4" w14:textId="77777777" w:rsidR="009132D4" w:rsidRDefault="0090013B">
      <w:pPr>
        <w:pStyle w:val="Textbody"/>
        <w:spacing w:line="372" w:lineRule="auto"/>
        <w:ind w:left="4379" w:right="3729"/>
        <w:jc w:val="center"/>
        <w:sectPr w:rsidR="009132D4">
          <w:headerReference w:type="default" r:id="rId26"/>
          <w:pgSz w:w="11906" w:h="16850"/>
          <w:pgMar w:top="1720" w:right="720" w:bottom="720" w:left="640" w:header="793" w:footer="720" w:gutter="0"/>
          <w:cols w:space="720"/>
        </w:sectPr>
      </w:pPr>
      <w:r>
        <w:t>A fecha de firma</w:t>
      </w:r>
      <w:r>
        <w:rPr>
          <w:spacing w:val="34"/>
        </w:rPr>
        <w:t xml:space="preserve"> </w:t>
      </w:r>
      <w:r>
        <w:t>electrónica (El órgano</w:t>
      </w:r>
      <w:r>
        <w:rPr>
          <w:spacing w:val="40"/>
        </w:rPr>
        <w:t xml:space="preserve"> </w:t>
      </w:r>
      <w:r>
        <w:t>de contratación)</w:t>
      </w:r>
    </w:p>
    <w:p w14:paraId="621DF0BA" w14:textId="77777777" w:rsidR="009132D4" w:rsidRDefault="009132D4">
      <w:pPr>
        <w:pStyle w:val="Textbody"/>
        <w:spacing w:before="2"/>
        <w:rPr>
          <w:sz w:val="23"/>
        </w:rPr>
      </w:pPr>
    </w:p>
    <w:p w14:paraId="31A8F4CD" w14:textId="77777777" w:rsidR="009132D4" w:rsidRDefault="0090013B">
      <w:pPr>
        <w:pStyle w:val="Textbody"/>
        <w:spacing w:before="99"/>
        <w:ind w:right="1044"/>
        <w:jc w:val="right"/>
      </w:pPr>
      <w:r>
        <w:t>Nº</w:t>
      </w:r>
      <w:r>
        <w:rPr>
          <w:spacing w:val="8"/>
        </w:rPr>
        <w:t xml:space="preserve"> </w:t>
      </w:r>
      <w:r>
        <w:rPr>
          <w:spacing w:val="-2"/>
        </w:rPr>
        <w:t>Expediente:</w:t>
      </w:r>
    </w:p>
    <w:p w14:paraId="39C41F29" w14:textId="77777777" w:rsidR="009132D4" w:rsidRDefault="009132D4">
      <w:pPr>
        <w:pStyle w:val="Textbody"/>
        <w:rPr>
          <w:sz w:val="20"/>
        </w:rPr>
      </w:pPr>
    </w:p>
    <w:p w14:paraId="33EC34B2" w14:textId="77777777" w:rsidR="009132D4" w:rsidRDefault="009132D4">
      <w:pPr>
        <w:pStyle w:val="Textbody"/>
        <w:spacing w:before="3"/>
        <w:rPr>
          <w:sz w:val="22"/>
        </w:rPr>
      </w:pPr>
    </w:p>
    <w:p w14:paraId="07AE717A" w14:textId="77777777" w:rsidR="009132D4" w:rsidRDefault="0090013B">
      <w:pPr>
        <w:pStyle w:val="Ttulo1"/>
        <w:spacing w:line="372" w:lineRule="auto"/>
        <w:ind w:left="4901" w:right="4272" w:firstLine="22"/>
      </w:pPr>
      <w:r>
        <w:t>ANEXO</w:t>
      </w:r>
      <w:r>
        <w:rPr>
          <w:spacing w:val="40"/>
        </w:rPr>
        <w:t xml:space="preserve"> </w:t>
      </w:r>
      <w:r>
        <w:t xml:space="preserve">XI </w:t>
      </w:r>
      <w:r>
        <w:rPr>
          <w:spacing w:val="-2"/>
        </w:rPr>
        <w:t>PENALIDADES</w:t>
      </w:r>
    </w:p>
    <w:p w14:paraId="4A43FC82" w14:textId="77777777" w:rsidR="009132D4" w:rsidRDefault="0090013B">
      <w:pPr>
        <w:pStyle w:val="Textbody"/>
        <w:spacing w:before="1"/>
        <w:ind w:left="1362" w:right="716"/>
        <w:jc w:val="center"/>
      </w:pPr>
      <w:r>
        <w:t>(Especificar</w:t>
      </w:r>
      <w:r>
        <w:rPr>
          <w:spacing w:val="23"/>
        </w:rPr>
        <w:t xml:space="preserve"> </w:t>
      </w:r>
      <w:r>
        <w:t>para</w:t>
      </w:r>
      <w:r>
        <w:rPr>
          <w:spacing w:val="40"/>
        </w:rPr>
        <w:t xml:space="preserve"> </w:t>
      </w:r>
      <w:r>
        <w:t>cada</w:t>
      </w:r>
      <w:r>
        <w:rPr>
          <w:spacing w:val="8"/>
        </w:rPr>
        <w:t xml:space="preserve"> </w:t>
      </w:r>
      <w:r>
        <w:t>lote,</w:t>
      </w:r>
      <w:r>
        <w:rPr>
          <w:spacing w:val="19"/>
        </w:rPr>
        <w:t xml:space="preserve"> </w:t>
      </w:r>
      <w:r>
        <w:t>en</w:t>
      </w:r>
      <w:r>
        <w:rPr>
          <w:spacing w:val="24"/>
        </w:rPr>
        <w:t xml:space="preserve"> </w:t>
      </w:r>
      <w:r>
        <w:t>su</w:t>
      </w:r>
      <w:r>
        <w:rPr>
          <w:spacing w:val="9"/>
        </w:rPr>
        <w:t xml:space="preserve"> </w:t>
      </w:r>
      <w:r>
        <w:rPr>
          <w:spacing w:val="-4"/>
        </w:rPr>
        <w:t>caso)</w:t>
      </w:r>
    </w:p>
    <w:p w14:paraId="2D3AE0FE" w14:textId="77777777" w:rsidR="009132D4" w:rsidRDefault="009132D4">
      <w:pPr>
        <w:pStyle w:val="Textbody"/>
        <w:rPr>
          <w:sz w:val="22"/>
        </w:rPr>
      </w:pPr>
    </w:p>
    <w:p w14:paraId="46D63AFA" w14:textId="77777777" w:rsidR="009132D4" w:rsidRDefault="009132D4">
      <w:pPr>
        <w:pStyle w:val="Textbody"/>
        <w:spacing w:before="4"/>
        <w:rPr>
          <w:sz w:val="20"/>
        </w:rPr>
      </w:pPr>
    </w:p>
    <w:p w14:paraId="23A16655" w14:textId="77777777" w:rsidR="009132D4" w:rsidRDefault="0090013B">
      <w:pPr>
        <w:pStyle w:val="Ttulo1"/>
        <w:ind w:left="1056"/>
        <w:jc w:val="left"/>
      </w:pPr>
      <w:r>
        <w:rPr>
          <w:noProof/>
          <w:lang w:eastAsia="es-ES"/>
        </w:rPr>
        <mc:AlternateContent>
          <mc:Choice Requires="wps">
            <w:drawing>
              <wp:anchor distT="0" distB="0" distL="114300" distR="114300" simplePos="0" relativeHeight="40" behindDoc="0" locked="0" layoutInCell="1" allowOverlap="1" wp14:anchorId="71BB46FE" wp14:editId="389F77BC">
                <wp:simplePos x="0" y="0"/>
                <wp:positionH relativeFrom="page">
                  <wp:posOffset>1087203</wp:posOffset>
                </wp:positionH>
                <wp:positionV relativeFrom="paragraph">
                  <wp:posOffset>265322</wp:posOffset>
                </wp:positionV>
                <wp:extent cx="105412" cy="105412"/>
                <wp:effectExtent l="0" t="0" r="27938" b="27938"/>
                <wp:wrapNone/>
                <wp:docPr id="43" name="Rectángulo 138"/>
                <wp:cNvGraphicFramePr/>
                <a:graphic xmlns:a="http://schemas.openxmlformats.org/drawingml/2006/main">
                  <a:graphicData uri="http://schemas.microsoft.com/office/word/2010/wordprocessingShape">
                    <wps:wsp>
                      <wps:cNvSpPr/>
                      <wps:spPr>
                        <a:xfrm>
                          <a:off x="0" y="0"/>
                          <a:ext cx="105412" cy="105412"/>
                        </a:xfrm>
                        <a:prstGeom prst="rect">
                          <a:avLst/>
                        </a:prstGeom>
                        <a:noFill/>
                        <a:ln w="9363" cap="flat">
                          <a:solidFill>
                            <a:srgbClr val="000000"/>
                          </a:solidFill>
                          <a:prstDash val="solid"/>
                          <a:round/>
                        </a:ln>
                      </wps:spPr>
                      <wps:txbx>
                        <w:txbxContent>
                          <w:p w14:paraId="50E4696F" w14:textId="77777777" w:rsidR="00220ED4" w:rsidRDefault="00220ED4"/>
                        </w:txbxContent>
                      </wps:txbx>
                      <wps:bodyPr vert="horz" wrap="none" lIns="4315" tIns="4315" rIns="4315" bIns="4315" anchor="t" anchorCtr="1" compatLnSpc="0">
                        <a:noAutofit/>
                      </wps:bodyPr>
                    </wps:wsp>
                  </a:graphicData>
                </a:graphic>
              </wp:anchor>
            </w:drawing>
          </mc:Choice>
          <mc:Fallback>
            <w:pict>
              <v:rect id="Rectángulo 138" o:spid="_x0000_s1058" style="position:absolute;left:0;text-align:left;margin-left:85.6pt;margin-top:20.9pt;width:8.3pt;height:8.3pt;z-index:40;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" filled="f" strokeweight=".26008mm">
                <v:stroke joinstyle="round"/>
                <v:textbox inset=".1199mm,.1199mm,.1199mm,.1199mm">
                  <w:txbxContent>
                    <w:p w:rsidR="00220ED4" w:rsidRDefault="00220ED4"/>
                  </w:txbxContent>
                </v:textbox>
                <w10:wrap anchorx="page"/>
              </v:rect>
            </w:pict>
          </mc:Fallback>
        </mc:AlternateContent>
      </w:r>
      <w:r>
        <w:rPr>
          <w:noProof/>
          <w:lang w:eastAsia="es-ES"/>
        </w:rPr>
        <mc:AlternateContent>
          <mc:Choice Requires="wps">
            <w:drawing>
              <wp:anchor distT="0" distB="0" distL="114300" distR="114300" simplePos="0" relativeHeight="41" behindDoc="0" locked="0" layoutInCell="1" allowOverlap="1" wp14:anchorId="58C12BB5" wp14:editId="05B69261">
                <wp:simplePos x="0" y="0"/>
                <wp:positionH relativeFrom="page">
                  <wp:posOffset>1087203</wp:posOffset>
                </wp:positionH>
                <wp:positionV relativeFrom="paragraph">
                  <wp:posOffset>942481</wp:posOffset>
                </wp:positionV>
                <wp:extent cx="105412" cy="105412"/>
                <wp:effectExtent l="0" t="0" r="27938" b="27938"/>
                <wp:wrapNone/>
                <wp:docPr id="44" name="Rectángulo 139"/>
                <wp:cNvGraphicFramePr/>
                <a:graphic xmlns:a="http://schemas.openxmlformats.org/drawingml/2006/main">
                  <a:graphicData uri="http://schemas.microsoft.com/office/word/2010/wordprocessingShape">
                    <wps:wsp>
                      <wps:cNvSpPr/>
                      <wps:spPr>
                        <a:xfrm>
                          <a:off x="0" y="0"/>
                          <a:ext cx="105412" cy="105412"/>
                        </a:xfrm>
                        <a:prstGeom prst="rect">
                          <a:avLst/>
                        </a:prstGeom>
                        <a:noFill/>
                        <a:ln w="9363" cap="flat">
                          <a:solidFill>
                            <a:srgbClr val="000000"/>
                          </a:solidFill>
                          <a:prstDash val="solid"/>
                          <a:round/>
                        </a:ln>
                      </wps:spPr>
                      <wps:txbx>
                        <w:txbxContent>
                          <w:p w14:paraId="4FF2E69A" w14:textId="77777777" w:rsidR="00220ED4" w:rsidRDefault="00220ED4"/>
                        </w:txbxContent>
                      </wps:txbx>
                      <wps:bodyPr vert="horz" wrap="none" lIns="4315" tIns="4315" rIns="4315" bIns="4315" anchor="t" anchorCtr="1" compatLnSpc="0">
                        <a:noAutofit/>
                      </wps:bodyPr>
                    </wps:wsp>
                  </a:graphicData>
                </a:graphic>
              </wp:anchor>
            </w:drawing>
          </mc:Choice>
          <mc:Fallback>
            <w:pict>
              <v:rect id="Rectángulo 139" o:spid="_x0000_s1059" style="position:absolute;left:0;text-align:left;margin-left:85.6pt;margin-top:74.2pt;width:8.3pt;height:8.3pt;z-index:41;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" filled="f" strokeweight=".26008mm">
                <v:stroke joinstyle="round"/>
                <v:textbox inset=".1199mm,.1199mm,.1199mm,.1199mm">
                  <w:txbxContent>
                    <w:p w:rsidR="00220ED4" w:rsidRDefault="00220ED4"/>
                  </w:txbxContent>
                </v:textbox>
                <w10:wrap anchorx="page"/>
              </v:rect>
            </w:pict>
          </mc:Fallback>
        </mc:AlternateContent>
      </w:r>
      <w:r>
        <w:rPr>
          <w:noProof/>
          <w:lang w:eastAsia="es-ES"/>
        </w:rPr>
        <mc:AlternateContent>
          <mc:Choice Requires="wps">
            <w:drawing>
              <wp:anchor distT="0" distB="0" distL="114300" distR="114300" simplePos="0" relativeHeight="42" behindDoc="0" locked="0" layoutInCell="1" allowOverlap="1" wp14:anchorId="481A3BA0" wp14:editId="316E3F4B">
                <wp:simplePos x="0" y="0"/>
                <wp:positionH relativeFrom="page">
                  <wp:posOffset>1087203</wp:posOffset>
                </wp:positionH>
                <wp:positionV relativeFrom="paragraph">
                  <wp:posOffset>1628637</wp:posOffset>
                </wp:positionV>
                <wp:extent cx="105412" cy="102870"/>
                <wp:effectExtent l="0" t="0" r="27938" b="11430"/>
                <wp:wrapNone/>
                <wp:docPr id="45" name="Rectángulo 140"/>
                <wp:cNvGraphicFramePr/>
                <a:graphic xmlns:a="http://schemas.openxmlformats.org/drawingml/2006/main">
                  <a:graphicData uri="http://schemas.microsoft.com/office/word/2010/wordprocessingShape">
                    <wps:wsp>
                      <wps:cNvSpPr/>
                      <wps:spPr>
                        <a:xfrm>
                          <a:off x="0" y="0"/>
                          <a:ext cx="105412" cy="102870"/>
                        </a:xfrm>
                        <a:prstGeom prst="rect">
                          <a:avLst/>
                        </a:prstGeom>
                        <a:noFill/>
                        <a:ln w="9363" cap="flat">
                          <a:solidFill>
                            <a:srgbClr val="000000"/>
                          </a:solidFill>
                          <a:prstDash val="solid"/>
                          <a:round/>
                        </a:ln>
                      </wps:spPr>
                      <wps:txbx>
                        <w:txbxContent>
                          <w:p w14:paraId="02E17D8E" w14:textId="77777777" w:rsidR="00220ED4" w:rsidRDefault="00220ED4"/>
                        </w:txbxContent>
                      </wps:txbx>
                      <wps:bodyPr vert="horz" wrap="none" lIns="4315" tIns="4315" rIns="4315" bIns="4315" anchor="t" anchorCtr="1" compatLnSpc="0">
                        <a:noAutofit/>
                      </wps:bodyPr>
                    </wps:wsp>
                  </a:graphicData>
                </a:graphic>
              </wp:anchor>
            </w:drawing>
          </mc:Choice>
          <mc:Fallback>
            <w:pict>
              <v:rect id="Rectángulo 140" o:spid="_x0000_s1060" style="position:absolute;left:0;text-align:left;margin-left:85.6pt;margin-top:128.25pt;width:8.3pt;height:8.1pt;z-index:42;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" filled="f" strokeweight=".26008mm">
                <v:stroke joinstyle="round"/>
                <v:textbox inset=".1199mm,.1199mm,.1199mm,.1199mm">
                  <w:txbxContent>
                    <w:p w:rsidR="00220ED4" w:rsidRDefault="00220ED4"/>
                  </w:txbxContent>
                </v:textbox>
                <w10:wrap anchorx="page"/>
              </v:rect>
            </w:pict>
          </mc:Fallback>
        </mc:AlternateContent>
      </w:r>
      <w:r>
        <w:rPr>
          <w:noProof/>
          <w:lang w:eastAsia="es-ES"/>
        </w:rPr>
        <mc:AlternateContent>
          <mc:Choice Requires="wps">
            <w:drawing>
              <wp:anchor distT="0" distB="0" distL="114300" distR="114300" simplePos="0" relativeHeight="43" behindDoc="0" locked="0" layoutInCell="1" allowOverlap="1" wp14:anchorId="6D7EF5BD" wp14:editId="3AA6372A">
                <wp:simplePos x="0" y="0"/>
                <wp:positionH relativeFrom="page">
                  <wp:posOffset>1087203</wp:posOffset>
                </wp:positionH>
                <wp:positionV relativeFrom="paragraph">
                  <wp:posOffset>2305796</wp:posOffset>
                </wp:positionV>
                <wp:extent cx="105412" cy="102870"/>
                <wp:effectExtent l="0" t="0" r="27938" b="11430"/>
                <wp:wrapNone/>
                <wp:docPr id="46" name="Rectángulo 141"/>
                <wp:cNvGraphicFramePr/>
                <a:graphic xmlns:a="http://schemas.openxmlformats.org/drawingml/2006/main">
                  <a:graphicData uri="http://schemas.microsoft.com/office/word/2010/wordprocessingShape">
                    <wps:wsp>
                      <wps:cNvSpPr/>
                      <wps:spPr>
                        <a:xfrm>
                          <a:off x="0" y="0"/>
                          <a:ext cx="105412" cy="102870"/>
                        </a:xfrm>
                        <a:prstGeom prst="rect">
                          <a:avLst/>
                        </a:prstGeom>
                        <a:noFill/>
                        <a:ln w="9363" cap="flat">
                          <a:solidFill>
                            <a:srgbClr val="000000"/>
                          </a:solidFill>
                          <a:prstDash val="solid"/>
                          <a:round/>
                        </a:ln>
                      </wps:spPr>
                      <wps:txbx>
                        <w:txbxContent>
                          <w:p w14:paraId="7EDB640E" w14:textId="77777777" w:rsidR="00220ED4" w:rsidRDefault="00220ED4"/>
                        </w:txbxContent>
                      </wps:txbx>
                      <wps:bodyPr vert="horz" wrap="none" lIns="4315" tIns="4315" rIns="4315" bIns="4315" anchor="t" anchorCtr="1" compatLnSpc="0">
                        <a:noAutofit/>
                      </wps:bodyPr>
                    </wps:wsp>
                  </a:graphicData>
                </a:graphic>
              </wp:anchor>
            </w:drawing>
          </mc:Choice>
          <mc:Fallback>
            <w:pict>
              <v:rect id="Rectángulo 141" o:spid="_x0000_s1061" style="position:absolute;left:0;text-align:left;margin-left:85.6pt;margin-top:181.55pt;width:8.3pt;height:8.1pt;z-index:43;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" filled="f" strokeweight=".26008mm">
                <v:stroke joinstyle="round"/>
                <v:textbox inset=".1199mm,.1199mm,.1199mm,.1199mm">
                  <w:txbxContent>
                    <w:p w:rsidR="00220ED4" w:rsidRDefault="00220ED4"/>
                  </w:txbxContent>
                </v:textbox>
                <w10:wrap anchorx="page"/>
              </v:rect>
            </w:pict>
          </mc:Fallback>
        </mc:AlternateContent>
      </w:r>
      <w:r>
        <w:rPr>
          <w:noProof/>
          <w:lang w:eastAsia="es-ES"/>
        </w:rPr>
        <mc:AlternateContent>
          <mc:Choice Requires="wps">
            <w:drawing>
              <wp:anchor distT="0" distB="0" distL="114300" distR="114300" simplePos="0" relativeHeight="44" behindDoc="0" locked="0" layoutInCell="1" allowOverlap="1" wp14:anchorId="159F287E" wp14:editId="15E12246">
                <wp:simplePos x="0" y="0"/>
                <wp:positionH relativeFrom="page">
                  <wp:posOffset>1087203</wp:posOffset>
                </wp:positionH>
                <wp:positionV relativeFrom="paragraph">
                  <wp:posOffset>2982599</wp:posOffset>
                </wp:positionV>
                <wp:extent cx="105412" cy="102870"/>
                <wp:effectExtent l="0" t="0" r="27938" b="11430"/>
                <wp:wrapNone/>
                <wp:docPr id="47" name="Rectángulo 142"/>
                <wp:cNvGraphicFramePr/>
                <a:graphic xmlns:a="http://schemas.openxmlformats.org/drawingml/2006/main">
                  <a:graphicData uri="http://schemas.microsoft.com/office/word/2010/wordprocessingShape">
                    <wps:wsp>
                      <wps:cNvSpPr/>
                      <wps:spPr>
                        <a:xfrm>
                          <a:off x="0" y="0"/>
                          <a:ext cx="105412" cy="102870"/>
                        </a:xfrm>
                        <a:prstGeom prst="rect">
                          <a:avLst/>
                        </a:prstGeom>
                        <a:noFill/>
                        <a:ln w="9363" cap="flat">
                          <a:solidFill>
                            <a:srgbClr val="000000"/>
                          </a:solidFill>
                          <a:prstDash val="solid"/>
                          <a:round/>
                        </a:ln>
                      </wps:spPr>
                      <wps:txbx>
                        <w:txbxContent>
                          <w:p w14:paraId="5C5CA1D5" w14:textId="77777777" w:rsidR="00220ED4" w:rsidRDefault="00220ED4"/>
                        </w:txbxContent>
                      </wps:txbx>
                      <wps:bodyPr vert="horz" wrap="none" lIns="4315" tIns="4315" rIns="4315" bIns="4315" anchor="t" anchorCtr="1" compatLnSpc="0">
                        <a:noAutofit/>
                      </wps:bodyPr>
                    </wps:wsp>
                  </a:graphicData>
                </a:graphic>
              </wp:anchor>
            </w:drawing>
          </mc:Choice>
          <mc:Fallback>
            <w:pict>
              <v:rect id="Rectángulo 142" o:spid="_x0000_s1062" style="position:absolute;left:0;text-align:left;margin-left:85.6pt;margin-top:234.85pt;width:8.3pt;height:8.1pt;z-index:44;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" filled="f" strokeweight=".26008mm">
                <v:stroke joinstyle="round"/>
                <v:textbox inset=".1199mm,.1199mm,.1199mm,.1199mm">
                  <w:txbxContent>
                    <w:p w:rsidR="00220ED4" w:rsidRDefault="00220ED4"/>
                  </w:txbxContent>
                </v:textbox>
                <w10:wrap anchorx="page"/>
              </v:rect>
            </w:pict>
          </mc:Fallback>
        </mc:AlternateContent>
      </w:r>
      <w:r>
        <w:t>RÉGIMEN</w:t>
      </w:r>
      <w:r>
        <w:rPr>
          <w:spacing w:val="52"/>
        </w:rPr>
        <w:t xml:space="preserve"> </w:t>
      </w:r>
      <w:r>
        <w:t>POTESTATIVO</w:t>
      </w:r>
      <w:r>
        <w:rPr>
          <w:spacing w:val="41"/>
        </w:rPr>
        <w:t xml:space="preserve"> </w:t>
      </w:r>
      <w:r>
        <w:t>DE</w:t>
      </w:r>
      <w:r>
        <w:rPr>
          <w:spacing w:val="15"/>
        </w:rPr>
        <w:t xml:space="preserve"> </w:t>
      </w:r>
      <w:r>
        <w:rPr>
          <w:spacing w:val="-2"/>
        </w:rPr>
        <w:t>PENALIDADES</w:t>
      </w:r>
    </w:p>
    <w:p w14:paraId="01DF98BC" w14:textId="77777777" w:rsidR="009132D4" w:rsidRDefault="00E10342">
      <w:pPr>
        <w:pStyle w:val="Textbody"/>
        <w:spacing w:before="5"/>
      </w:pPr>
      <w:r>
        <w:rPr>
          <w:noProof/>
          <w:lang w:eastAsia="es-ES"/>
        </w:rPr>
        <mc:AlternateContent>
          <mc:Choice Requires="wps">
            <w:drawing>
              <wp:anchor distT="0" distB="0" distL="114300" distR="114300" simplePos="0" relativeHeight="251666432" behindDoc="1" locked="0" layoutInCell="1" allowOverlap="1" wp14:anchorId="78EC8941" wp14:editId="255A7ACD">
                <wp:simplePos x="0" y="0"/>
                <wp:positionH relativeFrom="page">
                  <wp:posOffset>1301750</wp:posOffset>
                </wp:positionH>
                <wp:positionV relativeFrom="paragraph">
                  <wp:posOffset>3984929</wp:posOffset>
                </wp:positionV>
                <wp:extent cx="166370" cy="118745"/>
                <wp:effectExtent l="0" t="0" r="24130" b="14605"/>
                <wp:wrapNone/>
                <wp:docPr id="55" name="Rectángulo 146"/>
                <wp:cNvGraphicFramePr/>
                <a:graphic xmlns:a="http://schemas.openxmlformats.org/drawingml/2006/main">
                  <a:graphicData uri="http://schemas.microsoft.com/office/word/2010/wordprocessingShape">
                    <wps:wsp>
                      <wps:cNvSpPr/>
                      <wps:spPr>
                        <a:xfrm>
                          <a:off x="0" y="0"/>
                          <a:ext cx="166370" cy="118745"/>
                        </a:xfrm>
                        <a:prstGeom prst="rect">
                          <a:avLst/>
                        </a:prstGeom>
                        <a:noFill/>
                        <a:ln w="9363" cap="flat">
                          <a:solidFill>
                            <a:srgbClr val="000000"/>
                          </a:solidFill>
                          <a:prstDash val="solid"/>
                          <a:round/>
                        </a:ln>
                      </wps:spPr>
                      <wps:txbx>
                        <w:txbxContent>
                          <w:p w14:paraId="28D1B1A0" w14:textId="77777777" w:rsidR="00E10342" w:rsidRDefault="00E10342" w:rsidP="00E10342"/>
                        </w:txbxContent>
                      </wps:txbx>
                      <wps:bodyPr vert="horz" wrap="square" lIns="4315" tIns="4315" rIns="4315" bIns="4315" anchor="t" anchorCtr="1" compatLnSpc="0">
                        <a:noAutofit/>
                      </wps:bodyPr>
                    </wps:wsp>
                  </a:graphicData>
                </a:graphic>
                <wp14:sizeRelH relativeFrom="margin">
                  <wp14:pctWidth>0</wp14:pctWidth>
                </wp14:sizeRelH>
                <wp14:sizeRelV relativeFrom="margin">
                  <wp14:pctHeight>0</wp14:pctHeight>
                </wp14:sizeRelV>
              </wp:anchor>
            </w:drawing>
          </mc:Choice>
          <mc:Fallback>
            <w:pict>
              <v:rect w14:anchorId="4DAD3A9C" id="Rectángulo 146" o:spid="_x0000_s1063" style="position:absolute;margin-left:102.5pt;margin-top:313.75pt;width:13.1pt;height:9.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" filled="f" strokeweight=".26008mm">
                <v:stroke joinstyle="round"/>
                <v:textbox inset=".1199mm,.1199mm,.1199mm,.1199mm">
                  <w:txbxContent>
                    <w:p w:rsidR="00E10342" w:rsidRDefault="00E10342" w:rsidP="00E10342"/>
                  </w:txbxContent>
                </v:textbox>
                <w10:wrap anchorx="page"/>
              </v:rect>
            </w:pict>
          </mc:Fallback>
        </mc:AlternateContent>
      </w:r>
      <w:r>
        <w:rPr>
          <w:noProof/>
          <w:lang w:eastAsia="es-ES"/>
        </w:rPr>
        <mc:AlternateContent>
          <mc:Choice Requires="wps">
            <w:drawing>
              <wp:anchor distT="0" distB="0" distL="114300" distR="114300" simplePos="0" relativeHeight="251664384" behindDoc="1" locked="0" layoutInCell="1" allowOverlap="1" wp14:anchorId="1B25CB70" wp14:editId="13FA4DAC">
                <wp:simplePos x="0" y="0"/>
                <wp:positionH relativeFrom="page">
                  <wp:posOffset>1316355</wp:posOffset>
                </wp:positionH>
                <wp:positionV relativeFrom="paragraph">
                  <wp:posOffset>3759531</wp:posOffset>
                </wp:positionV>
                <wp:extent cx="166370" cy="118745"/>
                <wp:effectExtent l="0" t="0" r="24130" b="14605"/>
                <wp:wrapNone/>
                <wp:docPr id="54" name="Rectángulo 146"/>
                <wp:cNvGraphicFramePr/>
                <a:graphic xmlns:a="http://schemas.openxmlformats.org/drawingml/2006/main">
                  <a:graphicData uri="http://schemas.microsoft.com/office/word/2010/wordprocessingShape">
                    <wps:wsp>
                      <wps:cNvSpPr/>
                      <wps:spPr>
                        <a:xfrm>
                          <a:off x="0" y="0"/>
                          <a:ext cx="166370" cy="118745"/>
                        </a:xfrm>
                        <a:prstGeom prst="rect">
                          <a:avLst/>
                        </a:prstGeom>
                        <a:noFill/>
                        <a:ln w="9363" cap="flat">
                          <a:solidFill>
                            <a:srgbClr val="000000"/>
                          </a:solidFill>
                          <a:prstDash val="solid"/>
                          <a:round/>
                        </a:ln>
                      </wps:spPr>
                      <wps:txbx>
                        <w:txbxContent>
                          <w:p w14:paraId="58BCE658" w14:textId="77777777" w:rsidR="00E10342" w:rsidRDefault="00E10342" w:rsidP="00E10342"/>
                        </w:txbxContent>
                      </wps:txbx>
                      <wps:bodyPr vert="horz" wrap="square" lIns="4315" tIns="4315" rIns="4315" bIns="4315" anchor="t" anchorCtr="1" compatLnSpc="0">
                        <a:noAutofit/>
                      </wps:bodyPr>
                    </wps:wsp>
                  </a:graphicData>
                </a:graphic>
                <wp14:sizeRelH relativeFrom="margin">
                  <wp14:pctWidth>0</wp14:pctWidth>
                </wp14:sizeRelH>
                <wp14:sizeRelV relativeFrom="margin">
                  <wp14:pctHeight>0</wp14:pctHeight>
                </wp14:sizeRelV>
              </wp:anchor>
            </w:drawing>
          </mc:Choice>
          <mc:Fallback>
            <w:pict>
              <v:rect w14:anchorId="1DECCFBD" id="_x0000_s1064" style="position:absolute;margin-left:103.65pt;margin-top:296.05pt;width:13.1pt;height:9.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" filled="f" strokeweight=".26008mm">
                <v:stroke joinstyle="round"/>
                <v:textbox inset=".1199mm,.1199mm,.1199mm,.1199mm">
                  <w:txbxContent>
                    <w:p w:rsidR="00E10342" w:rsidRDefault="00E10342" w:rsidP="00E10342"/>
                  </w:txbxContent>
                </v:textbox>
                <w10:wrap anchorx="page"/>
              </v:rect>
            </w:pict>
          </mc:Fallback>
        </mc:AlternateContent>
      </w:r>
      <w:r>
        <w:rPr>
          <w:noProof/>
          <w:lang w:eastAsia="es-ES"/>
        </w:rPr>
        <mc:AlternateContent>
          <mc:Choice Requires="wps">
            <w:drawing>
              <wp:anchor distT="0" distB="0" distL="114300" distR="114300" simplePos="0" relativeHeight="48" behindDoc="1" locked="0" layoutInCell="1" allowOverlap="1" wp14:anchorId="04828BFD" wp14:editId="1F412DD9">
                <wp:simplePos x="0" y="0"/>
                <wp:positionH relativeFrom="page">
                  <wp:posOffset>1304014</wp:posOffset>
                </wp:positionH>
                <wp:positionV relativeFrom="paragraph">
                  <wp:posOffset>4160520</wp:posOffset>
                </wp:positionV>
                <wp:extent cx="166839" cy="119270"/>
                <wp:effectExtent l="0" t="0" r="24130" b="14605"/>
                <wp:wrapNone/>
                <wp:docPr id="52" name="Rectángulo 146"/>
                <wp:cNvGraphicFramePr/>
                <a:graphic xmlns:a="http://schemas.openxmlformats.org/drawingml/2006/main">
                  <a:graphicData uri="http://schemas.microsoft.com/office/word/2010/wordprocessingShape">
                    <wps:wsp>
                      <wps:cNvSpPr/>
                      <wps:spPr>
                        <a:xfrm>
                          <a:off x="0" y="0"/>
                          <a:ext cx="166839" cy="119270"/>
                        </a:xfrm>
                        <a:prstGeom prst="rect">
                          <a:avLst/>
                        </a:prstGeom>
                        <a:noFill/>
                        <a:ln w="9363" cap="flat">
                          <a:solidFill>
                            <a:srgbClr val="000000"/>
                          </a:solidFill>
                          <a:prstDash val="solid"/>
                          <a:round/>
                        </a:ln>
                      </wps:spPr>
                      <wps:txbx>
                        <w:txbxContent>
                          <w:p w14:paraId="0D6ECDDE" w14:textId="77777777" w:rsidR="00220ED4" w:rsidRDefault="00220ED4"/>
                        </w:txbxContent>
                      </wps:txbx>
                      <wps:bodyPr vert="horz" wrap="square" lIns="4315" tIns="4315" rIns="4315" bIns="4315" anchor="t" anchorCtr="1" compatLnSpc="0">
                        <a:noAutofit/>
                      </wps:bodyPr>
                    </wps:wsp>
                  </a:graphicData>
                </a:graphic>
                <wp14:sizeRelH relativeFrom="margin">
                  <wp14:pctWidth>0</wp14:pctWidth>
                </wp14:sizeRelH>
                <wp14:sizeRelV relativeFrom="margin">
                  <wp14:pctHeight>0</wp14:pctHeight>
                </wp14:sizeRelV>
              </wp:anchor>
            </w:drawing>
          </mc:Choice>
          <mc:Fallback>
            <w:pict>
              <v:rect w14:anchorId="58843882" id="_x0000_s1065" style="position:absolute;margin-left:102.7pt;margin-top:327.6pt;width:13.15pt;height:9.4pt;z-index:-50331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" filled="f" strokeweight=".26008mm">
                <v:stroke joinstyle="round"/>
                <v:textbox inset=".1199mm,.1199mm,.1199mm,.1199mm">
                  <w:txbxContent>
                    <w:p w:rsidR="00220ED4" w:rsidRDefault="00220ED4"/>
                  </w:txbxContent>
                </v:textbox>
                <w10:wrap anchorx="page"/>
              </v:rect>
            </w:pict>
          </mc:Fallback>
        </mc:AlternateContent>
      </w:r>
      <w:r>
        <w:rPr>
          <w:noProof/>
          <w:lang w:eastAsia="es-ES"/>
        </w:rPr>
        <mc:AlternateContent>
          <mc:Choice Requires="wps">
            <w:drawing>
              <wp:anchor distT="0" distB="0" distL="114300" distR="114300" simplePos="0" relativeHeight="45" behindDoc="0" locked="0" layoutInCell="1" allowOverlap="1" wp14:anchorId="22889582" wp14:editId="6CDC4E20">
                <wp:simplePos x="0" y="0"/>
                <wp:positionH relativeFrom="page">
                  <wp:posOffset>1049572</wp:posOffset>
                </wp:positionH>
                <wp:positionV relativeFrom="paragraph">
                  <wp:posOffset>3492609</wp:posOffset>
                </wp:positionV>
                <wp:extent cx="286247" cy="174929"/>
                <wp:effectExtent l="0" t="0" r="19050" b="15875"/>
                <wp:wrapNone/>
                <wp:docPr id="49" name="Rectángulo 143"/>
                <wp:cNvGraphicFramePr/>
                <a:graphic xmlns:a="http://schemas.openxmlformats.org/drawingml/2006/main">
                  <a:graphicData uri="http://schemas.microsoft.com/office/word/2010/wordprocessingShape">
                    <wps:wsp>
                      <wps:cNvSpPr/>
                      <wps:spPr>
                        <a:xfrm flipV="1">
                          <a:off x="0" y="0"/>
                          <a:ext cx="286247" cy="174929"/>
                        </a:xfrm>
                        <a:prstGeom prst="rect">
                          <a:avLst/>
                        </a:prstGeom>
                        <a:noFill/>
                        <a:ln w="9363" cap="flat">
                          <a:solidFill>
                            <a:srgbClr val="000000"/>
                          </a:solidFill>
                          <a:prstDash val="solid"/>
                          <a:round/>
                        </a:ln>
                      </wps:spPr>
                      <wps:txbx>
                        <w:txbxContent>
                          <w:p w14:paraId="17F5A0EF" w14:textId="77777777" w:rsidR="00220ED4" w:rsidRDefault="00220ED4"/>
                        </w:txbxContent>
                      </wps:txbx>
                      <wps:bodyPr vert="horz" wrap="square" lIns="4315" tIns="4315" rIns="4315" bIns="4315" anchor="t" anchorCtr="1" compatLnSpc="0">
                        <a:noAutofit/>
                      </wps:bodyPr>
                    </wps:wsp>
                  </a:graphicData>
                </a:graphic>
                <wp14:sizeRelH relativeFrom="margin">
                  <wp14:pctWidth>0</wp14:pctWidth>
                </wp14:sizeRelH>
                <wp14:sizeRelV relativeFrom="margin">
                  <wp14:pctHeight>0</wp14:pctHeight>
                </wp14:sizeRelV>
              </wp:anchor>
            </w:drawing>
          </mc:Choice>
          <mc:Fallback>
            <w:pict>
              <v:rect w14:anchorId="2BAD67A5" id="Rectángulo 143" o:spid="_x0000_s1066" style="position:absolute;margin-left:82.65pt;margin-top:275pt;width:22.55pt;height:13.75pt;flip:y;z-index: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" filled="f" strokeweight=".26008mm">
                <v:stroke joinstyle="round"/>
                <v:textbox inset=".1199mm,.1199mm,.1199mm,.1199mm">
                  <w:txbxContent>
                    <w:p w:rsidR="00220ED4" w:rsidRDefault="00220ED4"/>
                  </w:txbxContent>
                </v:textbox>
                <w10:wrap anchorx="page"/>
              </v:rect>
            </w:pict>
          </mc:Fallback>
        </mc:AlternateContent>
      </w:r>
      <w:r w:rsidR="0090013B">
        <w:rPr>
          <w:noProof/>
          <w:lang w:eastAsia="es-ES"/>
        </w:rPr>
        <mc:AlternateContent>
          <mc:Choice Requires="wps">
            <w:drawing>
              <wp:anchor distT="0" distB="0" distL="114300" distR="114300" simplePos="0" relativeHeight="52" behindDoc="0" locked="0" layoutInCell="1" allowOverlap="1" wp14:anchorId="5AAE20C7" wp14:editId="652C5592">
                <wp:simplePos x="0" y="0"/>
                <wp:positionH relativeFrom="column">
                  <wp:posOffset>635041</wp:posOffset>
                </wp:positionH>
                <wp:positionV relativeFrom="paragraph">
                  <wp:posOffset>5040721</wp:posOffset>
                </wp:positionV>
                <wp:extent cx="279404" cy="165104"/>
                <wp:effectExtent l="0" t="0" r="25396" b="25396"/>
                <wp:wrapNone/>
                <wp:docPr id="48" name="Rectángulo 87"/>
                <wp:cNvGraphicFramePr/>
                <a:graphic xmlns:a="http://schemas.openxmlformats.org/drawingml/2006/main">
                  <a:graphicData uri="http://schemas.microsoft.com/office/word/2010/wordprocessingShape">
                    <wps:wsp>
                      <wps:cNvSpPr/>
                      <wps:spPr>
                        <a:xfrm>
                          <a:off x="0" y="0"/>
                          <a:ext cx="279404" cy="165104"/>
                        </a:xfrm>
                        <a:prstGeom prst="rect">
                          <a:avLst/>
                        </a:prstGeom>
                        <a:solidFill>
                          <a:srgbClr val="FFFFFF"/>
                        </a:solidFill>
                        <a:ln w="12600" cap="flat">
                          <a:solidFill>
                            <a:srgbClr val="41719C"/>
                          </a:solidFill>
                          <a:prstDash val="solid"/>
                          <a:miter/>
                        </a:ln>
                      </wps:spPr>
                      <wps:txbx>
                        <w:txbxContent>
                          <w:p w14:paraId="35147D9D" w14:textId="77777777" w:rsidR="00220ED4" w:rsidRDefault="00220ED4"/>
                        </w:txbxContent>
                      </wps:txbx>
                      <wps:bodyPr vert="horz" wrap="square" lIns="0" tIns="0" rIns="0" bIns="0" anchor="t" anchorCtr="0" compatLnSpc="0">
                        <a:noAutofit/>
                      </wps:bodyPr>
                    </wps:wsp>
                  </a:graphicData>
                </a:graphic>
              </wp:anchor>
            </w:drawing>
          </mc:Choice>
          <mc:Fallback>
            <w:pict>
              <v:rect w14:anchorId="338F3EF1" id="Rectángulo 87" o:spid="_x0000_s1067" style="position:absolute;margin-left:50pt;margin-top:396.9pt;width:22pt;height:13pt;z-index: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" strokecolor="#41719c" strokeweight=".35mm">
                <v:textbox inset="0,0,0,0">
                  <w:txbxContent>
                    <w:p w:rsidR="00220ED4" w:rsidRDefault="00220ED4"/>
                  </w:txbxContent>
                </v:textbox>
              </v:rect>
            </w:pict>
          </mc:Fallback>
        </mc:AlternateContent>
      </w:r>
    </w:p>
    <w:tbl>
      <w:tblPr>
        <w:tblW w:w="7773" w:type="dxa"/>
        <w:tblInd w:w="1525" w:type="dxa"/>
        <w:tblLayout w:type="fixed"/>
        <w:tblCellMar>
          <w:left w:w="10" w:type="dxa"/>
          <w:right w:w="10" w:type="dxa"/>
        </w:tblCellMar>
        <w:tblLook w:val="0000" w:firstRow="0" w:lastRow="0" w:firstColumn="0" w:lastColumn="0" w:noHBand="0" w:noVBand="0"/>
      </w:tblPr>
      <w:tblGrid>
        <w:gridCol w:w="7773"/>
      </w:tblGrid>
      <w:tr w:rsidR="009132D4" w14:paraId="6C3129C0" w14:textId="77777777">
        <w:trPr>
          <w:trHeight w:val="814"/>
        </w:trPr>
        <w:tc>
          <w:tcPr>
            <w:tcW w:w="7773" w:type="dxa"/>
            <w:shd w:val="clear" w:color="auto" w:fill="auto"/>
            <w:tcMar>
              <w:top w:w="0" w:type="dxa"/>
              <w:left w:w="0" w:type="dxa"/>
              <w:bottom w:w="0" w:type="dxa"/>
              <w:right w:w="0" w:type="dxa"/>
            </w:tcMar>
          </w:tcPr>
          <w:p w14:paraId="79F30D34" w14:textId="77777777" w:rsidR="009132D4" w:rsidRDefault="0090013B">
            <w:pPr>
              <w:pStyle w:val="TableParagraph"/>
              <w:spacing w:line="217" w:lineRule="exact"/>
              <w:ind w:left="50"/>
            </w:pPr>
            <w:r>
              <w:rPr>
                <w:sz w:val="19"/>
              </w:rPr>
              <w:t>Penalidades</w:t>
            </w:r>
            <w:r>
              <w:rPr>
                <w:spacing w:val="49"/>
                <w:sz w:val="19"/>
              </w:rPr>
              <w:t xml:space="preserve"> </w:t>
            </w:r>
            <w:r>
              <w:rPr>
                <w:sz w:val="19"/>
              </w:rPr>
              <w:t>por</w:t>
            </w:r>
            <w:r>
              <w:rPr>
                <w:spacing w:val="22"/>
                <w:sz w:val="19"/>
              </w:rPr>
              <w:t xml:space="preserve"> </w:t>
            </w:r>
            <w:r>
              <w:rPr>
                <w:sz w:val="19"/>
              </w:rPr>
              <w:t>incumplimiento</w:t>
            </w:r>
            <w:r>
              <w:rPr>
                <w:spacing w:val="38"/>
                <w:sz w:val="19"/>
              </w:rPr>
              <w:t xml:space="preserve"> </w:t>
            </w:r>
            <w:r>
              <w:rPr>
                <w:sz w:val="19"/>
              </w:rPr>
              <w:t>de</w:t>
            </w:r>
            <w:r>
              <w:rPr>
                <w:spacing w:val="7"/>
                <w:sz w:val="19"/>
              </w:rPr>
              <w:t xml:space="preserve"> </w:t>
            </w:r>
            <w:r>
              <w:rPr>
                <w:spacing w:val="-2"/>
                <w:sz w:val="19"/>
              </w:rPr>
              <w:t>plazos</w:t>
            </w:r>
          </w:p>
          <w:p w14:paraId="7C4E8AD6" w14:textId="77777777" w:rsidR="009132D4" w:rsidRDefault="0090013B">
            <w:pPr>
              <w:pStyle w:val="TableParagraph"/>
              <w:spacing w:before="126"/>
              <w:ind w:left="50"/>
              <w:rPr>
                <w:b/>
                <w:spacing w:val="-2"/>
                <w:sz w:val="19"/>
              </w:rPr>
            </w:pPr>
            <w:r>
              <w:rPr>
                <w:b/>
                <w:spacing w:val="-2"/>
                <w:sz w:val="19"/>
              </w:rPr>
              <w:t>Penalidades:</w:t>
            </w:r>
          </w:p>
        </w:tc>
      </w:tr>
      <w:tr w:rsidR="009132D4" w14:paraId="53C6652E" w14:textId="77777777">
        <w:trPr>
          <w:trHeight w:val="1073"/>
        </w:trPr>
        <w:tc>
          <w:tcPr>
            <w:tcW w:w="7773" w:type="dxa"/>
            <w:shd w:val="clear" w:color="auto" w:fill="auto"/>
            <w:tcMar>
              <w:top w:w="0" w:type="dxa"/>
              <w:left w:w="0" w:type="dxa"/>
              <w:bottom w:w="0" w:type="dxa"/>
              <w:right w:w="0" w:type="dxa"/>
            </w:tcMar>
          </w:tcPr>
          <w:p w14:paraId="351BAE40" w14:textId="77777777" w:rsidR="009132D4" w:rsidRDefault="009132D4">
            <w:pPr>
              <w:pStyle w:val="TableParagraph"/>
              <w:spacing w:before="8"/>
              <w:rPr>
                <w:b/>
                <w:sz w:val="21"/>
              </w:rPr>
            </w:pPr>
          </w:p>
          <w:p w14:paraId="01F89EB3" w14:textId="77777777" w:rsidR="009132D4" w:rsidRDefault="0090013B">
            <w:pPr>
              <w:pStyle w:val="TableParagraph"/>
              <w:ind w:left="50"/>
            </w:pPr>
            <w:r>
              <w:rPr>
                <w:sz w:val="19"/>
              </w:rPr>
              <w:t>Cumplimiento</w:t>
            </w:r>
            <w:r>
              <w:rPr>
                <w:spacing w:val="39"/>
                <w:sz w:val="19"/>
              </w:rPr>
              <w:t xml:space="preserve"> </w:t>
            </w:r>
            <w:r>
              <w:rPr>
                <w:sz w:val="19"/>
              </w:rPr>
              <w:t>defectuoso</w:t>
            </w:r>
            <w:r>
              <w:rPr>
                <w:spacing w:val="39"/>
                <w:sz w:val="19"/>
              </w:rPr>
              <w:t xml:space="preserve"> </w:t>
            </w:r>
            <w:r>
              <w:rPr>
                <w:sz w:val="19"/>
              </w:rPr>
              <w:t>de</w:t>
            </w:r>
            <w:r>
              <w:rPr>
                <w:spacing w:val="24"/>
                <w:sz w:val="19"/>
              </w:rPr>
              <w:t xml:space="preserve"> </w:t>
            </w:r>
            <w:r>
              <w:rPr>
                <w:sz w:val="19"/>
              </w:rPr>
              <w:t>la</w:t>
            </w:r>
            <w:r>
              <w:rPr>
                <w:spacing w:val="8"/>
                <w:sz w:val="19"/>
              </w:rPr>
              <w:t xml:space="preserve"> </w:t>
            </w:r>
            <w:r>
              <w:rPr>
                <w:sz w:val="19"/>
              </w:rPr>
              <w:t>prestación</w:t>
            </w:r>
            <w:r>
              <w:rPr>
                <w:spacing w:val="24"/>
                <w:sz w:val="19"/>
              </w:rPr>
              <w:t xml:space="preserve"> </w:t>
            </w:r>
            <w:r>
              <w:rPr>
                <w:sz w:val="19"/>
              </w:rPr>
              <w:t>objeto</w:t>
            </w:r>
            <w:r>
              <w:rPr>
                <w:spacing w:val="24"/>
                <w:sz w:val="19"/>
              </w:rPr>
              <w:t xml:space="preserve"> </w:t>
            </w:r>
            <w:r>
              <w:rPr>
                <w:sz w:val="19"/>
              </w:rPr>
              <w:t>del</w:t>
            </w:r>
            <w:r>
              <w:rPr>
                <w:spacing w:val="29"/>
                <w:sz w:val="19"/>
              </w:rPr>
              <w:t xml:space="preserve"> </w:t>
            </w:r>
            <w:r>
              <w:rPr>
                <w:spacing w:val="-2"/>
                <w:sz w:val="19"/>
              </w:rPr>
              <w:t>contrato</w:t>
            </w:r>
          </w:p>
          <w:p w14:paraId="39ECFD83" w14:textId="77777777" w:rsidR="009132D4" w:rsidRDefault="0090013B">
            <w:pPr>
              <w:pStyle w:val="TableParagraph"/>
              <w:spacing w:before="127"/>
              <w:ind w:left="50"/>
              <w:rPr>
                <w:b/>
                <w:spacing w:val="-2"/>
                <w:sz w:val="19"/>
              </w:rPr>
            </w:pPr>
            <w:r>
              <w:rPr>
                <w:b/>
                <w:spacing w:val="-2"/>
                <w:sz w:val="19"/>
              </w:rPr>
              <w:t>Penalidades:</w:t>
            </w:r>
          </w:p>
        </w:tc>
      </w:tr>
      <w:tr w:rsidR="009132D4" w14:paraId="2346E643" w14:textId="77777777">
        <w:trPr>
          <w:trHeight w:val="1066"/>
        </w:trPr>
        <w:tc>
          <w:tcPr>
            <w:tcW w:w="7773" w:type="dxa"/>
            <w:shd w:val="clear" w:color="auto" w:fill="auto"/>
            <w:tcMar>
              <w:top w:w="0" w:type="dxa"/>
              <w:left w:w="0" w:type="dxa"/>
              <w:bottom w:w="0" w:type="dxa"/>
              <w:right w:w="0" w:type="dxa"/>
            </w:tcMar>
          </w:tcPr>
          <w:p w14:paraId="7D247757" w14:textId="77777777" w:rsidR="009132D4" w:rsidRDefault="009132D4">
            <w:pPr>
              <w:pStyle w:val="TableParagraph"/>
              <w:spacing w:before="4"/>
              <w:rPr>
                <w:b/>
                <w:sz w:val="22"/>
              </w:rPr>
            </w:pPr>
          </w:p>
          <w:p w14:paraId="7B033871" w14:textId="77777777" w:rsidR="009132D4" w:rsidRDefault="0090013B">
            <w:pPr>
              <w:pStyle w:val="TableParagraph"/>
              <w:ind w:left="50"/>
            </w:pPr>
            <w:r>
              <w:rPr>
                <w:sz w:val="19"/>
              </w:rPr>
              <w:t>Incumplimiento</w:t>
            </w:r>
            <w:r>
              <w:rPr>
                <w:spacing w:val="41"/>
                <w:sz w:val="19"/>
              </w:rPr>
              <w:t xml:space="preserve"> </w:t>
            </w:r>
            <w:r>
              <w:rPr>
                <w:sz w:val="19"/>
              </w:rPr>
              <w:t>de</w:t>
            </w:r>
            <w:r>
              <w:rPr>
                <w:spacing w:val="27"/>
                <w:sz w:val="19"/>
              </w:rPr>
              <w:t xml:space="preserve"> </w:t>
            </w:r>
            <w:r>
              <w:rPr>
                <w:sz w:val="19"/>
              </w:rPr>
              <w:t>los</w:t>
            </w:r>
            <w:r>
              <w:rPr>
                <w:spacing w:val="22"/>
                <w:sz w:val="19"/>
              </w:rPr>
              <w:t xml:space="preserve"> </w:t>
            </w:r>
            <w:r>
              <w:rPr>
                <w:sz w:val="19"/>
              </w:rPr>
              <w:t>compromisos</w:t>
            </w:r>
            <w:r>
              <w:rPr>
                <w:spacing w:val="37"/>
                <w:sz w:val="19"/>
              </w:rPr>
              <w:t xml:space="preserve"> </w:t>
            </w:r>
            <w:r>
              <w:rPr>
                <w:sz w:val="19"/>
              </w:rPr>
              <w:t>de</w:t>
            </w:r>
            <w:r>
              <w:rPr>
                <w:spacing w:val="10"/>
                <w:sz w:val="19"/>
              </w:rPr>
              <w:t xml:space="preserve"> </w:t>
            </w:r>
            <w:r>
              <w:rPr>
                <w:sz w:val="19"/>
              </w:rPr>
              <w:t>adscripción</w:t>
            </w:r>
            <w:r>
              <w:rPr>
                <w:spacing w:val="26"/>
                <w:sz w:val="19"/>
              </w:rPr>
              <w:t xml:space="preserve"> </w:t>
            </w:r>
            <w:r>
              <w:rPr>
                <w:sz w:val="19"/>
              </w:rPr>
              <w:t>de</w:t>
            </w:r>
            <w:r>
              <w:rPr>
                <w:spacing w:val="26"/>
                <w:sz w:val="19"/>
              </w:rPr>
              <w:t xml:space="preserve"> </w:t>
            </w:r>
            <w:r>
              <w:rPr>
                <w:spacing w:val="-2"/>
                <w:sz w:val="19"/>
              </w:rPr>
              <w:t>medios</w:t>
            </w:r>
          </w:p>
          <w:p w14:paraId="4599405C" w14:textId="77777777" w:rsidR="009132D4" w:rsidRDefault="0090013B">
            <w:pPr>
              <w:pStyle w:val="TableParagraph"/>
              <w:spacing w:before="112"/>
              <w:ind w:left="50"/>
              <w:rPr>
                <w:b/>
                <w:spacing w:val="-2"/>
                <w:sz w:val="19"/>
              </w:rPr>
            </w:pPr>
            <w:r>
              <w:rPr>
                <w:b/>
                <w:spacing w:val="-2"/>
                <w:sz w:val="19"/>
              </w:rPr>
              <w:t>Penalidades:</w:t>
            </w:r>
          </w:p>
        </w:tc>
      </w:tr>
      <w:tr w:rsidR="009132D4" w14:paraId="4DA8541A" w14:textId="77777777">
        <w:trPr>
          <w:trHeight w:val="1065"/>
        </w:trPr>
        <w:tc>
          <w:tcPr>
            <w:tcW w:w="7773" w:type="dxa"/>
            <w:shd w:val="clear" w:color="auto" w:fill="auto"/>
            <w:tcMar>
              <w:top w:w="0" w:type="dxa"/>
              <w:left w:w="0" w:type="dxa"/>
              <w:bottom w:w="0" w:type="dxa"/>
              <w:right w:w="0" w:type="dxa"/>
            </w:tcMar>
          </w:tcPr>
          <w:p w14:paraId="71FC4DD6" w14:textId="77777777" w:rsidR="009132D4" w:rsidRDefault="009132D4">
            <w:pPr>
              <w:pStyle w:val="TableParagraph"/>
              <w:spacing w:before="4"/>
              <w:rPr>
                <w:b/>
                <w:sz w:val="22"/>
              </w:rPr>
            </w:pPr>
          </w:p>
          <w:p w14:paraId="7742FF1A" w14:textId="77777777" w:rsidR="009132D4" w:rsidRDefault="0090013B">
            <w:pPr>
              <w:pStyle w:val="TableParagraph"/>
              <w:ind w:left="50"/>
            </w:pPr>
            <w:r>
              <w:rPr>
                <w:sz w:val="19"/>
              </w:rPr>
              <w:t>Incumplimiento</w:t>
            </w:r>
            <w:r>
              <w:rPr>
                <w:spacing w:val="40"/>
                <w:sz w:val="19"/>
              </w:rPr>
              <w:t xml:space="preserve"> </w:t>
            </w:r>
            <w:r>
              <w:rPr>
                <w:sz w:val="19"/>
              </w:rPr>
              <w:t>de</w:t>
            </w:r>
            <w:r>
              <w:rPr>
                <w:spacing w:val="24"/>
                <w:sz w:val="19"/>
              </w:rPr>
              <w:t xml:space="preserve"> </w:t>
            </w:r>
            <w:r>
              <w:rPr>
                <w:sz w:val="19"/>
              </w:rPr>
              <w:t>las</w:t>
            </w:r>
            <w:r>
              <w:rPr>
                <w:spacing w:val="21"/>
                <w:sz w:val="19"/>
              </w:rPr>
              <w:t xml:space="preserve"> </w:t>
            </w:r>
            <w:r>
              <w:rPr>
                <w:sz w:val="19"/>
              </w:rPr>
              <w:t>condiciones</w:t>
            </w:r>
            <w:r>
              <w:rPr>
                <w:spacing w:val="35"/>
                <w:sz w:val="19"/>
              </w:rPr>
              <w:t xml:space="preserve"> </w:t>
            </w:r>
            <w:r>
              <w:rPr>
                <w:sz w:val="19"/>
              </w:rPr>
              <w:t>especiales</w:t>
            </w:r>
            <w:r>
              <w:rPr>
                <w:spacing w:val="36"/>
                <w:sz w:val="19"/>
              </w:rPr>
              <w:t xml:space="preserve"> </w:t>
            </w:r>
            <w:r>
              <w:rPr>
                <w:sz w:val="19"/>
              </w:rPr>
              <w:t>de</w:t>
            </w:r>
            <w:r>
              <w:rPr>
                <w:spacing w:val="9"/>
                <w:sz w:val="19"/>
              </w:rPr>
              <w:t xml:space="preserve"> </w:t>
            </w:r>
            <w:r>
              <w:rPr>
                <w:sz w:val="19"/>
              </w:rPr>
              <w:t>ejecución</w:t>
            </w:r>
            <w:r>
              <w:rPr>
                <w:spacing w:val="24"/>
                <w:sz w:val="19"/>
              </w:rPr>
              <w:t xml:space="preserve"> </w:t>
            </w:r>
            <w:r>
              <w:rPr>
                <w:sz w:val="19"/>
              </w:rPr>
              <w:t>del</w:t>
            </w:r>
            <w:r>
              <w:rPr>
                <w:spacing w:val="31"/>
                <w:sz w:val="19"/>
              </w:rPr>
              <w:t xml:space="preserve"> </w:t>
            </w:r>
            <w:r>
              <w:rPr>
                <w:spacing w:val="-2"/>
                <w:sz w:val="19"/>
              </w:rPr>
              <w:t>contrato</w:t>
            </w:r>
          </w:p>
          <w:p w14:paraId="60418C18" w14:textId="77777777" w:rsidR="009132D4" w:rsidRDefault="0090013B">
            <w:pPr>
              <w:pStyle w:val="TableParagraph"/>
              <w:spacing w:before="112"/>
              <w:ind w:left="50"/>
              <w:rPr>
                <w:b/>
                <w:spacing w:val="-2"/>
                <w:sz w:val="19"/>
              </w:rPr>
            </w:pPr>
            <w:r>
              <w:rPr>
                <w:b/>
                <w:spacing w:val="-2"/>
                <w:sz w:val="19"/>
              </w:rPr>
              <w:t>Penalidades:</w:t>
            </w:r>
          </w:p>
        </w:tc>
      </w:tr>
      <w:tr w:rsidR="009132D4" w14:paraId="2A363BC0" w14:textId="77777777">
        <w:trPr>
          <w:trHeight w:val="1066"/>
        </w:trPr>
        <w:tc>
          <w:tcPr>
            <w:tcW w:w="7773" w:type="dxa"/>
            <w:shd w:val="clear" w:color="auto" w:fill="auto"/>
            <w:tcMar>
              <w:top w:w="0" w:type="dxa"/>
              <w:left w:w="0" w:type="dxa"/>
              <w:bottom w:w="0" w:type="dxa"/>
              <w:right w:w="0" w:type="dxa"/>
            </w:tcMar>
          </w:tcPr>
          <w:p w14:paraId="4DAF4C0D" w14:textId="77777777" w:rsidR="009132D4" w:rsidRDefault="009132D4">
            <w:pPr>
              <w:pStyle w:val="TableParagraph"/>
              <w:spacing w:before="4"/>
              <w:rPr>
                <w:b/>
                <w:sz w:val="22"/>
              </w:rPr>
            </w:pPr>
          </w:p>
          <w:p w14:paraId="59056A0F" w14:textId="77777777" w:rsidR="009132D4" w:rsidRDefault="0090013B">
            <w:pPr>
              <w:pStyle w:val="TableParagraph"/>
              <w:ind w:left="50"/>
            </w:pPr>
            <w:r>
              <w:rPr>
                <w:sz w:val="19"/>
              </w:rPr>
              <w:t>Incumplimiento</w:t>
            </w:r>
            <w:r>
              <w:rPr>
                <w:spacing w:val="35"/>
                <w:sz w:val="19"/>
              </w:rPr>
              <w:t xml:space="preserve"> </w:t>
            </w:r>
            <w:r>
              <w:rPr>
                <w:sz w:val="19"/>
              </w:rPr>
              <w:t>de</w:t>
            </w:r>
            <w:r>
              <w:rPr>
                <w:spacing w:val="21"/>
                <w:sz w:val="19"/>
              </w:rPr>
              <w:t xml:space="preserve"> </w:t>
            </w:r>
            <w:r>
              <w:rPr>
                <w:sz w:val="19"/>
              </w:rPr>
              <w:t>características</w:t>
            </w:r>
            <w:r>
              <w:rPr>
                <w:spacing w:val="32"/>
                <w:sz w:val="19"/>
              </w:rPr>
              <w:t xml:space="preserve"> </w:t>
            </w:r>
            <w:r>
              <w:rPr>
                <w:sz w:val="19"/>
              </w:rPr>
              <w:t>de</w:t>
            </w:r>
            <w:r>
              <w:rPr>
                <w:spacing w:val="5"/>
                <w:sz w:val="19"/>
              </w:rPr>
              <w:t xml:space="preserve"> </w:t>
            </w:r>
            <w:r>
              <w:rPr>
                <w:sz w:val="19"/>
              </w:rPr>
              <w:t>la</w:t>
            </w:r>
            <w:r>
              <w:rPr>
                <w:spacing w:val="6"/>
                <w:sz w:val="19"/>
              </w:rPr>
              <w:t xml:space="preserve"> </w:t>
            </w:r>
            <w:r>
              <w:rPr>
                <w:sz w:val="19"/>
              </w:rPr>
              <w:t>oferta</w:t>
            </w:r>
            <w:r>
              <w:rPr>
                <w:spacing w:val="36"/>
                <w:sz w:val="19"/>
              </w:rPr>
              <w:t xml:space="preserve"> </w:t>
            </w:r>
            <w:r>
              <w:rPr>
                <w:sz w:val="19"/>
              </w:rPr>
              <w:t>vinculadas</w:t>
            </w:r>
            <w:r>
              <w:rPr>
                <w:spacing w:val="63"/>
                <w:sz w:val="19"/>
              </w:rPr>
              <w:t xml:space="preserve"> </w:t>
            </w:r>
            <w:r>
              <w:rPr>
                <w:sz w:val="19"/>
              </w:rPr>
              <w:t>a</w:t>
            </w:r>
            <w:r>
              <w:rPr>
                <w:spacing w:val="5"/>
                <w:sz w:val="19"/>
              </w:rPr>
              <w:t xml:space="preserve"> </w:t>
            </w:r>
            <w:r>
              <w:rPr>
                <w:sz w:val="19"/>
              </w:rPr>
              <w:t>los</w:t>
            </w:r>
            <w:r>
              <w:rPr>
                <w:spacing w:val="17"/>
                <w:sz w:val="19"/>
              </w:rPr>
              <w:t xml:space="preserve"> </w:t>
            </w:r>
            <w:r>
              <w:rPr>
                <w:sz w:val="19"/>
              </w:rPr>
              <w:t>criterios</w:t>
            </w:r>
            <w:r>
              <w:rPr>
                <w:spacing w:val="17"/>
                <w:sz w:val="19"/>
              </w:rPr>
              <w:t xml:space="preserve"> </w:t>
            </w:r>
            <w:r>
              <w:rPr>
                <w:sz w:val="19"/>
              </w:rPr>
              <w:t>de</w:t>
            </w:r>
            <w:r>
              <w:rPr>
                <w:spacing w:val="21"/>
                <w:sz w:val="19"/>
              </w:rPr>
              <w:t xml:space="preserve"> </w:t>
            </w:r>
            <w:r>
              <w:rPr>
                <w:spacing w:val="-2"/>
                <w:sz w:val="19"/>
              </w:rPr>
              <w:t>adjudicación</w:t>
            </w:r>
          </w:p>
          <w:p w14:paraId="3FC2AB66" w14:textId="77777777" w:rsidR="009132D4" w:rsidRDefault="0090013B">
            <w:pPr>
              <w:pStyle w:val="TableParagraph"/>
              <w:spacing w:before="112"/>
              <w:ind w:left="50"/>
              <w:rPr>
                <w:b/>
                <w:spacing w:val="-2"/>
                <w:sz w:val="19"/>
              </w:rPr>
            </w:pPr>
            <w:r>
              <w:rPr>
                <w:b/>
                <w:spacing w:val="-2"/>
                <w:sz w:val="19"/>
              </w:rPr>
              <w:t>Penalidades:</w:t>
            </w:r>
          </w:p>
        </w:tc>
      </w:tr>
      <w:tr w:rsidR="009132D4" w14:paraId="4E4E5EB0" w14:textId="77777777">
        <w:trPr>
          <w:trHeight w:val="2417"/>
        </w:trPr>
        <w:tc>
          <w:tcPr>
            <w:tcW w:w="7773" w:type="dxa"/>
            <w:shd w:val="clear" w:color="auto" w:fill="auto"/>
            <w:tcMar>
              <w:top w:w="0" w:type="dxa"/>
              <w:left w:w="0" w:type="dxa"/>
              <w:bottom w:w="0" w:type="dxa"/>
              <w:right w:w="0" w:type="dxa"/>
            </w:tcMar>
          </w:tcPr>
          <w:p w14:paraId="7D9F0A77" w14:textId="77777777" w:rsidR="009132D4" w:rsidRDefault="009132D4">
            <w:pPr>
              <w:pStyle w:val="TableParagraph"/>
              <w:spacing w:before="4"/>
              <w:rPr>
                <w:b/>
                <w:sz w:val="22"/>
              </w:rPr>
            </w:pPr>
          </w:p>
          <w:p w14:paraId="59616FA4" w14:textId="77777777" w:rsidR="009132D4" w:rsidRDefault="00E10342">
            <w:pPr>
              <w:pStyle w:val="TableParagraph"/>
              <w:spacing w:line="372" w:lineRule="auto"/>
              <w:ind w:left="245" w:right="2282" w:hanging="195"/>
            </w:pPr>
            <w:r>
              <w:rPr>
                <w:sz w:val="19"/>
              </w:rPr>
              <w:t>I</w:t>
            </w:r>
            <w:r w:rsidR="0090013B">
              <w:rPr>
                <w:sz w:val="19"/>
              </w:rPr>
              <w:t>ncumplimiento</w:t>
            </w:r>
            <w:r w:rsidR="0090013B">
              <w:rPr>
                <w:spacing w:val="38"/>
                <w:sz w:val="19"/>
              </w:rPr>
              <w:t xml:space="preserve"> </w:t>
            </w:r>
            <w:r w:rsidR="0090013B">
              <w:rPr>
                <w:sz w:val="19"/>
              </w:rPr>
              <w:t>de obligaciones</w:t>
            </w:r>
            <w:r w:rsidR="0090013B">
              <w:rPr>
                <w:spacing w:val="40"/>
                <w:sz w:val="19"/>
              </w:rPr>
              <w:t xml:space="preserve"> </w:t>
            </w:r>
            <w:r w:rsidR="0090013B">
              <w:rPr>
                <w:sz w:val="19"/>
              </w:rPr>
              <w:t>en materia</w:t>
            </w:r>
            <w:r w:rsidR="0090013B">
              <w:rPr>
                <w:spacing w:val="38"/>
                <w:sz w:val="19"/>
              </w:rPr>
              <w:t xml:space="preserve"> </w:t>
            </w:r>
            <w:r w:rsidR="0090013B">
              <w:rPr>
                <w:sz w:val="19"/>
              </w:rPr>
              <w:t>laboral: Subrogación</w:t>
            </w:r>
            <w:r w:rsidR="0090013B">
              <w:rPr>
                <w:spacing w:val="40"/>
                <w:sz w:val="19"/>
              </w:rPr>
              <w:t xml:space="preserve"> </w:t>
            </w:r>
            <w:r w:rsidR="0090013B">
              <w:rPr>
                <w:sz w:val="19"/>
              </w:rPr>
              <w:t>de trabajadores</w:t>
            </w:r>
          </w:p>
          <w:p w14:paraId="0A04BC86" w14:textId="77777777" w:rsidR="009132D4" w:rsidRDefault="0090013B">
            <w:pPr>
              <w:pStyle w:val="TableParagraph"/>
              <w:spacing w:line="203" w:lineRule="exact"/>
              <w:ind w:left="245"/>
            </w:pPr>
            <w:r>
              <w:rPr>
                <w:sz w:val="19"/>
              </w:rPr>
              <w:t>Cotización</w:t>
            </w:r>
            <w:r>
              <w:rPr>
                <w:spacing w:val="23"/>
                <w:sz w:val="19"/>
              </w:rPr>
              <w:t xml:space="preserve"> </w:t>
            </w:r>
            <w:r>
              <w:rPr>
                <w:sz w:val="19"/>
              </w:rPr>
              <w:t>en</w:t>
            </w:r>
            <w:r>
              <w:rPr>
                <w:spacing w:val="7"/>
                <w:sz w:val="19"/>
              </w:rPr>
              <w:t xml:space="preserve"> </w:t>
            </w:r>
            <w:r>
              <w:rPr>
                <w:sz w:val="19"/>
              </w:rPr>
              <w:t>la</w:t>
            </w:r>
            <w:r>
              <w:rPr>
                <w:spacing w:val="8"/>
                <w:sz w:val="19"/>
              </w:rPr>
              <w:t xml:space="preserve"> </w:t>
            </w:r>
            <w:r>
              <w:rPr>
                <w:sz w:val="19"/>
              </w:rPr>
              <w:t>Seguridad</w:t>
            </w:r>
            <w:r>
              <w:rPr>
                <w:spacing w:val="55"/>
                <w:sz w:val="19"/>
              </w:rPr>
              <w:t xml:space="preserve"> </w:t>
            </w:r>
            <w:r>
              <w:rPr>
                <w:spacing w:val="-2"/>
                <w:sz w:val="19"/>
              </w:rPr>
              <w:t>Social</w:t>
            </w:r>
          </w:p>
          <w:p w14:paraId="72C12144" w14:textId="77777777" w:rsidR="009132D4" w:rsidRDefault="0090013B">
            <w:pPr>
              <w:pStyle w:val="TableParagraph"/>
              <w:spacing w:before="112"/>
              <w:ind w:left="245"/>
            </w:pPr>
            <w:r>
              <w:rPr>
                <w:sz w:val="19"/>
              </w:rPr>
              <w:t>Impago</w:t>
            </w:r>
            <w:r>
              <w:rPr>
                <w:spacing w:val="27"/>
                <w:sz w:val="19"/>
              </w:rPr>
              <w:t xml:space="preserve"> </w:t>
            </w:r>
            <w:r>
              <w:rPr>
                <w:sz w:val="19"/>
              </w:rPr>
              <w:t xml:space="preserve">de </w:t>
            </w:r>
            <w:r>
              <w:rPr>
                <w:spacing w:val="-2"/>
                <w:sz w:val="19"/>
              </w:rPr>
              <w:t>salarios</w:t>
            </w:r>
          </w:p>
          <w:p w14:paraId="76261D91" w14:textId="77777777" w:rsidR="009132D4" w:rsidRDefault="009132D4">
            <w:pPr>
              <w:pStyle w:val="TableParagraph"/>
              <w:rPr>
                <w:b/>
                <w:sz w:val="22"/>
              </w:rPr>
            </w:pPr>
          </w:p>
          <w:p w14:paraId="2F494B39" w14:textId="77777777" w:rsidR="009132D4" w:rsidRDefault="009132D4">
            <w:pPr>
              <w:pStyle w:val="TableParagraph"/>
              <w:spacing w:before="8"/>
              <w:rPr>
                <w:b/>
                <w:sz w:val="17"/>
              </w:rPr>
            </w:pPr>
          </w:p>
          <w:p w14:paraId="29D793D0" w14:textId="77777777" w:rsidR="009132D4" w:rsidRDefault="0090013B">
            <w:pPr>
              <w:pStyle w:val="TableParagraph"/>
              <w:spacing w:before="1"/>
              <w:ind w:left="50"/>
            </w:pPr>
            <w:r>
              <w:rPr>
                <w:b/>
                <w:spacing w:val="-2"/>
                <w:sz w:val="19"/>
              </w:rPr>
              <w:t>Penalidades</w:t>
            </w:r>
            <w:r>
              <w:rPr>
                <w:spacing w:val="-2"/>
                <w:sz w:val="19"/>
              </w:rPr>
              <w:t>:</w:t>
            </w:r>
          </w:p>
        </w:tc>
      </w:tr>
      <w:tr w:rsidR="009132D4" w14:paraId="077A207C" w14:textId="77777777">
        <w:trPr>
          <w:trHeight w:val="476"/>
        </w:trPr>
        <w:tc>
          <w:tcPr>
            <w:tcW w:w="7773" w:type="dxa"/>
            <w:shd w:val="clear" w:color="auto" w:fill="auto"/>
            <w:tcMar>
              <w:top w:w="0" w:type="dxa"/>
              <w:left w:w="0" w:type="dxa"/>
              <w:bottom w:w="0" w:type="dxa"/>
              <w:right w:w="0" w:type="dxa"/>
            </w:tcMar>
          </w:tcPr>
          <w:p w14:paraId="2F9374C2" w14:textId="77777777" w:rsidR="009132D4" w:rsidRDefault="009132D4">
            <w:pPr>
              <w:pStyle w:val="TableParagraph"/>
              <w:spacing w:before="4"/>
              <w:rPr>
                <w:b/>
                <w:sz w:val="22"/>
              </w:rPr>
            </w:pPr>
          </w:p>
          <w:p w14:paraId="46F302C1" w14:textId="77777777" w:rsidR="009132D4" w:rsidRDefault="0090013B">
            <w:pPr>
              <w:pStyle w:val="TableParagraph"/>
              <w:spacing w:line="200" w:lineRule="exact"/>
              <w:ind w:left="50"/>
              <w:rPr>
                <w:spacing w:val="-2"/>
                <w:sz w:val="19"/>
              </w:rPr>
            </w:pPr>
            <w:r>
              <w:rPr>
                <w:spacing w:val="-2"/>
                <w:sz w:val="19"/>
              </w:rPr>
              <w:t>Incumplimiento de la obligación de suministrar información necesaria para el cumplimiento, por parte del órgano de contratación, de las obligaciones de transparencia, conforme a lo previsto en el presente Pliego.</w:t>
            </w:r>
          </w:p>
          <w:p w14:paraId="73BD7C81" w14:textId="77777777" w:rsidR="009132D4" w:rsidRDefault="009132D4">
            <w:pPr>
              <w:pStyle w:val="TableParagraph"/>
              <w:spacing w:line="200" w:lineRule="exact"/>
              <w:ind w:left="50"/>
              <w:rPr>
                <w:spacing w:val="-2"/>
                <w:sz w:val="19"/>
              </w:rPr>
            </w:pPr>
          </w:p>
          <w:p w14:paraId="475E4B43" w14:textId="77777777" w:rsidR="009132D4" w:rsidRDefault="0090013B">
            <w:pPr>
              <w:pStyle w:val="TableParagraph"/>
              <w:spacing w:line="200" w:lineRule="exact"/>
              <w:ind w:left="50"/>
              <w:rPr>
                <w:spacing w:val="-2"/>
                <w:sz w:val="19"/>
              </w:rPr>
            </w:pPr>
            <w:r>
              <w:rPr>
                <w:spacing w:val="-2"/>
                <w:sz w:val="19"/>
              </w:rPr>
              <w:t>(Otras)</w:t>
            </w:r>
          </w:p>
        </w:tc>
      </w:tr>
    </w:tbl>
    <w:p w14:paraId="733CF209" w14:textId="77777777" w:rsidR="009132D4" w:rsidRDefault="009132D4">
      <w:pPr>
        <w:pStyle w:val="Textbody"/>
        <w:rPr>
          <w:b/>
          <w:sz w:val="22"/>
        </w:rPr>
      </w:pPr>
    </w:p>
    <w:p w14:paraId="041E3DEE" w14:textId="77777777" w:rsidR="009132D4" w:rsidRDefault="009132D4">
      <w:pPr>
        <w:pStyle w:val="Textbody"/>
        <w:rPr>
          <w:b/>
          <w:sz w:val="22"/>
        </w:rPr>
      </w:pPr>
    </w:p>
    <w:p w14:paraId="173A9447" w14:textId="77777777" w:rsidR="009132D4" w:rsidRDefault="0090013B" w:rsidP="00E10342">
      <w:pPr>
        <w:pStyle w:val="Textbody"/>
        <w:ind w:left="709" w:firstLine="709"/>
        <w:rPr>
          <w:b/>
        </w:rPr>
      </w:pPr>
      <w:r>
        <w:rPr>
          <w:b/>
        </w:rPr>
        <w:t>La imposición de penalidades exigirá en todo caso dar trámite de audiencia al contratista.</w:t>
      </w:r>
    </w:p>
    <w:p w14:paraId="3D571FD7" w14:textId="77777777" w:rsidR="009132D4" w:rsidRDefault="009132D4">
      <w:pPr>
        <w:pStyle w:val="Textbody"/>
        <w:rPr>
          <w:b/>
          <w:sz w:val="22"/>
        </w:rPr>
      </w:pPr>
    </w:p>
    <w:p w14:paraId="526D4FD9" w14:textId="77777777" w:rsidR="009132D4" w:rsidRDefault="0090013B">
      <w:pPr>
        <w:pStyle w:val="Textbody"/>
        <w:spacing w:before="182" w:line="372" w:lineRule="auto"/>
        <w:ind w:left="4379" w:right="3729"/>
        <w:jc w:val="center"/>
        <w:sectPr w:rsidR="009132D4">
          <w:headerReference w:type="default" r:id="rId27"/>
          <w:pgSz w:w="11906" w:h="16850"/>
          <w:pgMar w:top="1720" w:right="720" w:bottom="720" w:left="640" w:header="793" w:footer="720" w:gutter="0"/>
          <w:cols w:space="720"/>
        </w:sectPr>
      </w:pPr>
      <w:r>
        <w:rPr>
          <w:noProof/>
          <w:lang w:eastAsia="es-ES"/>
        </w:rPr>
        <mc:AlternateContent>
          <mc:Choice Requires="wps">
            <w:drawing>
              <wp:anchor distT="0" distB="0" distL="114300" distR="114300" simplePos="0" relativeHeight="49" behindDoc="0" locked="0" layoutInCell="1" allowOverlap="1" wp14:anchorId="70DBB5BA" wp14:editId="37D78BCB">
                <wp:simplePos x="0" y="0"/>
                <wp:positionH relativeFrom="page">
                  <wp:posOffset>1087203</wp:posOffset>
                </wp:positionH>
                <wp:positionV relativeFrom="paragraph">
                  <wp:posOffset>-771479</wp:posOffset>
                </wp:positionV>
                <wp:extent cx="105412" cy="105412"/>
                <wp:effectExtent l="0" t="0" r="27938" b="27938"/>
                <wp:wrapNone/>
                <wp:docPr id="53" name="Rectángulo 147"/>
                <wp:cNvGraphicFramePr/>
                <a:graphic xmlns:a="http://schemas.openxmlformats.org/drawingml/2006/main">
                  <a:graphicData uri="http://schemas.microsoft.com/office/word/2010/wordprocessingShape">
                    <wps:wsp>
                      <wps:cNvSpPr/>
                      <wps:spPr>
                        <a:xfrm>
                          <a:off x="0" y="0"/>
                          <a:ext cx="105412" cy="105412"/>
                        </a:xfrm>
                        <a:prstGeom prst="rect">
                          <a:avLst/>
                        </a:prstGeom>
                        <a:noFill/>
                        <a:ln w="9363" cap="flat">
                          <a:solidFill>
                            <a:srgbClr val="000000"/>
                          </a:solidFill>
                          <a:prstDash val="solid"/>
                          <a:round/>
                        </a:ln>
                      </wps:spPr>
                      <wps:txbx>
                        <w:txbxContent>
                          <w:p w14:paraId="6BA8C334" w14:textId="77777777" w:rsidR="00220ED4" w:rsidRDefault="00220ED4"/>
                        </w:txbxContent>
                      </wps:txbx>
                      <wps:bodyPr vert="horz" wrap="none" lIns="4315" tIns="4315" rIns="4315" bIns="4315" anchor="t" anchorCtr="1" compatLnSpc="0">
                        <a:noAutofit/>
                      </wps:bodyPr>
                    </wps:wsp>
                  </a:graphicData>
                </a:graphic>
              </wp:anchor>
            </w:drawing>
          </mc:Choice>
          <mc:Fallback>
            <w:pict>
              <v:rect id="Rectángulo 147" o:spid="_x0000_s1068" style="position:absolute;left:0;text-align:left;margin-left:85.6pt;margin-top:-60.75pt;width:8.3pt;height:8.3pt;z-index:49;visibility:visible;mso-wrap-style:none;mso-wrap-distance-left:9pt;mso-wrap-distance-top:0;mso-wrap-distance-right:9pt;mso-wrap-distance-bottom:0;mso-position-horizontal:absolute;mso-position-horizontal-relative:page;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" filled="f" strokeweight=".26008mm">
                <v:stroke joinstyle="round"/>
                <v:textbox inset=".1199mm,.1199mm,.1199mm,.1199mm">
                  <w:txbxContent>
                    <w:p w:rsidR="00220ED4" w:rsidRDefault="00220ED4"/>
                  </w:txbxContent>
                </v:textbox>
                <w10:wrap anchorx="page"/>
              </v:rect>
            </w:pict>
          </mc:Fallback>
        </mc:AlternateContent>
      </w:r>
      <w:r>
        <w:t>A fecha de firma</w:t>
      </w:r>
      <w:r>
        <w:rPr>
          <w:spacing w:val="34"/>
        </w:rPr>
        <w:t xml:space="preserve"> </w:t>
      </w:r>
      <w:r>
        <w:t>electrónica (El órgano</w:t>
      </w:r>
      <w:r>
        <w:rPr>
          <w:spacing w:val="40"/>
        </w:rPr>
        <w:t xml:space="preserve"> </w:t>
      </w:r>
      <w:r>
        <w:t>de contratación)</w:t>
      </w:r>
    </w:p>
    <w:p w14:paraId="469D2261" w14:textId="77777777" w:rsidR="009132D4" w:rsidRDefault="009132D4">
      <w:pPr>
        <w:pStyle w:val="Textbody"/>
        <w:spacing w:before="2"/>
        <w:rPr>
          <w:sz w:val="23"/>
        </w:rPr>
      </w:pPr>
    </w:p>
    <w:p w14:paraId="153CC852" w14:textId="77777777" w:rsidR="009132D4" w:rsidRDefault="0090013B">
      <w:pPr>
        <w:pStyle w:val="Textbody"/>
        <w:spacing w:before="99"/>
        <w:ind w:right="1044"/>
        <w:jc w:val="right"/>
      </w:pPr>
      <w:r>
        <w:t>Nº</w:t>
      </w:r>
      <w:r>
        <w:rPr>
          <w:spacing w:val="8"/>
        </w:rPr>
        <w:t xml:space="preserve"> </w:t>
      </w:r>
      <w:r>
        <w:rPr>
          <w:spacing w:val="-2"/>
        </w:rPr>
        <w:t>Expediente:</w:t>
      </w:r>
    </w:p>
    <w:p w14:paraId="57DDA68A" w14:textId="77777777" w:rsidR="009132D4" w:rsidRDefault="009132D4">
      <w:pPr>
        <w:pStyle w:val="Textbody"/>
        <w:rPr>
          <w:sz w:val="20"/>
        </w:rPr>
      </w:pPr>
    </w:p>
    <w:p w14:paraId="6D4AD12D" w14:textId="77777777" w:rsidR="009132D4" w:rsidRDefault="009132D4">
      <w:pPr>
        <w:pStyle w:val="Textbody"/>
        <w:spacing w:before="3"/>
        <w:rPr>
          <w:sz w:val="22"/>
        </w:rPr>
      </w:pPr>
    </w:p>
    <w:p w14:paraId="6A478B67" w14:textId="77777777" w:rsidR="009132D4" w:rsidRDefault="0090013B">
      <w:pPr>
        <w:pStyle w:val="Ttulo1"/>
        <w:ind w:left="0" w:right="730"/>
      </w:pPr>
      <w:r>
        <w:t>ANEXO</w:t>
      </w:r>
      <w:r>
        <w:rPr>
          <w:spacing w:val="29"/>
        </w:rPr>
        <w:t xml:space="preserve"> </w:t>
      </w:r>
      <w:r>
        <w:rPr>
          <w:spacing w:val="-5"/>
        </w:rPr>
        <w:t>XII</w:t>
      </w:r>
    </w:p>
    <w:p w14:paraId="55BBE986" w14:textId="77777777" w:rsidR="009132D4" w:rsidRDefault="0090013B">
      <w:pPr>
        <w:pStyle w:val="Standard"/>
        <w:spacing w:before="128"/>
        <w:ind w:left="1365" w:right="716"/>
        <w:jc w:val="center"/>
      </w:pPr>
      <w:r>
        <w:rPr>
          <w:b/>
          <w:sz w:val="19"/>
        </w:rPr>
        <w:t>OBLIGACIONES</w:t>
      </w:r>
      <w:r>
        <w:rPr>
          <w:b/>
          <w:spacing w:val="59"/>
          <w:sz w:val="19"/>
        </w:rPr>
        <w:t xml:space="preserve"> </w:t>
      </w:r>
      <w:r>
        <w:rPr>
          <w:b/>
          <w:sz w:val="19"/>
        </w:rPr>
        <w:t>ESENCIALES</w:t>
      </w:r>
      <w:r>
        <w:rPr>
          <w:b/>
          <w:spacing w:val="65"/>
          <w:sz w:val="19"/>
        </w:rPr>
        <w:t xml:space="preserve"> </w:t>
      </w:r>
      <w:r>
        <w:rPr>
          <w:b/>
          <w:sz w:val="19"/>
        </w:rPr>
        <w:t>DEL</w:t>
      </w:r>
      <w:r>
        <w:rPr>
          <w:b/>
          <w:spacing w:val="16"/>
          <w:sz w:val="19"/>
        </w:rPr>
        <w:t xml:space="preserve"> </w:t>
      </w:r>
      <w:r>
        <w:rPr>
          <w:b/>
          <w:spacing w:val="-2"/>
          <w:sz w:val="19"/>
        </w:rPr>
        <w:t>CONTRATO</w:t>
      </w:r>
    </w:p>
    <w:p w14:paraId="24FAA43B" w14:textId="77777777" w:rsidR="009132D4" w:rsidRDefault="0090013B">
      <w:pPr>
        <w:pStyle w:val="Textbody"/>
        <w:spacing w:before="127"/>
        <w:ind w:left="1362" w:right="716"/>
        <w:jc w:val="center"/>
      </w:pPr>
      <w:r>
        <w:t>(Especificar</w:t>
      </w:r>
      <w:r>
        <w:rPr>
          <w:spacing w:val="23"/>
        </w:rPr>
        <w:t xml:space="preserve"> </w:t>
      </w:r>
      <w:r>
        <w:t>para</w:t>
      </w:r>
      <w:r>
        <w:rPr>
          <w:spacing w:val="40"/>
        </w:rPr>
        <w:t xml:space="preserve"> </w:t>
      </w:r>
      <w:r>
        <w:t>cada</w:t>
      </w:r>
      <w:r>
        <w:rPr>
          <w:spacing w:val="8"/>
        </w:rPr>
        <w:t xml:space="preserve"> </w:t>
      </w:r>
      <w:r>
        <w:t>lote,</w:t>
      </w:r>
      <w:r>
        <w:rPr>
          <w:spacing w:val="19"/>
        </w:rPr>
        <w:t xml:space="preserve"> </w:t>
      </w:r>
      <w:r>
        <w:t>en</w:t>
      </w:r>
      <w:r>
        <w:rPr>
          <w:spacing w:val="24"/>
        </w:rPr>
        <w:t xml:space="preserve"> </w:t>
      </w:r>
      <w:r>
        <w:t>su</w:t>
      </w:r>
      <w:r>
        <w:rPr>
          <w:spacing w:val="9"/>
        </w:rPr>
        <w:t xml:space="preserve"> </w:t>
      </w:r>
      <w:r>
        <w:rPr>
          <w:spacing w:val="-4"/>
        </w:rPr>
        <w:t>caso)</w:t>
      </w:r>
    </w:p>
    <w:p w14:paraId="3E7B2A26" w14:textId="77777777" w:rsidR="009132D4" w:rsidRDefault="009132D4">
      <w:pPr>
        <w:pStyle w:val="Textbody"/>
        <w:rPr>
          <w:sz w:val="22"/>
        </w:rPr>
      </w:pPr>
    </w:p>
    <w:p w14:paraId="160CCEEC" w14:textId="77777777" w:rsidR="009132D4" w:rsidRDefault="009132D4">
      <w:pPr>
        <w:pStyle w:val="Textbody"/>
        <w:spacing w:before="3"/>
        <w:rPr>
          <w:sz w:val="20"/>
        </w:rPr>
      </w:pPr>
    </w:p>
    <w:p w14:paraId="046AE26B" w14:textId="77777777" w:rsidR="009132D4" w:rsidRDefault="0090013B">
      <w:pPr>
        <w:pStyle w:val="Textbody"/>
        <w:spacing w:before="1"/>
        <w:ind w:left="1056"/>
      </w:pPr>
      <w:r>
        <w:t>Se</w:t>
      </w:r>
      <w:r>
        <w:rPr>
          <w:spacing w:val="7"/>
        </w:rPr>
        <w:t xml:space="preserve"> </w:t>
      </w:r>
      <w:r>
        <w:t>consideran</w:t>
      </w:r>
      <w:r>
        <w:rPr>
          <w:spacing w:val="39"/>
        </w:rPr>
        <w:t xml:space="preserve"> </w:t>
      </w:r>
      <w:r>
        <w:t>obligaciones</w:t>
      </w:r>
      <w:r>
        <w:rPr>
          <w:spacing w:val="51"/>
        </w:rPr>
        <w:t xml:space="preserve"> </w:t>
      </w:r>
      <w:r>
        <w:t>esenciales</w:t>
      </w:r>
      <w:r>
        <w:rPr>
          <w:spacing w:val="35"/>
        </w:rPr>
        <w:t xml:space="preserve"> </w:t>
      </w:r>
      <w:r>
        <w:t>del</w:t>
      </w:r>
      <w:r>
        <w:rPr>
          <w:spacing w:val="13"/>
        </w:rPr>
        <w:t xml:space="preserve"> </w:t>
      </w:r>
      <w:r>
        <w:rPr>
          <w:spacing w:val="-2"/>
        </w:rPr>
        <w:t>contrato:</w:t>
      </w:r>
    </w:p>
    <w:p w14:paraId="137CDC92" w14:textId="77777777" w:rsidR="009132D4" w:rsidRDefault="009132D4">
      <w:pPr>
        <w:pStyle w:val="Textbody"/>
        <w:rPr>
          <w:sz w:val="20"/>
        </w:rPr>
      </w:pPr>
    </w:p>
    <w:p w14:paraId="38267B45" w14:textId="77777777" w:rsidR="009132D4" w:rsidRDefault="009132D4">
      <w:pPr>
        <w:pStyle w:val="Textbody"/>
        <w:spacing w:before="8"/>
        <w:rPr>
          <w:sz w:val="27"/>
        </w:rPr>
      </w:pPr>
    </w:p>
    <w:tbl>
      <w:tblPr>
        <w:tblW w:w="8603" w:type="dxa"/>
        <w:tblInd w:w="1698" w:type="dxa"/>
        <w:tblLayout w:type="fixed"/>
        <w:tblCellMar>
          <w:left w:w="10" w:type="dxa"/>
          <w:right w:w="10" w:type="dxa"/>
        </w:tblCellMar>
        <w:tblLook w:val="0000" w:firstRow="0" w:lastRow="0" w:firstColumn="0" w:lastColumn="0" w:noHBand="0" w:noVBand="0"/>
      </w:tblPr>
      <w:tblGrid>
        <w:gridCol w:w="8603"/>
      </w:tblGrid>
      <w:tr w:rsidR="009132D4" w14:paraId="282BF42B" w14:textId="77777777">
        <w:trPr>
          <w:trHeight w:val="469"/>
        </w:trPr>
        <w:tc>
          <w:tcPr>
            <w:tcW w:w="8603" w:type="dxa"/>
            <w:shd w:val="clear" w:color="auto" w:fill="auto"/>
            <w:tcMar>
              <w:top w:w="0" w:type="dxa"/>
              <w:left w:w="0" w:type="dxa"/>
              <w:bottom w:w="0" w:type="dxa"/>
              <w:right w:w="0" w:type="dxa"/>
            </w:tcMar>
          </w:tcPr>
          <w:p w14:paraId="3753E2AE" w14:textId="77777777" w:rsidR="009132D4" w:rsidRDefault="0090013B">
            <w:pPr>
              <w:pStyle w:val="TableParagraph"/>
              <w:spacing w:line="217" w:lineRule="exact"/>
            </w:pPr>
            <w:r>
              <w:rPr>
                <w:rFonts w:ascii="Segoe UI Symbol" w:eastAsia="Tahoma" w:hAnsi="Segoe UI Symbol" w:cs="Segoe UI Symbol"/>
                <w:sz w:val="18"/>
              </w:rPr>
              <w:t xml:space="preserve">☐ </w:t>
            </w:r>
            <w:r>
              <w:rPr>
                <w:sz w:val="19"/>
              </w:rPr>
              <w:t>Compromiso</w:t>
            </w:r>
            <w:r>
              <w:rPr>
                <w:spacing w:val="38"/>
                <w:sz w:val="19"/>
              </w:rPr>
              <w:t xml:space="preserve"> </w:t>
            </w:r>
            <w:r>
              <w:rPr>
                <w:sz w:val="19"/>
              </w:rPr>
              <w:t>de</w:t>
            </w:r>
            <w:r>
              <w:rPr>
                <w:spacing w:val="23"/>
                <w:sz w:val="19"/>
              </w:rPr>
              <w:t xml:space="preserve"> </w:t>
            </w:r>
            <w:r>
              <w:rPr>
                <w:sz w:val="19"/>
              </w:rPr>
              <w:t>adscripción</w:t>
            </w:r>
            <w:r>
              <w:rPr>
                <w:spacing w:val="23"/>
                <w:sz w:val="19"/>
              </w:rPr>
              <w:t xml:space="preserve"> </w:t>
            </w:r>
            <w:r>
              <w:rPr>
                <w:sz w:val="19"/>
              </w:rPr>
              <w:t>de</w:t>
            </w:r>
            <w:r>
              <w:rPr>
                <w:spacing w:val="24"/>
                <w:sz w:val="19"/>
              </w:rPr>
              <w:t xml:space="preserve"> </w:t>
            </w:r>
            <w:r>
              <w:rPr>
                <w:sz w:val="19"/>
              </w:rPr>
              <w:t>medios</w:t>
            </w:r>
            <w:r>
              <w:rPr>
                <w:spacing w:val="19"/>
                <w:sz w:val="19"/>
              </w:rPr>
              <w:t xml:space="preserve"> </w:t>
            </w:r>
            <w:r>
              <w:rPr>
                <w:sz w:val="19"/>
              </w:rPr>
              <w:t>(artículo</w:t>
            </w:r>
            <w:r>
              <w:rPr>
                <w:spacing w:val="38"/>
                <w:sz w:val="19"/>
              </w:rPr>
              <w:t xml:space="preserve"> </w:t>
            </w:r>
            <w:r>
              <w:rPr>
                <w:sz w:val="19"/>
              </w:rPr>
              <w:t>76.2</w:t>
            </w:r>
            <w:r>
              <w:rPr>
                <w:spacing w:val="23"/>
                <w:sz w:val="19"/>
              </w:rPr>
              <w:t xml:space="preserve"> </w:t>
            </w:r>
            <w:r>
              <w:rPr>
                <w:spacing w:val="-2"/>
                <w:sz w:val="19"/>
              </w:rPr>
              <w:t>LCSP)</w:t>
            </w:r>
          </w:p>
        </w:tc>
      </w:tr>
      <w:tr w:rsidR="009132D4" w14:paraId="3CE84A53" w14:textId="77777777">
        <w:trPr>
          <w:trHeight w:val="728"/>
        </w:trPr>
        <w:tc>
          <w:tcPr>
            <w:tcW w:w="8603" w:type="dxa"/>
            <w:shd w:val="clear" w:color="auto" w:fill="auto"/>
            <w:tcMar>
              <w:top w:w="0" w:type="dxa"/>
              <w:left w:w="0" w:type="dxa"/>
              <w:bottom w:w="0" w:type="dxa"/>
              <w:right w:w="0" w:type="dxa"/>
            </w:tcMar>
          </w:tcPr>
          <w:p w14:paraId="3942EFFC" w14:textId="77777777" w:rsidR="009132D4" w:rsidRDefault="0090013B">
            <w:pPr>
              <w:pStyle w:val="TableParagraph"/>
            </w:pPr>
            <w:r>
              <w:rPr>
                <w:rFonts w:ascii="Segoe UI Symbol" w:eastAsia="Tahoma" w:hAnsi="Segoe UI Symbol" w:cs="Segoe UI Symbol"/>
                <w:sz w:val="18"/>
              </w:rPr>
              <w:t xml:space="preserve">☐ </w:t>
            </w:r>
            <w:r>
              <w:rPr>
                <w:sz w:val="19"/>
              </w:rPr>
              <w:t>Condiciones</w:t>
            </w:r>
            <w:r>
              <w:rPr>
                <w:spacing w:val="50"/>
                <w:sz w:val="19"/>
              </w:rPr>
              <w:t xml:space="preserve"> </w:t>
            </w:r>
            <w:r>
              <w:rPr>
                <w:sz w:val="19"/>
              </w:rPr>
              <w:t>especiales</w:t>
            </w:r>
            <w:r>
              <w:rPr>
                <w:spacing w:val="35"/>
                <w:sz w:val="19"/>
              </w:rPr>
              <w:t xml:space="preserve"> </w:t>
            </w:r>
            <w:r>
              <w:rPr>
                <w:sz w:val="19"/>
              </w:rPr>
              <w:t>de</w:t>
            </w:r>
            <w:r>
              <w:rPr>
                <w:spacing w:val="8"/>
                <w:sz w:val="19"/>
              </w:rPr>
              <w:t xml:space="preserve"> </w:t>
            </w:r>
            <w:r>
              <w:rPr>
                <w:sz w:val="19"/>
              </w:rPr>
              <w:t>ejecución</w:t>
            </w:r>
            <w:r>
              <w:rPr>
                <w:spacing w:val="24"/>
                <w:sz w:val="19"/>
              </w:rPr>
              <w:t xml:space="preserve"> </w:t>
            </w:r>
            <w:r>
              <w:rPr>
                <w:sz w:val="19"/>
              </w:rPr>
              <w:t>del</w:t>
            </w:r>
            <w:r>
              <w:rPr>
                <w:spacing w:val="29"/>
                <w:sz w:val="19"/>
              </w:rPr>
              <w:t xml:space="preserve"> </w:t>
            </w:r>
            <w:r>
              <w:rPr>
                <w:sz w:val="19"/>
              </w:rPr>
              <w:t>contrato</w:t>
            </w:r>
            <w:r>
              <w:rPr>
                <w:spacing w:val="24"/>
                <w:sz w:val="19"/>
              </w:rPr>
              <w:t xml:space="preserve"> </w:t>
            </w:r>
            <w:r>
              <w:rPr>
                <w:sz w:val="19"/>
              </w:rPr>
              <w:t>(artículo</w:t>
            </w:r>
            <w:r>
              <w:rPr>
                <w:spacing w:val="39"/>
                <w:sz w:val="19"/>
              </w:rPr>
              <w:t xml:space="preserve"> </w:t>
            </w:r>
            <w:r>
              <w:rPr>
                <w:sz w:val="19"/>
              </w:rPr>
              <w:t>202</w:t>
            </w:r>
            <w:r>
              <w:rPr>
                <w:spacing w:val="24"/>
                <w:sz w:val="19"/>
              </w:rPr>
              <w:t xml:space="preserve"> </w:t>
            </w:r>
            <w:r>
              <w:rPr>
                <w:spacing w:val="-2"/>
                <w:sz w:val="19"/>
              </w:rPr>
              <w:t>LCSP)</w:t>
            </w:r>
          </w:p>
          <w:p w14:paraId="57FD72A2" w14:textId="77777777" w:rsidR="009132D4" w:rsidRDefault="009132D4">
            <w:pPr>
              <w:pStyle w:val="TableParagraph"/>
              <w:rPr>
                <w:spacing w:val="-2"/>
                <w:sz w:val="19"/>
              </w:rPr>
            </w:pPr>
          </w:p>
          <w:p w14:paraId="312393C2" w14:textId="77777777" w:rsidR="009132D4" w:rsidRDefault="0090013B">
            <w:pPr>
              <w:pStyle w:val="TableParagraph"/>
            </w:pPr>
            <w:r>
              <w:rPr>
                <w:rFonts w:ascii="Segoe UI Symbol" w:eastAsia="Tahoma" w:hAnsi="Segoe UI Symbol" w:cs="Segoe UI Symbol"/>
                <w:sz w:val="18"/>
              </w:rPr>
              <w:t xml:space="preserve">☐  </w:t>
            </w:r>
            <w:r>
              <w:rPr>
                <w:spacing w:val="-4"/>
                <w:sz w:val="19"/>
              </w:rPr>
              <w:t>En su caso, las descritas en la cláusula de protección de datos prevista en el presente pliego</w:t>
            </w:r>
          </w:p>
        </w:tc>
      </w:tr>
      <w:tr w:rsidR="009132D4" w14:paraId="73CB8BD9" w14:textId="77777777">
        <w:trPr>
          <w:trHeight w:val="735"/>
        </w:trPr>
        <w:tc>
          <w:tcPr>
            <w:tcW w:w="8603" w:type="dxa"/>
            <w:shd w:val="clear" w:color="auto" w:fill="auto"/>
            <w:tcMar>
              <w:top w:w="0" w:type="dxa"/>
              <w:left w:w="0" w:type="dxa"/>
              <w:bottom w:w="0" w:type="dxa"/>
              <w:right w:w="0" w:type="dxa"/>
            </w:tcMar>
          </w:tcPr>
          <w:p w14:paraId="36782B9E" w14:textId="77777777" w:rsidR="009132D4" w:rsidRDefault="009132D4">
            <w:pPr>
              <w:pStyle w:val="TableParagraph"/>
              <w:spacing w:before="4"/>
              <w:ind w:left="50"/>
              <w:rPr>
                <w:sz w:val="19"/>
              </w:rPr>
            </w:pPr>
          </w:p>
          <w:p w14:paraId="3B2E2198" w14:textId="77777777" w:rsidR="009132D4" w:rsidRDefault="0090013B">
            <w:pPr>
              <w:pStyle w:val="TableParagraph"/>
              <w:spacing w:before="4"/>
              <w:ind w:left="50"/>
            </w:pPr>
            <w:r>
              <w:rPr>
                <w:sz w:val="19"/>
              </w:rPr>
              <w:t>Criterios</w:t>
            </w:r>
            <w:r>
              <w:rPr>
                <w:spacing w:val="28"/>
                <w:sz w:val="19"/>
              </w:rPr>
              <w:t xml:space="preserve"> </w:t>
            </w:r>
            <w:r>
              <w:rPr>
                <w:sz w:val="19"/>
              </w:rPr>
              <w:t>de</w:t>
            </w:r>
            <w:r>
              <w:rPr>
                <w:spacing w:val="19"/>
                <w:sz w:val="19"/>
              </w:rPr>
              <w:t xml:space="preserve"> </w:t>
            </w:r>
            <w:r>
              <w:rPr>
                <w:sz w:val="19"/>
              </w:rPr>
              <w:t>adjudicación</w:t>
            </w:r>
            <w:r>
              <w:rPr>
                <w:spacing w:val="32"/>
                <w:sz w:val="19"/>
              </w:rPr>
              <w:t xml:space="preserve"> </w:t>
            </w:r>
            <w:r>
              <w:rPr>
                <w:sz w:val="19"/>
              </w:rPr>
              <w:t>de</w:t>
            </w:r>
            <w:r>
              <w:rPr>
                <w:spacing w:val="4"/>
                <w:sz w:val="19"/>
              </w:rPr>
              <w:t xml:space="preserve"> </w:t>
            </w:r>
            <w:r>
              <w:rPr>
                <w:sz w:val="19"/>
              </w:rPr>
              <w:t>las</w:t>
            </w:r>
            <w:r>
              <w:rPr>
                <w:spacing w:val="14"/>
                <w:sz w:val="19"/>
              </w:rPr>
              <w:t xml:space="preserve"> </w:t>
            </w:r>
            <w:r>
              <w:rPr>
                <w:sz w:val="19"/>
              </w:rPr>
              <w:t>ofertas</w:t>
            </w:r>
            <w:r>
              <w:rPr>
                <w:spacing w:val="44"/>
                <w:sz w:val="19"/>
              </w:rPr>
              <w:t xml:space="preserve"> </w:t>
            </w:r>
            <w:r>
              <w:rPr>
                <w:sz w:val="19"/>
              </w:rPr>
              <w:t>(artículo</w:t>
            </w:r>
            <w:r>
              <w:rPr>
                <w:spacing w:val="18"/>
                <w:sz w:val="19"/>
              </w:rPr>
              <w:t xml:space="preserve"> </w:t>
            </w:r>
            <w:r>
              <w:rPr>
                <w:sz w:val="19"/>
              </w:rPr>
              <w:t>122.3</w:t>
            </w:r>
            <w:r>
              <w:rPr>
                <w:spacing w:val="33"/>
                <w:sz w:val="19"/>
              </w:rPr>
              <w:t xml:space="preserve"> </w:t>
            </w:r>
            <w:r>
              <w:rPr>
                <w:spacing w:val="-4"/>
                <w:sz w:val="19"/>
              </w:rPr>
              <w:t>LCSP)</w:t>
            </w:r>
          </w:p>
        </w:tc>
      </w:tr>
      <w:tr w:rsidR="009132D4" w14:paraId="1FBF364C" w14:textId="77777777">
        <w:trPr>
          <w:trHeight w:val="1006"/>
        </w:trPr>
        <w:tc>
          <w:tcPr>
            <w:tcW w:w="8603" w:type="dxa"/>
            <w:shd w:val="clear" w:color="auto" w:fill="auto"/>
            <w:tcMar>
              <w:top w:w="0" w:type="dxa"/>
              <w:left w:w="0" w:type="dxa"/>
              <w:bottom w:w="0" w:type="dxa"/>
              <w:right w:w="0" w:type="dxa"/>
            </w:tcMar>
          </w:tcPr>
          <w:p w14:paraId="62C0F68C" w14:textId="77777777" w:rsidR="009132D4" w:rsidRDefault="0090013B">
            <w:pPr>
              <w:pStyle w:val="TableParagraph"/>
            </w:pPr>
            <w:r>
              <w:rPr>
                <w:sz w:val="19"/>
              </w:rPr>
              <w:t xml:space="preserve"> Cumplimiento</w:t>
            </w:r>
            <w:r>
              <w:rPr>
                <w:spacing w:val="80"/>
                <w:sz w:val="19"/>
              </w:rPr>
              <w:t xml:space="preserve"> </w:t>
            </w:r>
            <w:r>
              <w:rPr>
                <w:sz w:val="19"/>
              </w:rPr>
              <w:t>del</w:t>
            </w:r>
            <w:r>
              <w:rPr>
                <w:spacing w:val="80"/>
                <w:w w:val="150"/>
                <w:sz w:val="19"/>
              </w:rPr>
              <w:t xml:space="preserve"> </w:t>
            </w:r>
            <w:r>
              <w:rPr>
                <w:sz w:val="19"/>
              </w:rPr>
              <w:t>régimen</w:t>
            </w:r>
            <w:r>
              <w:rPr>
                <w:spacing w:val="80"/>
                <w:sz w:val="19"/>
              </w:rPr>
              <w:t xml:space="preserve"> </w:t>
            </w:r>
            <w:r>
              <w:rPr>
                <w:sz w:val="19"/>
              </w:rPr>
              <w:t>de</w:t>
            </w:r>
            <w:r>
              <w:rPr>
                <w:spacing w:val="80"/>
                <w:sz w:val="19"/>
              </w:rPr>
              <w:t xml:space="preserve"> </w:t>
            </w:r>
            <w:r>
              <w:rPr>
                <w:sz w:val="19"/>
              </w:rPr>
              <w:t>pagos</w:t>
            </w:r>
            <w:r>
              <w:rPr>
                <w:spacing w:val="80"/>
                <w:w w:val="150"/>
                <w:sz w:val="19"/>
              </w:rPr>
              <w:t xml:space="preserve"> </w:t>
            </w:r>
            <w:r>
              <w:rPr>
                <w:sz w:val="19"/>
              </w:rPr>
              <w:t>a</w:t>
            </w:r>
            <w:r>
              <w:rPr>
                <w:spacing w:val="80"/>
                <w:sz w:val="19"/>
              </w:rPr>
              <w:t xml:space="preserve"> </w:t>
            </w:r>
            <w:r>
              <w:rPr>
                <w:sz w:val="19"/>
              </w:rPr>
              <w:t>los</w:t>
            </w:r>
            <w:r>
              <w:rPr>
                <w:spacing w:val="80"/>
                <w:w w:val="150"/>
                <w:sz w:val="19"/>
              </w:rPr>
              <w:t xml:space="preserve"> </w:t>
            </w:r>
            <w:r>
              <w:rPr>
                <w:sz w:val="19"/>
              </w:rPr>
              <w:t>subcontratistas</w:t>
            </w:r>
            <w:r>
              <w:rPr>
                <w:spacing w:val="80"/>
                <w:w w:val="150"/>
                <w:sz w:val="19"/>
              </w:rPr>
              <w:t xml:space="preserve"> </w:t>
            </w:r>
            <w:r>
              <w:rPr>
                <w:sz w:val="19"/>
              </w:rPr>
              <w:t>o</w:t>
            </w:r>
            <w:r>
              <w:rPr>
                <w:spacing w:val="80"/>
                <w:sz w:val="19"/>
              </w:rPr>
              <w:t xml:space="preserve"> </w:t>
            </w:r>
            <w:r>
              <w:rPr>
                <w:sz w:val="19"/>
              </w:rPr>
              <w:t>suministradores</w:t>
            </w:r>
            <w:r>
              <w:rPr>
                <w:spacing w:val="80"/>
                <w:sz w:val="19"/>
              </w:rPr>
              <w:t xml:space="preserve"> </w:t>
            </w:r>
            <w:r>
              <w:rPr>
                <w:sz w:val="19"/>
              </w:rPr>
              <w:t>establecido (artículo</w:t>
            </w:r>
            <w:r>
              <w:rPr>
                <w:spacing w:val="40"/>
                <w:sz w:val="19"/>
              </w:rPr>
              <w:t xml:space="preserve"> </w:t>
            </w:r>
            <w:r>
              <w:rPr>
                <w:sz w:val="19"/>
              </w:rPr>
              <w:t>217.1 LCSP)</w:t>
            </w:r>
          </w:p>
        </w:tc>
      </w:tr>
      <w:tr w:rsidR="009132D4" w14:paraId="6B225D2B" w14:textId="77777777">
        <w:trPr>
          <w:trHeight w:val="476"/>
        </w:trPr>
        <w:tc>
          <w:tcPr>
            <w:tcW w:w="8603" w:type="dxa"/>
            <w:shd w:val="clear" w:color="auto" w:fill="auto"/>
            <w:tcMar>
              <w:top w:w="0" w:type="dxa"/>
              <w:left w:w="0" w:type="dxa"/>
              <w:bottom w:w="0" w:type="dxa"/>
              <w:right w:w="0" w:type="dxa"/>
            </w:tcMar>
          </w:tcPr>
          <w:p w14:paraId="0592C87F" w14:textId="77777777" w:rsidR="009132D4" w:rsidRDefault="009132D4">
            <w:pPr>
              <w:pStyle w:val="TableParagraph"/>
              <w:rPr>
                <w:spacing w:val="-4"/>
                <w:sz w:val="19"/>
              </w:rPr>
            </w:pPr>
          </w:p>
        </w:tc>
      </w:tr>
      <w:tr w:rsidR="009132D4" w14:paraId="2EDB198C" w14:textId="77777777">
        <w:trPr>
          <w:trHeight w:val="476"/>
        </w:trPr>
        <w:tc>
          <w:tcPr>
            <w:tcW w:w="8603" w:type="dxa"/>
            <w:shd w:val="clear" w:color="auto" w:fill="auto"/>
            <w:tcMar>
              <w:top w:w="0" w:type="dxa"/>
              <w:left w:w="0" w:type="dxa"/>
              <w:bottom w:w="0" w:type="dxa"/>
              <w:right w:w="0" w:type="dxa"/>
            </w:tcMar>
          </w:tcPr>
          <w:p w14:paraId="205D1AD5" w14:textId="77777777" w:rsidR="009132D4" w:rsidRDefault="0090013B">
            <w:pPr>
              <w:pStyle w:val="TableParagraph"/>
              <w:spacing w:before="4"/>
              <w:rPr>
                <w:spacing w:val="-2"/>
                <w:sz w:val="19"/>
              </w:rPr>
            </w:pPr>
            <w:r>
              <w:rPr>
                <w:spacing w:val="-2"/>
                <w:sz w:val="19"/>
              </w:rPr>
              <w:t>(Otras)</w:t>
            </w:r>
          </w:p>
        </w:tc>
      </w:tr>
    </w:tbl>
    <w:p w14:paraId="266FE43B" w14:textId="77777777" w:rsidR="009132D4" w:rsidRDefault="009132D4">
      <w:pPr>
        <w:pStyle w:val="Textbody"/>
        <w:rPr>
          <w:sz w:val="20"/>
        </w:rPr>
      </w:pPr>
    </w:p>
    <w:p w14:paraId="2D937324" w14:textId="77777777" w:rsidR="009132D4" w:rsidRDefault="009132D4">
      <w:pPr>
        <w:pStyle w:val="Textbody"/>
        <w:rPr>
          <w:sz w:val="20"/>
        </w:rPr>
      </w:pPr>
    </w:p>
    <w:p w14:paraId="0CB4FF67" w14:textId="77777777" w:rsidR="009132D4" w:rsidRDefault="009132D4">
      <w:pPr>
        <w:pStyle w:val="Textbody"/>
        <w:rPr>
          <w:sz w:val="20"/>
        </w:rPr>
      </w:pPr>
    </w:p>
    <w:p w14:paraId="16B6C54C" w14:textId="77777777" w:rsidR="009132D4" w:rsidRDefault="009132D4">
      <w:pPr>
        <w:pStyle w:val="Textbody"/>
        <w:spacing w:before="11"/>
        <w:rPr>
          <w:sz w:val="18"/>
        </w:rPr>
      </w:pPr>
    </w:p>
    <w:p w14:paraId="7CBBB4E5" w14:textId="77777777" w:rsidR="009132D4" w:rsidRDefault="009132D4">
      <w:pPr>
        <w:pStyle w:val="Textbody"/>
        <w:ind w:left="1056" w:right="423"/>
        <w:jc w:val="both"/>
        <w:rPr>
          <w:sz w:val="20"/>
        </w:rPr>
      </w:pPr>
    </w:p>
    <w:p w14:paraId="4817AF8D" w14:textId="77777777" w:rsidR="009132D4" w:rsidRDefault="009132D4">
      <w:pPr>
        <w:pStyle w:val="Textbody"/>
        <w:rPr>
          <w:sz w:val="20"/>
        </w:rPr>
      </w:pPr>
    </w:p>
    <w:p w14:paraId="4FB67F86" w14:textId="77777777" w:rsidR="009132D4" w:rsidRDefault="009132D4">
      <w:pPr>
        <w:pStyle w:val="Textbody"/>
        <w:spacing w:before="2"/>
        <w:rPr>
          <w:sz w:val="20"/>
        </w:rPr>
      </w:pPr>
    </w:p>
    <w:p w14:paraId="27472693" w14:textId="77777777" w:rsidR="009132D4" w:rsidRDefault="0090013B">
      <w:pPr>
        <w:pStyle w:val="Textbody"/>
        <w:spacing w:before="1" w:line="372" w:lineRule="auto"/>
        <w:ind w:left="4379" w:right="3729"/>
        <w:jc w:val="center"/>
        <w:sectPr w:rsidR="009132D4">
          <w:headerReference w:type="default" r:id="rId28"/>
          <w:pgSz w:w="11906" w:h="16850"/>
          <w:pgMar w:top="1720" w:right="720" w:bottom="720" w:left="640" w:header="793" w:footer="720" w:gutter="0"/>
          <w:cols w:space="720"/>
        </w:sectPr>
      </w:pPr>
      <w:r>
        <w:t>A fecha de firma</w:t>
      </w:r>
      <w:r>
        <w:rPr>
          <w:spacing w:val="34"/>
        </w:rPr>
        <w:t xml:space="preserve"> </w:t>
      </w:r>
      <w:r>
        <w:t>electrónica (El órgano</w:t>
      </w:r>
      <w:r>
        <w:rPr>
          <w:spacing w:val="40"/>
        </w:rPr>
        <w:t xml:space="preserve"> </w:t>
      </w:r>
      <w:r>
        <w:t>de contratación)</w:t>
      </w:r>
    </w:p>
    <w:p w14:paraId="6F9FA8A5" w14:textId="77777777" w:rsidR="009132D4" w:rsidRDefault="009132D4">
      <w:pPr>
        <w:pStyle w:val="Textbody"/>
        <w:spacing w:before="2"/>
        <w:rPr>
          <w:sz w:val="23"/>
        </w:rPr>
      </w:pPr>
    </w:p>
    <w:p w14:paraId="5B15BA93" w14:textId="77777777" w:rsidR="009132D4" w:rsidRDefault="0090013B">
      <w:pPr>
        <w:pStyle w:val="Textbody"/>
        <w:spacing w:before="99"/>
        <w:ind w:right="1044"/>
        <w:jc w:val="right"/>
      </w:pPr>
      <w:r>
        <w:t>Nº</w:t>
      </w:r>
      <w:r>
        <w:rPr>
          <w:spacing w:val="8"/>
        </w:rPr>
        <w:t xml:space="preserve"> </w:t>
      </w:r>
      <w:r>
        <w:rPr>
          <w:spacing w:val="-2"/>
        </w:rPr>
        <w:t>Expediente:</w:t>
      </w:r>
    </w:p>
    <w:p w14:paraId="6BA38453" w14:textId="77777777" w:rsidR="009132D4" w:rsidRDefault="009132D4">
      <w:pPr>
        <w:pStyle w:val="Textbody"/>
        <w:rPr>
          <w:sz w:val="20"/>
        </w:rPr>
      </w:pPr>
    </w:p>
    <w:p w14:paraId="7B1845B5" w14:textId="77777777" w:rsidR="009132D4" w:rsidRDefault="009132D4">
      <w:pPr>
        <w:pStyle w:val="Textbody"/>
        <w:spacing w:before="3"/>
        <w:rPr>
          <w:sz w:val="22"/>
        </w:rPr>
      </w:pPr>
    </w:p>
    <w:p w14:paraId="6D371DC6" w14:textId="77777777" w:rsidR="009132D4" w:rsidRDefault="0090013B">
      <w:pPr>
        <w:pStyle w:val="Ttulo1"/>
        <w:ind w:left="0" w:right="724"/>
      </w:pPr>
      <w:r>
        <w:t>ANEXO</w:t>
      </w:r>
      <w:r>
        <w:rPr>
          <w:spacing w:val="30"/>
        </w:rPr>
        <w:t xml:space="preserve"> </w:t>
      </w:r>
      <w:r>
        <w:rPr>
          <w:spacing w:val="-4"/>
        </w:rPr>
        <w:t>XIII</w:t>
      </w:r>
    </w:p>
    <w:p w14:paraId="767E19DB" w14:textId="77777777" w:rsidR="009132D4" w:rsidRDefault="0090013B">
      <w:pPr>
        <w:pStyle w:val="Standard"/>
        <w:spacing w:before="128"/>
        <w:ind w:left="1335" w:right="716"/>
        <w:jc w:val="center"/>
      </w:pPr>
      <w:r>
        <w:rPr>
          <w:b/>
          <w:sz w:val="19"/>
        </w:rPr>
        <w:t>MODIFICACIONES</w:t>
      </w:r>
      <w:r>
        <w:rPr>
          <w:b/>
          <w:spacing w:val="69"/>
          <w:sz w:val="19"/>
        </w:rPr>
        <w:t xml:space="preserve"> </w:t>
      </w:r>
      <w:r>
        <w:rPr>
          <w:b/>
          <w:sz w:val="19"/>
        </w:rPr>
        <w:t>CONTRACTUALES</w:t>
      </w:r>
      <w:r>
        <w:rPr>
          <w:b/>
          <w:spacing w:val="60"/>
          <w:w w:val="150"/>
          <w:sz w:val="19"/>
        </w:rPr>
        <w:t xml:space="preserve"> </w:t>
      </w:r>
      <w:r>
        <w:rPr>
          <w:b/>
          <w:spacing w:val="-2"/>
          <w:sz w:val="19"/>
        </w:rPr>
        <w:t>PREVISTAS</w:t>
      </w:r>
    </w:p>
    <w:p w14:paraId="5EB2DA2C" w14:textId="77777777" w:rsidR="009132D4" w:rsidRDefault="0090013B">
      <w:pPr>
        <w:pStyle w:val="Textbody"/>
        <w:spacing w:before="127"/>
        <w:ind w:left="1362" w:right="716"/>
        <w:jc w:val="center"/>
      </w:pPr>
      <w:r>
        <w:t>(Especificar</w:t>
      </w:r>
      <w:r>
        <w:rPr>
          <w:spacing w:val="23"/>
        </w:rPr>
        <w:t xml:space="preserve"> </w:t>
      </w:r>
      <w:r>
        <w:t>para</w:t>
      </w:r>
      <w:r>
        <w:rPr>
          <w:spacing w:val="40"/>
        </w:rPr>
        <w:t xml:space="preserve"> </w:t>
      </w:r>
      <w:r>
        <w:t>cada</w:t>
      </w:r>
      <w:r>
        <w:rPr>
          <w:spacing w:val="8"/>
        </w:rPr>
        <w:t xml:space="preserve"> </w:t>
      </w:r>
      <w:r>
        <w:t>lote,</w:t>
      </w:r>
      <w:r>
        <w:rPr>
          <w:spacing w:val="19"/>
        </w:rPr>
        <w:t xml:space="preserve"> </w:t>
      </w:r>
      <w:r>
        <w:t>en</w:t>
      </w:r>
      <w:r>
        <w:rPr>
          <w:spacing w:val="24"/>
        </w:rPr>
        <w:t xml:space="preserve"> </w:t>
      </w:r>
      <w:r>
        <w:t>su</w:t>
      </w:r>
      <w:r>
        <w:rPr>
          <w:spacing w:val="9"/>
        </w:rPr>
        <w:t xml:space="preserve"> </w:t>
      </w:r>
      <w:r>
        <w:rPr>
          <w:spacing w:val="-4"/>
        </w:rPr>
        <w:t>caso)</w:t>
      </w:r>
    </w:p>
    <w:p w14:paraId="0E68AE51" w14:textId="77777777" w:rsidR="009132D4" w:rsidRDefault="009132D4">
      <w:pPr>
        <w:pStyle w:val="Textbody"/>
        <w:rPr>
          <w:sz w:val="22"/>
        </w:rPr>
      </w:pPr>
    </w:p>
    <w:p w14:paraId="60F41538" w14:textId="77777777" w:rsidR="009132D4" w:rsidRDefault="009132D4">
      <w:pPr>
        <w:pStyle w:val="Textbody"/>
        <w:spacing w:before="3"/>
        <w:rPr>
          <w:sz w:val="20"/>
        </w:rPr>
      </w:pPr>
    </w:p>
    <w:p w14:paraId="0EDEDD3D" w14:textId="77777777" w:rsidR="009132D4" w:rsidRDefault="0090013B">
      <w:pPr>
        <w:pStyle w:val="Textbody"/>
        <w:spacing w:before="1"/>
        <w:ind w:left="1056"/>
      </w:pPr>
      <w:r>
        <w:rPr>
          <w:b/>
        </w:rPr>
        <w:t>CIRCUNSTANCIAS</w:t>
      </w:r>
      <w:r>
        <w:rPr>
          <w:b/>
          <w:spacing w:val="80"/>
          <w:w w:val="150"/>
        </w:rPr>
        <w:t xml:space="preserve"> </w:t>
      </w:r>
      <w:r>
        <w:t>(supuesto</w:t>
      </w:r>
      <w:r>
        <w:rPr>
          <w:spacing w:val="80"/>
        </w:rPr>
        <w:t xml:space="preserve"> </w:t>
      </w:r>
      <w:r>
        <w:t>de</w:t>
      </w:r>
      <w:r>
        <w:rPr>
          <w:spacing w:val="80"/>
        </w:rPr>
        <w:t xml:space="preserve"> </w:t>
      </w:r>
      <w:r>
        <w:t>hecho</w:t>
      </w:r>
      <w:r>
        <w:rPr>
          <w:spacing w:val="80"/>
        </w:rPr>
        <w:t xml:space="preserve"> </w:t>
      </w:r>
      <w:r>
        <w:t>objetivo</w:t>
      </w:r>
      <w:r>
        <w:rPr>
          <w:spacing w:val="80"/>
        </w:rPr>
        <w:t xml:space="preserve"> </w:t>
      </w:r>
      <w:r>
        <w:t>que</w:t>
      </w:r>
      <w:r>
        <w:rPr>
          <w:spacing w:val="80"/>
        </w:rPr>
        <w:t xml:space="preserve"> </w:t>
      </w:r>
      <w:r>
        <w:t>debe</w:t>
      </w:r>
      <w:r>
        <w:rPr>
          <w:spacing w:val="80"/>
        </w:rPr>
        <w:t xml:space="preserve"> </w:t>
      </w:r>
      <w:r>
        <w:t>de</w:t>
      </w:r>
      <w:r>
        <w:rPr>
          <w:spacing w:val="80"/>
        </w:rPr>
        <w:t xml:space="preserve"> </w:t>
      </w:r>
      <w:r>
        <w:t>darse</w:t>
      </w:r>
      <w:r>
        <w:rPr>
          <w:spacing w:val="80"/>
        </w:rPr>
        <w:t xml:space="preserve"> </w:t>
      </w:r>
      <w:r>
        <w:t>para</w:t>
      </w:r>
      <w:r>
        <w:rPr>
          <w:spacing w:val="80"/>
        </w:rPr>
        <w:t xml:space="preserve"> </w:t>
      </w:r>
      <w:r>
        <w:t>que</w:t>
      </w:r>
      <w:r>
        <w:rPr>
          <w:spacing w:val="80"/>
        </w:rPr>
        <w:t xml:space="preserve"> </w:t>
      </w:r>
      <w:r>
        <w:t>se</w:t>
      </w:r>
      <w:r>
        <w:rPr>
          <w:spacing w:val="80"/>
        </w:rPr>
        <w:t xml:space="preserve"> </w:t>
      </w:r>
      <w:r>
        <w:t>produzca</w:t>
      </w:r>
      <w:r>
        <w:rPr>
          <w:spacing w:val="80"/>
        </w:rPr>
        <w:t xml:space="preserve"> </w:t>
      </w:r>
      <w:r>
        <w:t xml:space="preserve">la </w:t>
      </w:r>
      <w:r>
        <w:rPr>
          <w:spacing w:val="-2"/>
        </w:rPr>
        <w:t>modificación):</w:t>
      </w:r>
    </w:p>
    <w:p w14:paraId="16DA231D" w14:textId="77777777" w:rsidR="009132D4" w:rsidRDefault="009132D4">
      <w:pPr>
        <w:pStyle w:val="Textbody"/>
        <w:rPr>
          <w:sz w:val="22"/>
        </w:rPr>
      </w:pPr>
    </w:p>
    <w:p w14:paraId="4981BA9E" w14:textId="77777777" w:rsidR="009132D4" w:rsidRDefault="009132D4">
      <w:pPr>
        <w:pStyle w:val="Textbody"/>
        <w:rPr>
          <w:sz w:val="22"/>
        </w:rPr>
      </w:pPr>
    </w:p>
    <w:p w14:paraId="10E12A40" w14:textId="77777777" w:rsidR="009132D4" w:rsidRDefault="009132D4">
      <w:pPr>
        <w:pStyle w:val="Textbody"/>
        <w:rPr>
          <w:sz w:val="22"/>
        </w:rPr>
      </w:pPr>
    </w:p>
    <w:p w14:paraId="291E8D7A" w14:textId="77777777" w:rsidR="009132D4" w:rsidRDefault="009132D4">
      <w:pPr>
        <w:pStyle w:val="Textbody"/>
        <w:rPr>
          <w:sz w:val="22"/>
        </w:rPr>
      </w:pPr>
    </w:p>
    <w:p w14:paraId="14264BF4" w14:textId="77777777" w:rsidR="009132D4" w:rsidRDefault="009132D4">
      <w:pPr>
        <w:pStyle w:val="Textbody"/>
        <w:rPr>
          <w:sz w:val="22"/>
        </w:rPr>
      </w:pPr>
    </w:p>
    <w:p w14:paraId="1C3C7FD2" w14:textId="77777777" w:rsidR="009132D4" w:rsidRDefault="009132D4">
      <w:pPr>
        <w:pStyle w:val="Textbody"/>
        <w:spacing w:before="2"/>
        <w:rPr>
          <w:sz w:val="23"/>
        </w:rPr>
      </w:pPr>
    </w:p>
    <w:p w14:paraId="58006D42" w14:textId="77777777" w:rsidR="009132D4" w:rsidRDefault="0090013B">
      <w:pPr>
        <w:pStyle w:val="Standard"/>
        <w:ind w:left="1056"/>
      </w:pPr>
      <w:r>
        <w:rPr>
          <w:b/>
          <w:sz w:val="19"/>
        </w:rPr>
        <w:t>ALCANCE</w:t>
      </w:r>
      <w:r>
        <w:rPr>
          <w:b/>
          <w:spacing w:val="59"/>
          <w:sz w:val="19"/>
        </w:rPr>
        <w:t xml:space="preserve"> </w:t>
      </w:r>
      <w:r>
        <w:rPr>
          <w:b/>
          <w:sz w:val="19"/>
        </w:rPr>
        <w:t>DE</w:t>
      </w:r>
      <w:r>
        <w:rPr>
          <w:b/>
          <w:spacing w:val="12"/>
          <w:sz w:val="19"/>
        </w:rPr>
        <w:t xml:space="preserve"> </w:t>
      </w:r>
      <w:r>
        <w:rPr>
          <w:b/>
          <w:sz w:val="19"/>
        </w:rPr>
        <w:t>LAS</w:t>
      </w:r>
      <w:r>
        <w:rPr>
          <w:b/>
          <w:spacing w:val="28"/>
          <w:sz w:val="19"/>
        </w:rPr>
        <w:t xml:space="preserve"> </w:t>
      </w:r>
      <w:r>
        <w:rPr>
          <w:b/>
          <w:sz w:val="19"/>
        </w:rPr>
        <w:t>MODIFICACIONES</w:t>
      </w:r>
      <w:r>
        <w:rPr>
          <w:b/>
          <w:spacing w:val="58"/>
          <w:sz w:val="19"/>
        </w:rPr>
        <w:t xml:space="preserve"> </w:t>
      </w:r>
      <w:r>
        <w:rPr>
          <w:b/>
          <w:sz w:val="19"/>
        </w:rPr>
        <w:t>PREVISTAS</w:t>
      </w:r>
      <w:r>
        <w:rPr>
          <w:b/>
          <w:spacing w:val="56"/>
          <w:sz w:val="19"/>
        </w:rPr>
        <w:t xml:space="preserve"> </w:t>
      </w:r>
      <w:r>
        <w:rPr>
          <w:sz w:val="19"/>
        </w:rPr>
        <w:t>(elementos</w:t>
      </w:r>
      <w:r>
        <w:rPr>
          <w:spacing w:val="30"/>
          <w:sz w:val="19"/>
        </w:rPr>
        <w:t xml:space="preserve"> </w:t>
      </w:r>
      <w:r>
        <w:rPr>
          <w:sz w:val="19"/>
        </w:rPr>
        <w:t>del</w:t>
      </w:r>
      <w:r>
        <w:rPr>
          <w:spacing w:val="25"/>
          <w:sz w:val="19"/>
        </w:rPr>
        <w:t xml:space="preserve"> </w:t>
      </w:r>
      <w:r>
        <w:rPr>
          <w:sz w:val="19"/>
        </w:rPr>
        <w:t>contrato</w:t>
      </w:r>
      <w:r>
        <w:rPr>
          <w:spacing w:val="20"/>
          <w:sz w:val="19"/>
        </w:rPr>
        <w:t xml:space="preserve"> </w:t>
      </w:r>
      <w:r>
        <w:rPr>
          <w:sz w:val="19"/>
        </w:rPr>
        <w:t>a</w:t>
      </w:r>
      <w:r>
        <w:rPr>
          <w:spacing w:val="5"/>
          <w:sz w:val="19"/>
        </w:rPr>
        <w:t xml:space="preserve"> </w:t>
      </w:r>
      <w:r>
        <w:rPr>
          <w:sz w:val="19"/>
        </w:rPr>
        <w:t>los</w:t>
      </w:r>
      <w:r>
        <w:rPr>
          <w:spacing w:val="16"/>
          <w:sz w:val="19"/>
        </w:rPr>
        <w:t xml:space="preserve"> </w:t>
      </w:r>
      <w:r>
        <w:rPr>
          <w:sz w:val="19"/>
        </w:rPr>
        <w:t>que</w:t>
      </w:r>
      <w:r>
        <w:rPr>
          <w:spacing w:val="20"/>
          <w:sz w:val="19"/>
        </w:rPr>
        <w:t xml:space="preserve"> </w:t>
      </w:r>
      <w:r>
        <w:rPr>
          <w:spacing w:val="-2"/>
          <w:sz w:val="19"/>
        </w:rPr>
        <w:t>afectará):</w:t>
      </w:r>
    </w:p>
    <w:p w14:paraId="236C723E" w14:textId="77777777" w:rsidR="009132D4" w:rsidRDefault="009132D4">
      <w:pPr>
        <w:pStyle w:val="Textbody"/>
        <w:rPr>
          <w:sz w:val="22"/>
        </w:rPr>
      </w:pPr>
    </w:p>
    <w:p w14:paraId="12677244" w14:textId="77777777" w:rsidR="009132D4" w:rsidRDefault="009132D4">
      <w:pPr>
        <w:pStyle w:val="Textbody"/>
        <w:rPr>
          <w:sz w:val="22"/>
        </w:rPr>
      </w:pPr>
    </w:p>
    <w:p w14:paraId="259767F5" w14:textId="77777777" w:rsidR="009132D4" w:rsidRDefault="009132D4">
      <w:pPr>
        <w:pStyle w:val="Textbody"/>
        <w:rPr>
          <w:sz w:val="22"/>
        </w:rPr>
      </w:pPr>
    </w:p>
    <w:p w14:paraId="3C7BDFE5" w14:textId="77777777" w:rsidR="009132D4" w:rsidRDefault="009132D4">
      <w:pPr>
        <w:pStyle w:val="Textbody"/>
        <w:rPr>
          <w:sz w:val="22"/>
        </w:rPr>
      </w:pPr>
    </w:p>
    <w:p w14:paraId="77492F60" w14:textId="77777777" w:rsidR="009132D4" w:rsidRDefault="009132D4">
      <w:pPr>
        <w:pStyle w:val="Textbody"/>
        <w:rPr>
          <w:sz w:val="22"/>
        </w:rPr>
      </w:pPr>
    </w:p>
    <w:p w14:paraId="4DAB7840" w14:textId="77777777" w:rsidR="009132D4" w:rsidRDefault="009132D4">
      <w:pPr>
        <w:pStyle w:val="Textbody"/>
        <w:spacing w:before="9"/>
        <w:rPr>
          <w:sz w:val="23"/>
        </w:rPr>
      </w:pPr>
    </w:p>
    <w:p w14:paraId="46310B30" w14:textId="77777777" w:rsidR="009132D4" w:rsidRDefault="0090013B">
      <w:pPr>
        <w:pStyle w:val="Standard"/>
        <w:ind w:left="1056" w:right="429"/>
      </w:pPr>
      <w:r>
        <w:rPr>
          <w:b/>
          <w:sz w:val="19"/>
        </w:rPr>
        <w:t>CONDICIONES</w:t>
      </w:r>
      <w:r>
        <w:rPr>
          <w:b/>
          <w:spacing w:val="40"/>
          <w:sz w:val="19"/>
        </w:rPr>
        <w:t xml:space="preserve"> </w:t>
      </w:r>
      <w:r>
        <w:rPr>
          <w:b/>
          <w:sz w:val="19"/>
        </w:rPr>
        <w:t>DE</w:t>
      </w:r>
      <w:r>
        <w:rPr>
          <w:b/>
          <w:spacing w:val="40"/>
          <w:sz w:val="19"/>
        </w:rPr>
        <w:t xml:space="preserve"> </w:t>
      </w:r>
      <w:r>
        <w:rPr>
          <w:b/>
          <w:sz w:val="19"/>
        </w:rPr>
        <w:t>LA</w:t>
      </w:r>
      <w:r>
        <w:rPr>
          <w:b/>
          <w:spacing w:val="40"/>
          <w:sz w:val="19"/>
        </w:rPr>
        <w:t xml:space="preserve"> </w:t>
      </w:r>
      <w:r>
        <w:rPr>
          <w:b/>
          <w:sz w:val="19"/>
        </w:rPr>
        <w:t>MODIFICACIÓN</w:t>
      </w:r>
      <w:r>
        <w:rPr>
          <w:b/>
          <w:spacing w:val="40"/>
          <w:sz w:val="19"/>
        </w:rPr>
        <w:t xml:space="preserve"> </w:t>
      </w:r>
      <w:r>
        <w:rPr>
          <w:sz w:val="19"/>
        </w:rPr>
        <w:t>(reglas</w:t>
      </w:r>
      <w:r>
        <w:rPr>
          <w:spacing w:val="40"/>
          <w:sz w:val="19"/>
        </w:rPr>
        <w:t xml:space="preserve"> </w:t>
      </w:r>
      <w:r>
        <w:rPr>
          <w:sz w:val="19"/>
        </w:rPr>
        <w:t>de</w:t>
      </w:r>
      <w:r>
        <w:rPr>
          <w:spacing w:val="40"/>
          <w:sz w:val="19"/>
        </w:rPr>
        <w:t xml:space="preserve"> </w:t>
      </w:r>
      <w:r>
        <w:rPr>
          <w:sz w:val="19"/>
        </w:rPr>
        <w:t>tramitación</w:t>
      </w:r>
      <w:r>
        <w:rPr>
          <w:spacing w:val="40"/>
          <w:sz w:val="19"/>
        </w:rPr>
        <w:t xml:space="preserve"> </w:t>
      </w:r>
      <w:r>
        <w:rPr>
          <w:sz w:val="19"/>
        </w:rPr>
        <w:t>que</w:t>
      </w:r>
      <w:r>
        <w:rPr>
          <w:spacing w:val="40"/>
          <w:sz w:val="19"/>
        </w:rPr>
        <w:t xml:space="preserve"> </w:t>
      </w:r>
      <w:r>
        <w:rPr>
          <w:sz w:val="19"/>
        </w:rPr>
        <w:t>se</w:t>
      </w:r>
      <w:r>
        <w:rPr>
          <w:spacing w:val="38"/>
          <w:sz w:val="19"/>
        </w:rPr>
        <w:t xml:space="preserve"> </w:t>
      </w:r>
      <w:r>
        <w:rPr>
          <w:sz w:val="19"/>
        </w:rPr>
        <w:t>seguirán</w:t>
      </w:r>
      <w:r>
        <w:rPr>
          <w:spacing w:val="38"/>
          <w:sz w:val="19"/>
        </w:rPr>
        <w:t xml:space="preserve"> </w:t>
      </w:r>
      <w:r>
        <w:rPr>
          <w:sz w:val="19"/>
        </w:rPr>
        <w:t>para</w:t>
      </w:r>
      <w:r>
        <w:rPr>
          <w:spacing w:val="38"/>
          <w:sz w:val="19"/>
        </w:rPr>
        <w:t xml:space="preserve"> </w:t>
      </w:r>
      <w:r>
        <w:rPr>
          <w:sz w:val="19"/>
        </w:rPr>
        <w:t>determinar</w:t>
      </w:r>
      <w:r>
        <w:rPr>
          <w:spacing w:val="37"/>
          <w:sz w:val="19"/>
        </w:rPr>
        <w:t xml:space="preserve"> </w:t>
      </w:r>
      <w:r>
        <w:rPr>
          <w:sz w:val="19"/>
        </w:rPr>
        <w:t>los nuevos</w:t>
      </w:r>
      <w:r>
        <w:rPr>
          <w:spacing w:val="40"/>
          <w:sz w:val="19"/>
        </w:rPr>
        <w:t xml:space="preserve"> </w:t>
      </w:r>
      <w:r>
        <w:rPr>
          <w:sz w:val="19"/>
        </w:rPr>
        <w:t>precios, procedimiento</w:t>
      </w:r>
      <w:r>
        <w:rPr>
          <w:spacing w:val="40"/>
          <w:sz w:val="19"/>
        </w:rPr>
        <w:t xml:space="preserve"> </w:t>
      </w:r>
      <w:r>
        <w:rPr>
          <w:sz w:val="19"/>
        </w:rPr>
        <w:t>de fijación de nuevo</w:t>
      </w:r>
      <w:r>
        <w:rPr>
          <w:spacing w:val="40"/>
          <w:sz w:val="19"/>
        </w:rPr>
        <w:t xml:space="preserve"> </w:t>
      </w:r>
      <w:r>
        <w:rPr>
          <w:sz w:val="19"/>
        </w:rPr>
        <w:t>plazos…):</w:t>
      </w:r>
    </w:p>
    <w:p w14:paraId="62870568" w14:textId="77777777" w:rsidR="009132D4" w:rsidRDefault="009132D4">
      <w:pPr>
        <w:pStyle w:val="Textbody"/>
        <w:rPr>
          <w:sz w:val="22"/>
        </w:rPr>
      </w:pPr>
    </w:p>
    <w:p w14:paraId="70E73FDE" w14:textId="77777777" w:rsidR="009132D4" w:rsidRDefault="009132D4">
      <w:pPr>
        <w:pStyle w:val="Textbody"/>
        <w:rPr>
          <w:sz w:val="22"/>
        </w:rPr>
      </w:pPr>
    </w:p>
    <w:p w14:paraId="728A26B9" w14:textId="77777777" w:rsidR="009132D4" w:rsidRDefault="009132D4">
      <w:pPr>
        <w:pStyle w:val="Textbody"/>
        <w:rPr>
          <w:sz w:val="22"/>
        </w:rPr>
      </w:pPr>
    </w:p>
    <w:p w14:paraId="38FC89CF" w14:textId="77777777" w:rsidR="009132D4" w:rsidRDefault="009132D4">
      <w:pPr>
        <w:pStyle w:val="Textbody"/>
        <w:rPr>
          <w:sz w:val="22"/>
        </w:rPr>
      </w:pPr>
    </w:p>
    <w:p w14:paraId="4B3F94C1" w14:textId="77777777" w:rsidR="009132D4" w:rsidRDefault="009132D4">
      <w:pPr>
        <w:pStyle w:val="Textbody"/>
        <w:rPr>
          <w:sz w:val="22"/>
        </w:rPr>
      </w:pPr>
    </w:p>
    <w:p w14:paraId="613A7FAF" w14:textId="77777777" w:rsidR="009132D4" w:rsidRDefault="009132D4">
      <w:pPr>
        <w:pStyle w:val="Textbody"/>
        <w:spacing w:before="2"/>
        <w:rPr>
          <w:sz w:val="23"/>
        </w:rPr>
      </w:pPr>
    </w:p>
    <w:p w14:paraId="1C415908" w14:textId="77777777" w:rsidR="009132D4" w:rsidRDefault="0090013B">
      <w:pPr>
        <w:pStyle w:val="Ttulo1"/>
        <w:ind w:left="1056"/>
        <w:jc w:val="left"/>
      </w:pPr>
      <w:r>
        <w:t>PORCENTAJE</w:t>
      </w:r>
      <w:r>
        <w:rPr>
          <w:spacing w:val="80"/>
        </w:rPr>
        <w:t xml:space="preserve"> </w:t>
      </w:r>
      <w:r>
        <w:t>DEL</w:t>
      </w:r>
      <w:r>
        <w:rPr>
          <w:spacing w:val="80"/>
        </w:rPr>
        <w:t xml:space="preserve"> </w:t>
      </w:r>
      <w:r>
        <w:t>PRECIO</w:t>
      </w:r>
      <w:r>
        <w:rPr>
          <w:spacing w:val="80"/>
        </w:rPr>
        <w:t xml:space="preserve"> </w:t>
      </w:r>
      <w:r>
        <w:t>DE</w:t>
      </w:r>
      <w:r>
        <w:rPr>
          <w:spacing w:val="80"/>
        </w:rPr>
        <w:t xml:space="preserve"> </w:t>
      </w:r>
      <w:r>
        <w:t>ADJUDICACIÓN</w:t>
      </w:r>
      <w:r>
        <w:rPr>
          <w:spacing w:val="80"/>
        </w:rPr>
        <w:t xml:space="preserve"> </w:t>
      </w:r>
      <w:r>
        <w:t>DEL</w:t>
      </w:r>
      <w:r>
        <w:rPr>
          <w:spacing w:val="80"/>
        </w:rPr>
        <w:t xml:space="preserve"> </w:t>
      </w:r>
      <w:r>
        <w:t>CONTRATO</w:t>
      </w:r>
      <w:r>
        <w:rPr>
          <w:spacing w:val="80"/>
        </w:rPr>
        <w:t xml:space="preserve"> </w:t>
      </w:r>
      <w:r>
        <w:t>AL</w:t>
      </w:r>
      <w:r>
        <w:rPr>
          <w:spacing w:val="80"/>
        </w:rPr>
        <w:t xml:space="preserve"> </w:t>
      </w:r>
      <w:r>
        <w:t>QUE</w:t>
      </w:r>
      <w:r>
        <w:rPr>
          <w:spacing w:val="73"/>
        </w:rPr>
        <w:t xml:space="preserve"> </w:t>
      </w:r>
      <w:r>
        <w:t>COMO</w:t>
      </w:r>
      <w:r>
        <w:rPr>
          <w:spacing w:val="80"/>
        </w:rPr>
        <w:t xml:space="preserve"> </w:t>
      </w:r>
      <w:r>
        <w:t>MÁXIMO PUEDAN</w:t>
      </w:r>
      <w:r>
        <w:rPr>
          <w:spacing w:val="40"/>
        </w:rPr>
        <w:t xml:space="preserve"> </w:t>
      </w:r>
      <w:r>
        <w:t>AFECTAR:</w:t>
      </w:r>
    </w:p>
    <w:p w14:paraId="1201566F" w14:textId="77777777" w:rsidR="009132D4" w:rsidRDefault="009132D4">
      <w:pPr>
        <w:pStyle w:val="Textbody"/>
        <w:rPr>
          <w:b/>
          <w:sz w:val="22"/>
        </w:rPr>
      </w:pPr>
    </w:p>
    <w:p w14:paraId="585DA196" w14:textId="77777777" w:rsidR="009132D4" w:rsidRDefault="009132D4">
      <w:pPr>
        <w:pStyle w:val="Textbody"/>
        <w:rPr>
          <w:b/>
          <w:sz w:val="22"/>
        </w:rPr>
      </w:pPr>
    </w:p>
    <w:p w14:paraId="1B0CD95A" w14:textId="77777777" w:rsidR="009132D4" w:rsidRDefault="009132D4">
      <w:pPr>
        <w:pStyle w:val="Textbody"/>
        <w:rPr>
          <w:b/>
          <w:sz w:val="22"/>
        </w:rPr>
      </w:pPr>
    </w:p>
    <w:p w14:paraId="56FB0DB6" w14:textId="77777777" w:rsidR="009132D4" w:rsidRDefault="009132D4">
      <w:pPr>
        <w:pStyle w:val="Textbody"/>
        <w:rPr>
          <w:b/>
          <w:sz w:val="22"/>
        </w:rPr>
      </w:pPr>
    </w:p>
    <w:p w14:paraId="7849EBE9" w14:textId="77777777" w:rsidR="009132D4" w:rsidRDefault="009132D4">
      <w:pPr>
        <w:pStyle w:val="Textbody"/>
        <w:rPr>
          <w:b/>
          <w:sz w:val="22"/>
        </w:rPr>
      </w:pPr>
    </w:p>
    <w:p w14:paraId="46EC3FF5" w14:textId="77777777" w:rsidR="009132D4" w:rsidRDefault="009132D4">
      <w:pPr>
        <w:pStyle w:val="Textbody"/>
        <w:rPr>
          <w:b/>
          <w:sz w:val="22"/>
        </w:rPr>
      </w:pPr>
    </w:p>
    <w:p w14:paraId="705E6CA6" w14:textId="77777777" w:rsidR="009132D4" w:rsidRDefault="009132D4">
      <w:pPr>
        <w:pStyle w:val="Textbody"/>
        <w:rPr>
          <w:b/>
          <w:sz w:val="22"/>
        </w:rPr>
      </w:pPr>
    </w:p>
    <w:p w14:paraId="717B038E" w14:textId="77777777" w:rsidR="009132D4" w:rsidRDefault="009132D4">
      <w:pPr>
        <w:pStyle w:val="Textbody"/>
        <w:rPr>
          <w:b/>
          <w:sz w:val="22"/>
        </w:rPr>
      </w:pPr>
    </w:p>
    <w:p w14:paraId="1744441E" w14:textId="77777777" w:rsidR="009132D4" w:rsidRDefault="009132D4">
      <w:pPr>
        <w:pStyle w:val="Textbody"/>
        <w:rPr>
          <w:b/>
          <w:sz w:val="22"/>
        </w:rPr>
      </w:pPr>
    </w:p>
    <w:p w14:paraId="30F5EB2C" w14:textId="77777777" w:rsidR="009132D4" w:rsidRDefault="009132D4">
      <w:pPr>
        <w:pStyle w:val="Textbody"/>
        <w:rPr>
          <w:b/>
          <w:sz w:val="22"/>
        </w:rPr>
      </w:pPr>
    </w:p>
    <w:p w14:paraId="654BBA45" w14:textId="77777777" w:rsidR="009132D4" w:rsidRDefault="009132D4">
      <w:pPr>
        <w:pStyle w:val="Textbody"/>
        <w:rPr>
          <w:b/>
          <w:sz w:val="22"/>
        </w:rPr>
      </w:pPr>
    </w:p>
    <w:p w14:paraId="2535C741" w14:textId="77777777" w:rsidR="009132D4" w:rsidRDefault="0090013B">
      <w:pPr>
        <w:pStyle w:val="Textbody"/>
        <w:spacing w:before="145" w:line="372" w:lineRule="auto"/>
        <w:ind w:left="4379" w:right="3729"/>
        <w:jc w:val="center"/>
        <w:sectPr w:rsidR="009132D4">
          <w:headerReference w:type="default" r:id="rId29"/>
          <w:pgSz w:w="11906" w:h="16850"/>
          <w:pgMar w:top="1720" w:right="720" w:bottom="720" w:left="640" w:header="793" w:footer="720" w:gutter="0"/>
          <w:cols w:space="720"/>
        </w:sectPr>
      </w:pPr>
      <w:r>
        <w:t>A fecha de firma</w:t>
      </w:r>
      <w:r>
        <w:rPr>
          <w:spacing w:val="34"/>
        </w:rPr>
        <w:t xml:space="preserve"> </w:t>
      </w:r>
      <w:r>
        <w:t>electrónica (El órgano</w:t>
      </w:r>
      <w:r>
        <w:rPr>
          <w:spacing w:val="40"/>
        </w:rPr>
        <w:t xml:space="preserve"> </w:t>
      </w:r>
      <w:r>
        <w:t>de contratación)</w:t>
      </w:r>
    </w:p>
    <w:p w14:paraId="1B29C874" w14:textId="77777777" w:rsidR="009132D4" w:rsidRDefault="009132D4">
      <w:pPr>
        <w:pStyle w:val="Textbody"/>
        <w:spacing w:before="2"/>
        <w:rPr>
          <w:sz w:val="23"/>
        </w:rPr>
      </w:pPr>
    </w:p>
    <w:p w14:paraId="2CFBDAB1" w14:textId="77777777" w:rsidR="009132D4" w:rsidRDefault="0090013B">
      <w:pPr>
        <w:pStyle w:val="Textbody"/>
        <w:spacing w:before="99"/>
        <w:ind w:right="1044"/>
        <w:jc w:val="right"/>
      </w:pPr>
      <w:r>
        <w:t>Nº</w:t>
      </w:r>
      <w:r>
        <w:rPr>
          <w:spacing w:val="8"/>
        </w:rPr>
        <w:t xml:space="preserve"> </w:t>
      </w:r>
      <w:r>
        <w:rPr>
          <w:spacing w:val="-2"/>
        </w:rPr>
        <w:t>Expediente:</w:t>
      </w:r>
    </w:p>
    <w:p w14:paraId="550175E4" w14:textId="77777777" w:rsidR="009132D4" w:rsidRDefault="009132D4">
      <w:pPr>
        <w:pStyle w:val="Textbody"/>
        <w:rPr>
          <w:sz w:val="22"/>
        </w:rPr>
      </w:pPr>
    </w:p>
    <w:p w14:paraId="34149182" w14:textId="77777777" w:rsidR="009132D4" w:rsidRDefault="009132D4">
      <w:pPr>
        <w:pStyle w:val="Textbody"/>
        <w:spacing w:before="3"/>
        <w:rPr>
          <w:sz w:val="20"/>
        </w:rPr>
      </w:pPr>
    </w:p>
    <w:p w14:paraId="141EEE5D" w14:textId="77777777" w:rsidR="009132D4" w:rsidRDefault="0090013B">
      <w:pPr>
        <w:pStyle w:val="Ttulo1"/>
        <w:ind w:left="0" w:right="744"/>
      </w:pPr>
      <w:r>
        <w:t>ANEXO</w:t>
      </w:r>
      <w:r>
        <w:rPr>
          <w:spacing w:val="30"/>
        </w:rPr>
        <w:t xml:space="preserve"> </w:t>
      </w:r>
      <w:r>
        <w:rPr>
          <w:spacing w:val="-5"/>
        </w:rPr>
        <w:t>XIV</w:t>
      </w:r>
    </w:p>
    <w:p w14:paraId="01AB19DD" w14:textId="77777777" w:rsidR="009132D4" w:rsidRDefault="0090013B">
      <w:pPr>
        <w:pStyle w:val="Standard"/>
        <w:spacing w:before="128"/>
        <w:ind w:left="1341" w:right="716"/>
        <w:jc w:val="center"/>
      </w:pPr>
      <w:r>
        <w:rPr>
          <w:b/>
          <w:sz w:val="19"/>
        </w:rPr>
        <w:t>CAUSAS</w:t>
      </w:r>
      <w:r>
        <w:rPr>
          <w:b/>
          <w:spacing w:val="39"/>
          <w:sz w:val="19"/>
        </w:rPr>
        <w:t xml:space="preserve"> </w:t>
      </w:r>
      <w:r>
        <w:rPr>
          <w:b/>
          <w:sz w:val="19"/>
        </w:rPr>
        <w:t>ESPECÍFICAS</w:t>
      </w:r>
      <w:r>
        <w:rPr>
          <w:b/>
          <w:spacing w:val="56"/>
          <w:sz w:val="19"/>
        </w:rPr>
        <w:t xml:space="preserve"> </w:t>
      </w:r>
      <w:r>
        <w:rPr>
          <w:b/>
          <w:sz w:val="19"/>
        </w:rPr>
        <w:t>DE</w:t>
      </w:r>
      <w:r>
        <w:rPr>
          <w:b/>
          <w:spacing w:val="12"/>
          <w:sz w:val="19"/>
        </w:rPr>
        <w:t xml:space="preserve"> </w:t>
      </w:r>
      <w:r>
        <w:rPr>
          <w:b/>
          <w:sz w:val="19"/>
        </w:rPr>
        <w:t>RESOLUCIÓN</w:t>
      </w:r>
      <w:r>
        <w:rPr>
          <w:b/>
          <w:spacing w:val="61"/>
          <w:sz w:val="19"/>
        </w:rPr>
        <w:t xml:space="preserve"> </w:t>
      </w:r>
      <w:r>
        <w:rPr>
          <w:b/>
          <w:spacing w:val="-2"/>
          <w:sz w:val="19"/>
        </w:rPr>
        <w:t>CONTRACTUAL</w:t>
      </w:r>
    </w:p>
    <w:p w14:paraId="1C0BEFFB" w14:textId="77777777" w:rsidR="009132D4" w:rsidRDefault="0090013B">
      <w:pPr>
        <w:pStyle w:val="Textbody"/>
        <w:spacing w:before="127"/>
        <w:ind w:left="1362" w:right="716"/>
        <w:jc w:val="center"/>
      </w:pPr>
      <w:r>
        <w:t>(Especificar</w:t>
      </w:r>
      <w:r>
        <w:rPr>
          <w:spacing w:val="23"/>
        </w:rPr>
        <w:t xml:space="preserve"> </w:t>
      </w:r>
      <w:r>
        <w:t>para</w:t>
      </w:r>
      <w:r>
        <w:rPr>
          <w:spacing w:val="40"/>
        </w:rPr>
        <w:t xml:space="preserve"> </w:t>
      </w:r>
      <w:r>
        <w:t>cada</w:t>
      </w:r>
      <w:r>
        <w:rPr>
          <w:spacing w:val="8"/>
        </w:rPr>
        <w:t xml:space="preserve"> </w:t>
      </w:r>
      <w:r>
        <w:t>lote,</w:t>
      </w:r>
      <w:r>
        <w:rPr>
          <w:spacing w:val="19"/>
        </w:rPr>
        <w:t xml:space="preserve"> </w:t>
      </w:r>
      <w:r>
        <w:t>en</w:t>
      </w:r>
      <w:r>
        <w:rPr>
          <w:spacing w:val="24"/>
        </w:rPr>
        <w:t xml:space="preserve"> </w:t>
      </w:r>
      <w:r>
        <w:t>su</w:t>
      </w:r>
      <w:r>
        <w:rPr>
          <w:spacing w:val="9"/>
        </w:rPr>
        <w:t xml:space="preserve"> </w:t>
      </w:r>
      <w:r>
        <w:rPr>
          <w:spacing w:val="-4"/>
        </w:rPr>
        <w:t>caso)</w:t>
      </w:r>
    </w:p>
    <w:p w14:paraId="1102289C" w14:textId="77777777" w:rsidR="009132D4" w:rsidRDefault="009132D4">
      <w:pPr>
        <w:pStyle w:val="Textbody"/>
        <w:rPr>
          <w:sz w:val="22"/>
        </w:rPr>
      </w:pPr>
    </w:p>
    <w:p w14:paraId="1ADCAA89" w14:textId="77777777" w:rsidR="009132D4" w:rsidRDefault="009132D4">
      <w:pPr>
        <w:pStyle w:val="Textbody"/>
        <w:rPr>
          <w:sz w:val="22"/>
        </w:rPr>
      </w:pPr>
    </w:p>
    <w:p w14:paraId="1E8716A6" w14:textId="77777777" w:rsidR="009132D4" w:rsidRDefault="009132D4">
      <w:pPr>
        <w:pStyle w:val="Textbody"/>
        <w:rPr>
          <w:sz w:val="22"/>
        </w:rPr>
      </w:pPr>
    </w:p>
    <w:p w14:paraId="3F7C9FB8" w14:textId="77777777" w:rsidR="009132D4" w:rsidRDefault="009132D4">
      <w:pPr>
        <w:pStyle w:val="Textbody"/>
        <w:rPr>
          <w:sz w:val="22"/>
        </w:rPr>
      </w:pPr>
    </w:p>
    <w:p w14:paraId="2B081F46" w14:textId="77777777" w:rsidR="009132D4" w:rsidRDefault="009132D4">
      <w:pPr>
        <w:pStyle w:val="Textbody"/>
        <w:rPr>
          <w:sz w:val="22"/>
        </w:rPr>
      </w:pPr>
    </w:p>
    <w:p w14:paraId="71A49A91" w14:textId="77777777" w:rsidR="009132D4" w:rsidRDefault="009132D4">
      <w:pPr>
        <w:pStyle w:val="Textbody"/>
        <w:rPr>
          <w:sz w:val="22"/>
        </w:rPr>
      </w:pPr>
    </w:p>
    <w:p w14:paraId="52CA9A38" w14:textId="77777777" w:rsidR="009132D4" w:rsidRDefault="009132D4">
      <w:pPr>
        <w:pStyle w:val="Textbody"/>
        <w:rPr>
          <w:sz w:val="22"/>
        </w:rPr>
      </w:pPr>
    </w:p>
    <w:p w14:paraId="418B45C3" w14:textId="77777777" w:rsidR="009132D4" w:rsidRDefault="009132D4">
      <w:pPr>
        <w:pStyle w:val="Textbody"/>
        <w:rPr>
          <w:sz w:val="22"/>
        </w:rPr>
      </w:pPr>
    </w:p>
    <w:p w14:paraId="17002781" w14:textId="77777777" w:rsidR="009132D4" w:rsidRDefault="009132D4">
      <w:pPr>
        <w:pStyle w:val="Textbody"/>
        <w:rPr>
          <w:sz w:val="22"/>
        </w:rPr>
      </w:pPr>
    </w:p>
    <w:p w14:paraId="7BF83549" w14:textId="77777777" w:rsidR="009132D4" w:rsidRDefault="009132D4">
      <w:pPr>
        <w:pStyle w:val="Textbody"/>
        <w:rPr>
          <w:sz w:val="22"/>
        </w:rPr>
      </w:pPr>
    </w:p>
    <w:p w14:paraId="7C211EE9" w14:textId="77777777" w:rsidR="009132D4" w:rsidRDefault="009132D4">
      <w:pPr>
        <w:pStyle w:val="Textbody"/>
        <w:rPr>
          <w:sz w:val="22"/>
        </w:rPr>
      </w:pPr>
    </w:p>
    <w:p w14:paraId="1DABD858" w14:textId="77777777" w:rsidR="009132D4" w:rsidRDefault="009132D4">
      <w:pPr>
        <w:pStyle w:val="Textbody"/>
        <w:rPr>
          <w:sz w:val="22"/>
        </w:rPr>
      </w:pPr>
    </w:p>
    <w:p w14:paraId="649759A5" w14:textId="77777777" w:rsidR="009132D4" w:rsidRDefault="009132D4">
      <w:pPr>
        <w:pStyle w:val="Textbody"/>
        <w:rPr>
          <w:sz w:val="22"/>
        </w:rPr>
      </w:pPr>
    </w:p>
    <w:p w14:paraId="1D56F931" w14:textId="77777777" w:rsidR="009132D4" w:rsidRDefault="009132D4">
      <w:pPr>
        <w:pStyle w:val="Textbody"/>
        <w:rPr>
          <w:sz w:val="22"/>
        </w:rPr>
      </w:pPr>
    </w:p>
    <w:p w14:paraId="2CA29602" w14:textId="77777777" w:rsidR="009132D4" w:rsidRDefault="009132D4">
      <w:pPr>
        <w:pStyle w:val="Textbody"/>
        <w:rPr>
          <w:sz w:val="22"/>
        </w:rPr>
      </w:pPr>
    </w:p>
    <w:p w14:paraId="74618FF5" w14:textId="77777777" w:rsidR="009132D4" w:rsidRDefault="009132D4">
      <w:pPr>
        <w:pStyle w:val="Textbody"/>
        <w:rPr>
          <w:sz w:val="22"/>
        </w:rPr>
      </w:pPr>
    </w:p>
    <w:p w14:paraId="5DDCA3E9" w14:textId="77777777" w:rsidR="009132D4" w:rsidRDefault="009132D4">
      <w:pPr>
        <w:pStyle w:val="Textbody"/>
        <w:rPr>
          <w:sz w:val="22"/>
        </w:rPr>
      </w:pPr>
    </w:p>
    <w:p w14:paraId="74890FDC" w14:textId="77777777" w:rsidR="009132D4" w:rsidRDefault="009132D4">
      <w:pPr>
        <w:pStyle w:val="Textbody"/>
        <w:rPr>
          <w:sz w:val="22"/>
        </w:rPr>
      </w:pPr>
    </w:p>
    <w:p w14:paraId="4932728B" w14:textId="77777777" w:rsidR="009132D4" w:rsidRDefault="009132D4">
      <w:pPr>
        <w:pStyle w:val="Textbody"/>
        <w:rPr>
          <w:sz w:val="22"/>
        </w:rPr>
      </w:pPr>
    </w:p>
    <w:p w14:paraId="2F610FA5" w14:textId="77777777" w:rsidR="009132D4" w:rsidRDefault="009132D4">
      <w:pPr>
        <w:pStyle w:val="Textbody"/>
        <w:rPr>
          <w:sz w:val="22"/>
        </w:rPr>
      </w:pPr>
    </w:p>
    <w:p w14:paraId="39A1FBEB" w14:textId="77777777" w:rsidR="009132D4" w:rsidRDefault="009132D4">
      <w:pPr>
        <w:pStyle w:val="Textbody"/>
        <w:rPr>
          <w:sz w:val="22"/>
        </w:rPr>
      </w:pPr>
    </w:p>
    <w:p w14:paraId="164A2B15" w14:textId="77777777" w:rsidR="009132D4" w:rsidRDefault="009132D4">
      <w:pPr>
        <w:pStyle w:val="Textbody"/>
        <w:rPr>
          <w:sz w:val="22"/>
        </w:rPr>
      </w:pPr>
    </w:p>
    <w:p w14:paraId="36638DC3" w14:textId="77777777" w:rsidR="009132D4" w:rsidRDefault="009132D4">
      <w:pPr>
        <w:pStyle w:val="Textbody"/>
        <w:rPr>
          <w:sz w:val="22"/>
        </w:rPr>
      </w:pPr>
    </w:p>
    <w:p w14:paraId="2442301B" w14:textId="77777777" w:rsidR="009132D4" w:rsidRDefault="009132D4">
      <w:pPr>
        <w:pStyle w:val="Textbody"/>
        <w:rPr>
          <w:sz w:val="22"/>
        </w:rPr>
      </w:pPr>
    </w:p>
    <w:p w14:paraId="1A3C537A" w14:textId="77777777" w:rsidR="009132D4" w:rsidRDefault="009132D4">
      <w:pPr>
        <w:pStyle w:val="Textbody"/>
        <w:rPr>
          <w:sz w:val="22"/>
        </w:rPr>
      </w:pPr>
    </w:p>
    <w:p w14:paraId="175B36BB" w14:textId="77777777" w:rsidR="009132D4" w:rsidRDefault="009132D4">
      <w:pPr>
        <w:pStyle w:val="Textbody"/>
        <w:rPr>
          <w:sz w:val="22"/>
        </w:rPr>
      </w:pPr>
    </w:p>
    <w:p w14:paraId="214F5B62" w14:textId="77777777" w:rsidR="009132D4" w:rsidRDefault="009132D4">
      <w:pPr>
        <w:pStyle w:val="Textbody"/>
        <w:rPr>
          <w:sz w:val="22"/>
        </w:rPr>
      </w:pPr>
    </w:p>
    <w:p w14:paraId="7C7181F5" w14:textId="77777777" w:rsidR="009132D4" w:rsidRDefault="009132D4">
      <w:pPr>
        <w:pStyle w:val="Textbody"/>
        <w:rPr>
          <w:sz w:val="22"/>
        </w:rPr>
      </w:pPr>
    </w:p>
    <w:p w14:paraId="29939F86" w14:textId="77777777" w:rsidR="009132D4" w:rsidRDefault="009132D4">
      <w:pPr>
        <w:pStyle w:val="Textbody"/>
        <w:rPr>
          <w:sz w:val="22"/>
        </w:rPr>
      </w:pPr>
    </w:p>
    <w:p w14:paraId="1F5B938D" w14:textId="77777777" w:rsidR="009132D4" w:rsidRDefault="009132D4">
      <w:pPr>
        <w:pStyle w:val="Textbody"/>
        <w:rPr>
          <w:sz w:val="22"/>
        </w:rPr>
      </w:pPr>
    </w:p>
    <w:p w14:paraId="173840B9" w14:textId="77777777" w:rsidR="009132D4" w:rsidRDefault="009132D4">
      <w:pPr>
        <w:pStyle w:val="Textbody"/>
        <w:rPr>
          <w:sz w:val="22"/>
        </w:rPr>
      </w:pPr>
    </w:p>
    <w:p w14:paraId="6417AB08" w14:textId="77777777" w:rsidR="009132D4" w:rsidRDefault="009132D4">
      <w:pPr>
        <w:pStyle w:val="Textbody"/>
        <w:rPr>
          <w:sz w:val="22"/>
        </w:rPr>
      </w:pPr>
    </w:p>
    <w:p w14:paraId="7B094A17" w14:textId="77777777" w:rsidR="009132D4" w:rsidRDefault="009132D4">
      <w:pPr>
        <w:pStyle w:val="Textbody"/>
        <w:rPr>
          <w:sz w:val="22"/>
        </w:rPr>
      </w:pPr>
    </w:p>
    <w:p w14:paraId="2E6C3BAF" w14:textId="77777777" w:rsidR="009132D4" w:rsidRDefault="009132D4">
      <w:pPr>
        <w:pStyle w:val="Textbody"/>
        <w:rPr>
          <w:sz w:val="22"/>
        </w:rPr>
      </w:pPr>
    </w:p>
    <w:p w14:paraId="093A6EA3" w14:textId="77777777" w:rsidR="009132D4" w:rsidRDefault="009132D4">
      <w:pPr>
        <w:pStyle w:val="Textbody"/>
        <w:rPr>
          <w:sz w:val="22"/>
        </w:rPr>
      </w:pPr>
    </w:p>
    <w:p w14:paraId="21B31053" w14:textId="77777777" w:rsidR="009132D4" w:rsidRDefault="009132D4">
      <w:pPr>
        <w:pStyle w:val="Textbody"/>
        <w:rPr>
          <w:sz w:val="22"/>
        </w:rPr>
      </w:pPr>
    </w:p>
    <w:p w14:paraId="6D8600F6" w14:textId="77777777" w:rsidR="009132D4" w:rsidRDefault="009132D4">
      <w:pPr>
        <w:pStyle w:val="Textbody"/>
        <w:rPr>
          <w:sz w:val="22"/>
        </w:rPr>
      </w:pPr>
    </w:p>
    <w:p w14:paraId="48DFE224" w14:textId="77777777" w:rsidR="009132D4" w:rsidRDefault="009132D4">
      <w:pPr>
        <w:pStyle w:val="Textbody"/>
        <w:rPr>
          <w:sz w:val="22"/>
        </w:rPr>
      </w:pPr>
    </w:p>
    <w:p w14:paraId="4FF353D2" w14:textId="77777777" w:rsidR="009132D4" w:rsidRDefault="009132D4">
      <w:pPr>
        <w:pStyle w:val="Textbody"/>
        <w:spacing w:before="10"/>
        <w:rPr>
          <w:sz w:val="28"/>
        </w:rPr>
      </w:pPr>
    </w:p>
    <w:p w14:paraId="44E389D6" w14:textId="77777777" w:rsidR="009132D4" w:rsidRDefault="0090013B">
      <w:pPr>
        <w:pStyle w:val="Textbody"/>
        <w:spacing w:line="372" w:lineRule="auto"/>
        <w:ind w:left="4379" w:right="3729"/>
        <w:jc w:val="center"/>
        <w:sectPr w:rsidR="009132D4">
          <w:headerReference w:type="default" r:id="rId30"/>
          <w:pgSz w:w="11906" w:h="16850"/>
          <w:pgMar w:top="1720" w:right="720" w:bottom="720" w:left="640" w:header="793" w:footer="720" w:gutter="0"/>
          <w:cols w:space="720"/>
        </w:sectPr>
      </w:pPr>
      <w:r>
        <w:t>A fecha de firma</w:t>
      </w:r>
      <w:r>
        <w:rPr>
          <w:spacing w:val="34"/>
        </w:rPr>
        <w:t xml:space="preserve"> </w:t>
      </w:r>
      <w:r>
        <w:t>electrónica (El órgano</w:t>
      </w:r>
      <w:r>
        <w:rPr>
          <w:spacing w:val="40"/>
        </w:rPr>
        <w:t xml:space="preserve"> </w:t>
      </w:r>
      <w:r>
        <w:t>de contratación)</w:t>
      </w:r>
    </w:p>
    <w:p w14:paraId="682BBBD1" w14:textId="77777777" w:rsidR="009132D4" w:rsidRDefault="009132D4">
      <w:pPr>
        <w:pStyle w:val="Textbody"/>
        <w:spacing w:before="2"/>
        <w:rPr>
          <w:sz w:val="23"/>
        </w:rPr>
      </w:pPr>
    </w:p>
    <w:p w14:paraId="70D14266" w14:textId="77777777" w:rsidR="009132D4" w:rsidRDefault="0090013B">
      <w:pPr>
        <w:pStyle w:val="Textbody"/>
        <w:spacing w:before="99"/>
        <w:ind w:right="1044"/>
        <w:jc w:val="right"/>
      </w:pPr>
      <w:r>
        <w:t>Nº</w:t>
      </w:r>
      <w:r>
        <w:rPr>
          <w:spacing w:val="8"/>
        </w:rPr>
        <w:t xml:space="preserve"> </w:t>
      </w:r>
      <w:r>
        <w:rPr>
          <w:spacing w:val="-2"/>
        </w:rPr>
        <w:t>Expediente:</w:t>
      </w:r>
    </w:p>
    <w:p w14:paraId="26ED3E77" w14:textId="77777777" w:rsidR="009132D4" w:rsidRDefault="009132D4">
      <w:pPr>
        <w:pStyle w:val="Textbody"/>
        <w:rPr>
          <w:sz w:val="22"/>
        </w:rPr>
      </w:pPr>
    </w:p>
    <w:p w14:paraId="768214FF" w14:textId="77777777" w:rsidR="009132D4" w:rsidRDefault="009132D4">
      <w:pPr>
        <w:pStyle w:val="Textbody"/>
        <w:spacing w:before="3"/>
        <w:rPr>
          <w:sz w:val="20"/>
        </w:rPr>
      </w:pPr>
    </w:p>
    <w:p w14:paraId="776C7C8F" w14:textId="77777777" w:rsidR="009132D4" w:rsidRDefault="0090013B">
      <w:pPr>
        <w:pStyle w:val="Ttulo1"/>
        <w:ind w:left="0" w:right="739"/>
      </w:pPr>
      <w:r>
        <w:t>ANEXO</w:t>
      </w:r>
      <w:r>
        <w:rPr>
          <w:spacing w:val="29"/>
        </w:rPr>
        <w:t xml:space="preserve"> </w:t>
      </w:r>
      <w:r>
        <w:rPr>
          <w:spacing w:val="-5"/>
        </w:rPr>
        <w:t>XV</w:t>
      </w:r>
    </w:p>
    <w:p w14:paraId="17F378F5" w14:textId="77777777" w:rsidR="009132D4" w:rsidRDefault="0090013B">
      <w:pPr>
        <w:pStyle w:val="Standard"/>
        <w:spacing w:before="128"/>
        <w:ind w:left="1364" w:right="716"/>
        <w:jc w:val="center"/>
      </w:pPr>
      <w:r>
        <w:rPr>
          <w:b/>
          <w:sz w:val="19"/>
        </w:rPr>
        <w:t>DECISIÓN</w:t>
      </w:r>
      <w:r>
        <w:rPr>
          <w:b/>
          <w:spacing w:val="32"/>
          <w:sz w:val="19"/>
        </w:rPr>
        <w:t xml:space="preserve"> </w:t>
      </w:r>
      <w:r>
        <w:rPr>
          <w:b/>
          <w:sz w:val="19"/>
        </w:rPr>
        <w:t>DE NO ADJUDICAR</w:t>
      </w:r>
      <w:r>
        <w:rPr>
          <w:b/>
          <w:spacing w:val="40"/>
          <w:sz w:val="19"/>
        </w:rPr>
        <w:t xml:space="preserve"> </w:t>
      </w:r>
      <w:r>
        <w:rPr>
          <w:b/>
          <w:sz w:val="19"/>
        </w:rPr>
        <w:t>O CELEBRAR</w:t>
      </w:r>
      <w:r>
        <w:rPr>
          <w:b/>
          <w:spacing w:val="40"/>
          <w:sz w:val="19"/>
        </w:rPr>
        <w:t xml:space="preserve"> </w:t>
      </w:r>
      <w:r>
        <w:rPr>
          <w:b/>
          <w:sz w:val="19"/>
        </w:rPr>
        <w:t>EL CONTRATO</w:t>
      </w:r>
      <w:r>
        <w:rPr>
          <w:b/>
          <w:spacing w:val="40"/>
          <w:sz w:val="19"/>
        </w:rPr>
        <w:t xml:space="preserve"> </w:t>
      </w:r>
      <w:r>
        <w:rPr>
          <w:b/>
          <w:sz w:val="19"/>
        </w:rPr>
        <w:t>/</w:t>
      </w:r>
      <w:r>
        <w:rPr>
          <w:b/>
          <w:spacing w:val="27"/>
          <w:sz w:val="19"/>
        </w:rPr>
        <w:t xml:space="preserve"> </w:t>
      </w:r>
      <w:r>
        <w:rPr>
          <w:b/>
          <w:sz w:val="19"/>
        </w:rPr>
        <w:t>DESISTIMIENTO</w:t>
      </w:r>
      <w:r>
        <w:rPr>
          <w:b/>
          <w:spacing w:val="36"/>
          <w:sz w:val="19"/>
        </w:rPr>
        <w:t xml:space="preserve"> </w:t>
      </w:r>
      <w:r>
        <w:rPr>
          <w:b/>
          <w:sz w:val="19"/>
        </w:rPr>
        <w:t xml:space="preserve">DEL </w:t>
      </w:r>
      <w:r>
        <w:rPr>
          <w:b/>
          <w:spacing w:val="-2"/>
          <w:sz w:val="19"/>
        </w:rPr>
        <w:t>PROCEDIMIENTO</w:t>
      </w:r>
    </w:p>
    <w:p w14:paraId="7273FDFB" w14:textId="77777777" w:rsidR="009132D4" w:rsidRDefault="0090013B">
      <w:pPr>
        <w:pStyle w:val="Textbody"/>
        <w:spacing w:before="135"/>
        <w:ind w:left="1362" w:right="716"/>
        <w:jc w:val="center"/>
      </w:pPr>
      <w:r>
        <w:t>(Especificar</w:t>
      </w:r>
      <w:r>
        <w:rPr>
          <w:spacing w:val="23"/>
        </w:rPr>
        <w:t xml:space="preserve"> </w:t>
      </w:r>
      <w:r>
        <w:t>para</w:t>
      </w:r>
      <w:r>
        <w:rPr>
          <w:spacing w:val="40"/>
        </w:rPr>
        <w:t xml:space="preserve"> </w:t>
      </w:r>
      <w:r>
        <w:t>cada</w:t>
      </w:r>
      <w:r>
        <w:rPr>
          <w:spacing w:val="8"/>
        </w:rPr>
        <w:t xml:space="preserve"> </w:t>
      </w:r>
      <w:r>
        <w:t>lote,</w:t>
      </w:r>
      <w:r>
        <w:rPr>
          <w:spacing w:val="19"/>
        </w:rPr>
        <w:t xml:space="preserve"> </w:t>
      </w:r>
      <w:r>
        <w:t>en</w:t>
      </w:r>
      <w:r>
        <w:rPr>
          <w:spacing w:val="24"/>
        </w:rPr>
        <w:t xml:space="preserve"> </w:t>
      </w:r>
      <w:r>
        <w:t>su</w:t>
      </w:r>
      <w:r>
        <w:rPr>
          <w:spacing w:val="9"/>
        </w:rPr>
        <w:t xml:space="preserve"> </w:t>
      </w:r>
      <w:r>
        <w:rPr>
          <w:spacing w:val="-4"/>
        </w:rPr>
        <w:t>caso)</w:t>
      </w:r>
    </w:p>
    <w:p w14:paraId="66E3821D" w14:textId="77777777" w:rsidR="009132D4" w:rsidRDefault="009132D4">
      <w:pPr>
        <w:pStyle w:val="Textbody"/>
        <w:rPr>
          <w:sz w:val="22"/>
        </w:rPr>
      </w:pPr>
    </w:p>
    <w:p w14:paraId="41037D29" w14:textId="77777777" w:rsidR="009132D4" w:rsidRDefault="009132D4">
      <w:pPr>
        <w:pStyle w:val="Textbody"/>
      </w:pPr>
    </w:p>
    <w:p w14:paraId="3DE55394" w14:textId="77777777" w:rsidR="009132D4" w:rsidRDefault="0090013B">
      <w:pPr>
        <w:pStyle w:val="Textbody"/>
        <w:spacing w:before="1"/>
        <w:ind w:left="1056" w:right="406"/>
        <w:jc w:val="both"/>
      </w:pPr>
      <w:r>
        <w:t xml:space="preserve">En el caso de que el órgano de contratación </w:t>
      </w:r>
      <w:proofErr w:type="gramStart"/>
      <w:r>
        <w:t>renunciara</w:t>
      </w:r>
      <w:proofErr w:type="gramEnd"/>
      <w:r>
        <w:t xml:space="preserve"> por motivos de interés público a la celebración del contrato o desistiera del procedimiento con anterioridad a la adjudicación, se compensará a los licitadores con el máximo de (</w:t>
      </w:r>
      <w:r>
        <w:rPr>
          <w:i/>
        </w:rPr>
        <w:t>completar</w:t>
      </w:r>
      <w:r>
        <w:t>) euros en el supuesto de acreditarse daños y/o perjuicios como consecuencia de la decisión del órgano de contratación.</w:t>
      </w:r>
    </w:p>
    <w:p w14:paraId="21C42BC2" w14:textId="77777777" w:rsidR="009132D4" w:rsidRDefault="009132D4">
      <w:pPr>
        <w:pStyle w:val="Textbody"/>
        <w:rPr>
          <w:sz w:val="22"/>
        </w:rPr>
      </w:pPr>
    </w:p>
    <w:p w14:paraId="7DCF86E4" w14:textId="77777777" w:rsidR="009132D4" w:rsidRDefault="009132D4">
      <w:pPr>
        <w:pStyle w:val="Textbody"/>
        <w:rPr>
          <w:sz w:val="22"/>
        </w:rPr>
      </w:pPr>
    </w:p>
    <w:p w14:paraId="1D76DBBB" w14:textId="77777777" w:rsidR="009132D4" w:rsidRDefault="009132D4">
      <w:pPr>
        <w:pStyle w:val="Textbody"/>
        <w:rPr>
          <w:sz w:val="22"/>
        </w:rPr>
      </w:pPr>
    </w:p>
    <w:p w14:paraId="73D854FF" w14:textId="77777777" w:rsidR="009132D4" w:rsidRDefault="009132D4">
      <w:pPr>
        <w:pStyle w:val="Textbody"/>
        <w:rPr>
          <w:sz w:val="22"/>
        </w:rPr>
      </w:pPr>
    </w:p>
    <w:p w14:paraId="4D41A017" w14:textId="77777777" w:rsidR="009132D4" w:rsidRDefault="009132D4">
      <w:pPr>
        <w:pStyle w:val="Textbody"/>
        <w:rPr>
          <w:sz w:val="22"/>
        </w:rPr>
      </w:pPr>
    </w:p>
    <w:p w14:paraId="69A76A18" w14:textId="77777777" w:rsidR="009132D4" w:rsidRDefault="009132D4">
      <w:pPr>
        <w:pStyle w:val="Textbody"/>
        <w:rPr>
          <w:sz w:val="22"/>
        </w:rPr>
      </w:pPr>
    </w:p>
    <w:p w14:paraId="569E0F75" w14:textId="77777777" w:rsidR="009132D4" w:rsidRDefault="009132D4">
      <w:pPr>
        <w:pStyle w:val="Textbody"/>
        <w:rPr>
          <w:sz w:val="22"/>
        </w:rPr>
      </w:pPr>
    </w:p>
    <w:p w14:paraId="08C3D532" w14:textId="77777777" w:rsidR="009132D4" w:rsidRDefault="009132D4">
      <w:pPr>
        <w:pStyle w:val="Textbody"/>
        <w:rPr>
          <w:sz w:val="22"/>
        </w:rPr>
      </w:pPr>
    </w:p>
    <w:p w14:paraId="5BD6A2E6" w14:textId="77777777" w:rsidR="009132D4" w:rsidRDefault="009132D4">
      <w:pPr>
        <w:pStyle w:val="Textbody"/>
        <w:rPr>
          <w:sz w:val="22"/>
        </w:rPr>
      </w:pPr>
    </w:p>
    <w:p w14:paraId="5434332F" w14:textId="77777777" w:rsidR="009132D4" w:rsidRDefault="009132D4">
      <w:pPr>
        <w:pStyle w:val="Textbody"/>
        <w:rPr>
          <w:sz w:val="22"/>
        </w:rPr>
      </w:pPr>
    </w:p>
    <w:p w14:paraId="719C85E9" w14:textId="77777777" w:rsidR="009132D4" w:rsidRDefault="009132D4">
      <w:pPr>
        <w:pStyle w:val="Textbody"/>
        <w:rPr>
          <w:sz w:val="22"/>
        </w:rPr>
      </w:pPr>
    </w:p>
    <w:p w14:paraId="1CCA34CE" w14:textId="77777777" w:rsidR="009132D4" w:rsidRDefault="009132D4">
      <w:pPr>
        <w:pStyle w:val="Textbody"/>
        <w:rPr>
          <w:sz w:val="22"/>
        </w:rPr>
      </w:pPr>
    </w:p>
    <w:p w14:paraId="145891BD" w14:textId="77777777" w:rsidR="009132D4" w:rsidRDefault="009132D4">
      <w:pPr>
        <w:pStyle w:val="Textbody"/>
        <w:rPr>
          <w:sz w:val="22"/>
        </w:rPr>
      </w:pPr>
    </w:p>
    <w:p w14:paraId="24DBBD67" w14:textId="77777777" w:rsidR="009132D4" w:rsidRDefault="009132D4">
      <w:pPr>
        <w:pStyle w:val="Textbody"/>
        <w:rPr>
          <w:sz w:val="22"/>
        </w:rPr>
      </w:pPr>
    </w:p>
    <w:p w14:paraId="1CFDE5AC" w14:textId="77777777" w:rsidR="009132D4" w:rsidRDefault="009132D4">
      <w:pPr>
        <w:pStyle w:val="Textbody"/>
        <w:rPr>
          <w:sz w:val="22"/>
        </w:rPr>
      </w:pPr>
    </w:p>
    <w:p w14:paraId="5360B560" w14:textId="77777777" w:rsidR="009132D4" w:rsidRDefault="009132D4">
      <w:pPr>
        <w:pStyle w:val="Textbody"/>
        <w:rPr>
          <w:sz w:val="22"/>
        </w:rPr>
      </w:pPr>
    </w:p>
    <w:p w14:paraId="401AFF10" w14:textId="77777777" w:rsidR="009132D4" w:rsidRDefault="009132D4">
      <w:pPr>
        <w:pStyle w:val="Textbody"/>
        <w:rPr>
          <w:sz w:val="22"/>
        </w:rPr>
      </w:pPr>
    </w:p>
    <w:p w14:paraId="66B7E4D3" w14:textId="77777777" w:rsidR="009132D4" w:rsidRDefault="009132D4">
      <w:pPr>
        <w:pStyle w:val="Textbody"/>
        <w:rPr>
          <w:sz w:val="22"/>
        </w:rPr>
      </w:pPr>
    </w:p>
    <w:p w14:paraId="37D24E97" w14:textId="77777777" w:rsidR="009132D4" w:rsidRDefault="009132D4">
      <w:pPr>
        <w:pStyle w:val="Textbody"/>
        <w:rPr>
          <w:sz w:val="22"/>
        </w:rPr>
      </w:pPr>
    </w:p>
    <w:p w14:paraId="1A1DCBD4" w14:textId="77777777" w:rsidR="009132D4" w:rsidRDefault="009132D4">
      <w:pPr>
        <w:pStyle w:val="Textbody"/>
        <w:rPr>
          <w:sz w:val="22"/>
        </w:rPr>
      </w:pPr>
    </w:p>
    <w:p w14:paraId="042136BF" w14:textId="77777777" w:rsidR="009132D4" w:rsidRDefault="009132D4">
      <w:pPr>
        <w:pStyle w:val="Textbody"/>
        <w:rPr>
          <w:sz w:val="22"/>
        </w:rPr>
      </w:pPr>
    </w:p>
    <w:p w14:paraId="093DEFBE" w14:textId="77777777" w:rsidR="009132D4" w:rsidRDefault="009132D4">
      <w:pPr>
        <w:pStyle w:val="Textbody"/>
        <w:rPr>
          <w:sz w:val="22"/>
        </w:rPr>
      </w:pPr>
    </w:p>
    <w:p w14:paraId="282301E6" w14:textId="77777777" w:rsidR="009132D4" w:rsidRDefault="009132D4">
      <w:pPr>
        <w:pStyle w:val="Textbody"/>
        <w:rPr>
          <w:sz w:val="22"/>
        </w:rPr>
      </w:pPr>
    </w:p>
    <w:p w14:paraId="620C9F08" w14:textId="77777777" w:rsidR="009132D4" w:rsidRDefault="0090013B">
      <w:pPr>
        <w:pStyle w:val="Textbody"/>
        <w:spacing w:before="147" w:line="372" w:lineRule="auto"/>
        <w:ind w:left="4379" w:right="3729"/>
        <w:jc w:val="center"/>
        <w:sectPr w:rsidR="009132D4">
          <w:headerReference w:type="default" r:id="rId31"/>
          <w:pgSz w:w="11906" w:h="16850"/>
          <w:pgMar w:top="1720" w:right="720" w:bottom="720" w:left="640" w:header="793" w:footer="720" w:gutter="0"/>
          <w:cols w:space="720"/>
        </w:sectPr>
      </w:pPr>
      <w:r>
        <w:t>A fecha de firma</w:t>
      </w:r>
      <w:r>
        <w:rPr>
          <w:spacing w:val="34"/>
        </w:rPr>
        <w:t xml:space="preserve"> </w:t>
      </w:r>
      <w:r>
        <w:t>electrónica (El órgano</w:t>
      </w:r>
      <w:r>
        <w:rPr>
          <w:spacing w:val="40"/>
        </w:rPr>
        <w:t xml:space="preserve"> </w:t>
      </w:r>
      <w:r>
        <w:t>de contratación)</w:t>
      </w:r>
    </w:p>
    <w:p w14:paraId="193DE4E1" w14:textId="77777777" w:rsidR="009132D4" w:rsidRDefault="009132D4">
      <w:pPr>
        <w:pStyle w:val="Textbody"/>
        <w:spacing w:before="2"/>
        <w:rPr>
          <w:sz w:val="23"/>
        </w:rPr>
      </w:pPr>
    </w:p>
    <w:p w14:paraId="76823F96" w14:textId="77777777" w:rsidR="009132D4" w:rsidRDefault="0090013B">
      <w:pPr>
        <w:pStyle w:val="Textbody"/>
        <w:spacing w:before="99"/>
        <w:ind w:right="1044"/>
        <w:jc w:val="right"/>
      </w:pPr>
      <w:r>
        <w:t>Nº</w:t>
      </w:r>
      <w:r>
        <w:rPr>
          <w:spacing w:val="8"/>
        </w:rPr>
        <w:t xml:space="preserve"> </w:t>
      </w:r>
      <w:r>
        <w:rPr>
          <w:spacing w:val="-2"/>
        </w:rPr>
        <w:t>Expediente:</w:t>
      </w:r>
    </w:p>
    <w:p w14:paraId="7DCE5201" w14:textId="77777777" w:rsidR="009132D4" w:rsidRDefault="009132D4">
      <w:pPr>
        <w:pStyle w:val="Textbody"/>
        <w:rPr>
          <w:sz w:val="22"/>
        </w:rPr>
      </w:pPr>
    </w:p>
    <w:p w14:paraId="6F2CDB95" w14:textId="77777777" w:rsidR="009132D4" w:rsidRDefault="009132D4">
      <w:pPr>
        <w:pStyle w:val="Textbody"/>
        <w:spacing w:before="3"/>
        <w:rPr>
          <w:sz w:val="20"/>
        </w:rPr>
      </w:pPr>
    </w:p>
    <w:p w14:paraId="26F0E0A3" w14:textId="77777777" w:rsidR="009132D4" w:rsidRDefault="0090013B">
      <w:pPr>
        <w:pStyle w:val="Ttulo1"/>
        <w:ind w:left="0" w:right="740"/>
      </w:pPr>
      <w:r>
        <w:t>ANEXO</w:t>
      </w:r>
      <w:r>
        <w:rPr>
          <w:spacing w:val="30"/>
        </w:rPr>
        <w:t xml:space="preserve"> </w:t>
      </w:r>
      <w:r>
        <w:rPr>
          <w:spacing w:val="-5"/>
        </w:rPr>
        <w:t>XVI</w:t>
      </w:r>
    </w:p>
    <w:p w14:paraId="01E68A49" w14:textId="77777777" w:rsidR="009132D4" w:rsidRDefault="0090013B">
      <w:pPr>
        <w:pStyle w:val="Standard"/>
        <w:spacing w:before="128"/>
        <w:ind w:left="1352" w:right="716"/>
        <w:jc w:val="center"/>
      </w:pPr>
      <w:r>
        <w:rPr>
          <w:b/>
          <w:sz w:val="19"/>
        </w:rPr>
        <w:t>COMPOSICIÓN</w:t>
      </w:r>
      <w:r>
        <w:rPr>
          <w:b/>
          <w:spacing w:val="35"/>
          <w:sz w:val="19"/>
        </w:rPr>
        <w:t xml:space="preserve"> </w:t>
      </w:r>
      <w:r>
        <w:rPr>
          <w:b/>
          <w:sz w:val="19"/>
        </w:rPr>
        <w:t>DE</w:t>
      </w:r>
      <w:r>
        <w:rPr>
          <w:b/>
          <w:spacing w:val="16"/>
          <w:sz w:val="19"/>
        </w:rPr>
        <w:t xml:space="preserve"> </w:t>
      </w:r>
      <w:r>
        <w:rPr>
          <w:b/>
          <w:sz w:val="19"/>
        </w:rPr>
        <w:t>LA</w:t>
      </w:r>
      <w:r>
        <w:rPr>
          <w:b/>
          <w:spacing w:val="20"/>
          <w:sz w:val="19"/>
        </w:rPr>
        <w:t xml:space="preserve"> </w:t>
      </w:r>
      <w:r>
        <w:rPr>
          <w:b/>
          <w:sz w:val="19"/>
        </w:rPr>
        <w:t>MESA</w:t>
      </w:r>
      <w:r>
        <w:rPr>
          <w:b/>
          <w:spacing w:val="21"/>
          <w:sz w:val="19"/>
        </w:rPr>
        <w:t xml:space="preserve"> </w:t>
      </w:r>
      <w:r>
        <w:rPr>
          <w:b/>
          <w:sz w:val="19"/>
        </w:rPr>
        <w:t>DE</w:t>
      </w:r>
      <w:r>
        <w:rPr>
          <w:b/>
          <w:spacing w:val="16"/>
          <w:sz w:val="19"/>
        </w:rPr>
        <w:t xml:space="preserve"> </w:t>
      </w:r>
      <w:r>
        <w:rPr>
          <w:b/>
          <w:sz w:val="19"/>
        </w:rPr>
        <w:t>CONTRATACIÓN</w:t>
      </w:r>
      <w:r>
        <w:rPr>
          <w:b/>
          <w:spacing w:val="58"/>
          <w:w w:val="150"/>
          <w:sz w:val="19"/>
        </w:rPr>
        <w:t xml:space="preserve"> </w:t>
      </w:r>
      <w:r>
        <w:rPr>
          <w:b/>
          <w:sz w:val="19"/>
        </w:rPr>
        <w:t>O</w:t>
      </w:r>
      <w:r>
        <w:rPr>
          <w:b/>
          <w:spacing w:val="9"/>
          <w:sz w:val="19"/>
        </w:rPr>
        <w:t xml:space="preserve"> </w:t>
      </w:r>
      <w:r>
        <w:rPr>
          <w:b/>
          <w:sz w:val="19"/>
        </w:rPr>
        <w:t>LA</w:t>
      </w:r>
      <w:r>
        <w:rPr>
          <w:b/>
          <w:spacing w:val="21"/>
          <w:sz w:val="19"/>
        </w:rPr>
        <w:t xml:space="preserve"> </w:t>
      </w:r>
      <w:r>
        <w:rPr>
          <w:b/>
          <w:sz w:val="19"/>
        </w:rPr>
        <w:t>UNIDAD</w:t>
      </w:r>
      <w:r>
        <w:rPr>
          <w:b/>
          <w:spacing w:val="36"/>
          <w:sz w:val="19"/>
        </w:rPr>
        <w:t xml:space="preserve"> </w:t>
      </w:r>
      <w:r>
        <w:rPr>
          <w:b/>
          <w:spacing w:val="-2"/>
          <w:sz w:val="19"/>
        </w:rPr>
        <w:t>TÉCNICA</w:t>
      </w:r>
    </w:p>
    <w:p w14:paraId="0453C76C" w14:textId="77777777" w:rsidR="009132D4" w:rsidRDefault="0090013B">
      <w:pPr>
        <w:pStyle w:val="Textbody"/>
        <w:spacing w:before="127"/>
        <w:ind w:left="1362" w:right="716"/>
        <w:jc w:val="center"/>
      </w:pPr>
      <w:r>
        <w:t>(Especificar</w:t>
      </w:r>
      <w:r>
        <w:rPr>
          <w:spacing w:val="23"/>
        </w:rPr>
        <w:t xml:space="preserve"> </w:t>
      </w:r>
      <w:r>
        <w:t>para</w:t>
      </w:r>
      <w:r>
        <w:rPr>
          <w:spacing w:val="40"/>
        </w:rPr>
        <w:t xml:space="preserve"> </w:t>
      </w:r>
      <w:r>
        <w:t>cada</w:t>
      </w:r>
      <w:r>
        <w:rPr>
          <w:spacing w:val="8"/>
        </w:rPr>
        <w:t xml:space="preserve"> </w:t>
      </w:r>
      <w:r>
        <w:t>lote,</w:t>
      </w:r>
      <w:r>
        <w:rPr>
          <w:spacing w:val="19"/>
        </w:rPr>
        <w:t xml:space="preserve"> </w:t>
      </w:r>
      <w:r>
        <w:t>en</w:t>
      </w:r>
      <w:r>
        <w:rPr>
          <w:spacing w:val="24"/>
        </w:rPr>
        <w:t xml:space="preserve"> </w:t>
      </w:r>
      <w:r>
        <w:t>su</w:t>
      </w:r>
      <w:r>
        <w:rPr>
          <w:spacing w:val="9"/>
        </w:rPr>
        <w:t xml:space="preserve"> </w:t>
      </w:r>
      <w:r>
        <w:rPr>
          <w:spacing w:val="-4"/>
        </w:rPr>
        <w:t>caso)</w:t>
      </w:r>
    </w:p>
    <w:p w14:paraId="1D1636DB" w14:textId="77777777" w:rsidR="009132D4" w:rsidRDefault="009132D4">
      <w:pPr>
        <w:pStyle w:val="Textbody"/>
        <w:rPr>
          <w:sz w:val="22"/>
        </w:rPr>
      </w:pPr>
    </w:p>
    <w:p w14:paraId="78433800" w14:textId="77777777" w:rsidR="009132D4" w:rsidRDefault="009132D4">
      <w:pPr>
        <w:pStyle w:val="Textbody"/>
        <w:rPr>
          <w:sz w:val="22"/>
        </w:rPr>
      </w:pPr>
    </w:p>
    <w:p w14:paraId="02582CA0" w14:textId="77777777" w:rsidR="00E777BA" w:rsidRPr="00E777BA" w:rsidRDefault="00E777BA" w:rsidP="00E777BA">
      <w:pPr>
        <w:pStyle w:val="Textbody"/>
        <w:rPr>
          <w:sz w:val="22"/>
        </w:rPr>
      </w:pPr>
      <w:r w:rsidRPr="00E777BA">
        <w:rPr>
          <w:sz w:val="22"/>
        </w:rPr>
        <w:t>La composición de la Mesa de Contratación se publicará en perfil del contratante con la antelación suficiente y, en todo caso, antes de la finalización del plazo de presentación de las ofertas.</w:t>
      </w:r>
    </w:p>
    <w:p w14:paraId="45C861C1" w14:textId="77777777" w:rsidR="009132D4" w:rsidRDefault="009132D4">
      <w:pPr>
        <w:pStyle w:val="Textbody"/>
        <w:rPr>
          <w:sz w:val="22"/>
        </w:rPr>
      </w:pPr>
    </w:p>
    <w:p w14:paraId="335B1430" w14:textId="77777777" w:rsidR="009132D4" w:rsidRDefault="009132D4">
      <w:pPr>
        <w:pStyle w:val="Textbody"/>
      </w:pPr>
    </w:p>
    <w:p w14:paraId="46EEF900" w14:textId="7F55D7CA" w:rsidR="009132D4" w:rsidRDefault="00E777BA">
      <w:pPr>
        <w:pStyle w:val="Textbody"/>
        <w:rPr>
          <w:sz w:val="22"/>
        </w:rPr>
      </w:pPr>
      <w:r>
        <w:t xml:space="preserve"> </w:t>
      </w:r>
    </w:p>
    <w:p w14:paraId="58D362C5" w14:textId="77777777" w:rsidR="009132D4" w:rsidRDefault="009132D4">
      <w:pPr>
        <w:pStyle w:val="Textbody"/>
        <w:rPr>
          <w:sz w:val="22"/>
        </w:rPr>
      </w:pPr>
    </w:p>
    <w:p w14:paraId="4080FD60" w14:textId="77777777" w:rsidR="009132D4" w:rsidRDefault="009132D4">
      <w:pPr>
        <w:pStyle w:val="Textbody"/>
        <w:rPr>
          <w:sz w:val="22"/>
        </w:rPr>
      </w:pPr>
    </w:p>
    <w:p w14:paraId="2F85359A" w14:textId="77777777" w:rsidR="009132D4" w:rsidRDefault="009132D4">
      <w:pPr>
        <w:pStyle w:val="Textbody"/>
        <w:rPr>
          <w:sz w:val="22"/>
        </w:rPr>
      </w:pPr>
    </w:p>
    <w:p w14:paraId="246613BD" w14:textId="77777777" w:rsidR="009132D4" w:rsidRDefault="009132D4">
      <w:pPr>
        <w:pStyle w:val="Textbody"/>
        <w:rPr>
          <w:sz w:val="22"/>
        </w:rPr>
      </w:pPr>
    </w:p>
    <w:p w14:paraId="7B0FF560" w14:textId="77777777" w:rsidR="009132D4" w:rsidRDefault="009132D4">
      <w:pPr>
        <w:pStyle w:val="Textbody"/>
        <w:rPr>
          <w:sz w:val="22"/>
        </w:rPr>
      </w:pPr>
    </w:p>
    <w:p w14:paraId="2E455B2A" w14:textId="77777777" w:rsidR="009132D4" w:rsidRDefault="009132D4">
      <w:pPr>
        <w:pStyle w:val="Textbody"/>
        <w:rPr>
          <w:sz w:val="22"/>
        </w:rPr>
      </w:pPr>
    </w:p>
    <w:p w14:paraId="35C71454" w14:textId="77777777" w:rsidR="009132D4" w:rsidRDefault="009132D4">
      <w:pPr>
        <w:pStyle w:val="Textbody"/>
        <w:rPr>
          <w:sz w:val="22"/>
        </w:rPr>
      </w:pPr>
    </w:p>
    <w:p w14:paraId="3163AB97" w14:textId="77777777" w:rsidR="009132D4" w:rsidRDefault="009132D4">
      <w:pPr>
        <w:pStyle w:val="Textbody"/>
        <w:rPr>
          <w:sz w:val="22"/>
        </w:rPr>
      </w:pPr>
    </w:p>
    <w:p w14:paraId="57BA87DC" w14:textId="77777777" w:rsidR="009132D4" w:rsidRDefault="009132D4">
      <w:pPr>
        <w:pStyle w:val="Textbody"/>
        <w:rPr>
          <w:sz w:val="22"/>
        </w:rPr>
      </w:pPr>
    </w:p>
    <w:p w14:paraId="29FAF21E" w14:textId="77777777" w:rsidR="009132D4" w:rsidRDefault="009132D4">
      <w:pPr>
        <w:pStyle w:val="Textbody"/>
        <w:rPr>
          <w:sz w:val="22"/>
        </w:rPr>
      </w:pPr>
    </w:p>
    <w:p w14:paraId="1B2731A8" w14:textId="77777777" w:rsidR="009132D4" w:rsidRDefault="009132D4">
      <w:pPr>
        <w:pStyle w:val="Textbody"/>
        <w:rPr>
          <w:sz w:val="22"/>
        </w:rPr>
      </w:pPr>
    </w:p>
    <w:p w14:paraId="49A8BBD1" w14:textId="77777777" w:rsidR="009132D4" w:rsidRDefault="009132D4">
      <w:pPr>
        <w:pStyle w:val="Textbody"/>
        <w:rPr>
          <w:sz w:val="22"/>
        </w:rPr>
      </w:pPr>
    </w:p>
    <w:p w14:paraId="693A2D32" w14:textId="77777777" w:rsidR="009132D4" w:rsidRDefault="009132D4">
      <w:pPr>
        <w:pStyle w:val="Textbody"/>
        <w:rPr>
          <w:sz w:val="22"/>
        </w:rPr>
      </w:pPr>
    </w:p>
    <w:p w14:paraId="77E4C30F" w14:textId="77777777" w:rsidR="009132D4" w:rsidRDefault="009132D4">
      <w:pPr>
        <w:pStyle w:val="Textbody"/>
        <w:rPr>
          <w:sz w:val="22"/>
        </w:rPr>
      </w:pPr>
    </w:p>
    <w:p w14:paraId="1E1C05DF" w14:textId="77777777" w:rsidR="009132D4" w:rsidRDefault="009132D4">
      <w:pPr>
        <w:pStyle w:val="Textbody"/>
        <w:rPr>
          <w:sz w:val="22"/>
        </w:rPr>
      </w:pPr>
    </w:p>
    <w:p w14:paraId="3419F363" w14:textId="77777777" w:rsidR="009132D4" w:rsidRDefault="009132D4">
      <w:pPr>
        <w:pStyle w:val="Textbody"/>
        <w:rPr>
          <w:sz w:val="22"/>
        </w:rPr>
      </w:pPr>
    </w:p>
    <w:p w14:paraId="629AD95B" w14:textId="77777777" w:rsidR="009132D4" w:rsidRDefault="009132D4">
      <w:pPr>
        <w:pStyle w:val="Textbody"/>
        <w:rPr>
          <w:sz w:val="22"/>
        </w:rPr>
      </w:pPr>
    </w:p>
    <w:p w14:paraId="69916155" w14:textId="77777777" w:rsidR="009132D4" w:rsidRDefault="009132D4">
      <w:pPr>
        <w:pStyle w:val="Textbody"/>
        <w:rPr>
          <w:sz w:val="22"/>
        </w:rPr>
      </w:pPr>
    </w:p>
    <w:p w14:paraId="094FDB97" w14:textId="77777777" w:rsidR="009132D4" w:rsidRDefault="009132D4">
      <w:pPr>
        <w:pStyle w:val="Textbody"/>
        <w:rPr>
          <w:sz w:val="22"/>
        </w:rPr>
      </w:pPr>
    </w:p>
    <w:p w14:paraId="57A7DDEF" w14:textId="77777777" w:rsidR="009132D4" w:rsidRDefault="009132D4">
      <w:pPr>
        <w:pStyle w:val="Textbody"/>
        <w:rPr>
          <w:sz w:val="22"/>
        </w:rPr>
      </w:pPr>
    </w:p>
    <w:p w14:paraId="5DFA0EDC" w14:textId="77777777" w:rsidR="009132D4" w:rsidRDefault="009132D4">
      <w:pPr>
        <w:pStyle w:val="Textbody"/>
        <w:rPr>
          <w:sz w:val="22"/>
        </w:rPr>
      </w:pPr>
    </w:p>
    <w:p w14:paraId="5D19037C" w14:textId="77777777" w:rsidR="009132D4" w:rsidRDefault="0090013B">
      <w:pPr>
        <w:pStyle w:val="Textbody"/>
        <w:spacing w:before="132" w:line="396" w:lineRule="auto"/>
        <w:ind w:left="4379" w:right="3729"/>
        <w:jc w:val="center"/>
        <w:sectPr w:rsidR="009132D4">
          <w:headerReference w:type="default" r:id="rId32"/>
          <w:pgSz w:w="11906" w:h="16850"/>
          <w:pgMar w:top="1720" w:right="720" w:bottom="720" w:left="640" w:header="793" w:footer="720" w:gutter="0"/>
          <w:cols w:space="720"/>
        </w:sectPr>
      </w:pPr>
      <w:r>
        <w:t>A fecha de firma</w:t>
      </w:r>
      <w:r>
        <w:rPr>
          <w:spacing w:val="34"/>
        </w:rPr>
        <w:t xml:space="preserve"> </w:t>
      </w:r>
      <w:r>
        <w:t>electrónica (El órgano</w:t>
      </w:r>
      <w:r>
        <w:rPr>
          <w:spacing w:val="40"/>
        </w:rPr>
        <w:t xml:space="preserve"> </w:t>
      </w:r>
      <w:r>
        <w:t>de contratación)</w:t>
      </w:r>
    </w:p>
    <w:p w14:paraId="23A785AA" w14:textId="77777777" w:rsidR="009132D4" w:rsidRDefault="009132D4">
      <w:pPr>
        <w:pStyle w:val="Textbody"/>
        <w:spacing w:before="2"/>
        <w:rPr>
          <w:sz w:val="23"/>
        </w:rPr>
      </w:pPr>
    </w:p>
    <w:p w14:paraId="6CBF8786" w14:textId="77777777" w:rsidR="009132D4" w:rsidRDefault="0090013B">
      <w:pPr>
        <w:pStyle w:val="Textbody"/>
        <w:spacing w:before="99"/>
        <w:ind w:right="1044"/>
        <w:jc w:val="right"/>
      </w:pPr>
      <w:r>
        <w:t>Nº</w:t>
      </w:r>
      <w:r>
        <w:rPr>
          <w:spacing w:val="8"/>
        </w:rPr>
        <w:t xml:space="preserve"> </w:t>
      </w:r>
      <w:r>
        <w:rPr>
          <w:spacing w:val="-2"/>
        </w:rPr>
        <w:t>Expediente:</w:t>
      </w:r>
    </w:p>
    <w:p w14:paraId="0ABF0570" w14:textId="77777777" w:rsidR="009132D4" w:rsidRDefault="009132D4">
      <w:pPr>
        <w:pStyle w:val="Textbody"/>
        <w:rPr>
          <w:sz w:val="22"/>
        </w:rPr>
      </w:pPr>
    </w:p>
    <w:p w14:paraId="5D404093" w14:textId="77777777" w:rsidR="009132D4" w:rsidRDefault="009132D4">
      <w:pPr>
        <w:pStyle w:val="Textbody"/>
        <w:spacing w:before="3"/>
        <w:rPr>
          <w:sz w:val="20"/>
        </w:rPr>
      </w:pPr>
    </w:p>
    <w:p w14:paraId="04FA2BA9" w14:textId="77777777" w:rsidR="009132D4" w:rsidRDefault="0090013B">
      <w:pPr>
        <w:pStyle w:val="Ttulo1"/>
        <w:ind w:left="0" w:right="746"/>
      </w:pPr>
      <w:r>
        <w:t>ANEXO</w:t>
      </w:r>
      <w:r>
        <w:rPr>
          <w:spacing w:val="30"/>
        </w:rPr>
        <w:t xml:space="preserve"> </w:t>
      </w:r>
      <w:r>
        <w:rPr>
          <w:spacing w:val="-4"/>
        </w:rPr>
        <w:t>XVII</w:t>
      </w:r>
    </w:p>
    <w:p w14:paraId="0C69A739" w14:textId="77777777" w:rsidR="009132D4" w:rsidRDefault="0090013B">
      <w:pPr>
        <w:pStyle w:val="Standard"/>
        <w:spacing w:before="128" w:line="372" w:lineRule="auto"/>
        <w:ind w:left="1994" w:right="1357"/>
        <w:jc w:val="center"/>
      </w:pPr>
      <w:r>
        <w:rPr>
          <w:b/>
          <w:sz w:val="19"/>
        </w:rPr>
        <w:t>TRATAMIENTO DE DATOS PERSONALES</w:t>
      </w:r>
    </w:p>
    <w:p w14:paraId="4C40EB5B" w14:textId="77777777" w:rsidR="009132D4" w:rsidRDefault="009132D4">
      <w:pPr>
        <w:pStyle w:val="Textbody"/>
        <w:rPr>
          <w:b/>
        </w:rPr>
      </w:pPr>
    </w:p>
    <w:p w14:paraId="7191DDFE" w14:textId="77777777" w:rsidR="009132D4" w:rsidRDefault="0090013B">
      <w:pPr>
        <w:pStyle w:val="Textbody"/>
        <w:spacing w:before="113" w:after="113"/>
        <w:jc w:val="both"/>
        <w:rPr>
          <w:b/>
          <w:bCs/>
        </w:rPr>
      </w:pPr>
      <w:r>
        <w:rPr>
          <w:b/>
          <w:bCs/>
        </w:rPr>
        <w:t>1. Descripción general del Tratamiento de Datos Personales a efectuar (naturaleza, finalidad y objeto):</w:t>
      </w:r>
    </w:p>
    <w:p w14:paraId="03FE549C" w14:textId="77777777" w:rsidR="009132D4" w:rsidRDefault="0090013B">
      <w:pPr>
        <w:pStyle w:val="Textbody"/>
        <w:spacing w:before="113" w:after="113"/>
        <w:jc w:val="both"/>
      </w:pPr>
      <w:r>
        <w:t>Descripción:</w:t>
      </w:r>
    </w:p>
    <w:p w14:paraId="4F00978C" w14:textId="77777777" w:rsidR="009132D4" w:rsidRDefault="009132D4">
      <w:pPr>
        <w:pStyle w:val="Textbody"/>
        <w:spacing w:before="113" w:after="113"/>
        <w:jc w:val="both"/>
      </w:pPr>
    </w:p>
    <w:p w14:paraId="64C2BC82" w14:textId="77777777" w:rsidR="009132D4" w:rsidRDefault="0090013B">
      <w:pPr>
        <w:pStyle w:val="Textbody"/>
        <w:spacing w:before="113" w:after="113"/>
        <w:jc w:val="both"/>
        <w:rPr>
          <w:b/>
          <w:bCs/>
        </w:rPr>
      </w:pPr>
      <w:r>
        <w:rPr>
          <w:b/>
          <w:bCs/>
        </w:rPr>
        <w:t>2. Colectivo y Datos Tratados:</w:t>
      </w:r>
    </w:p>
    <w:p w14:paraId="1DC6C196" w14:textId="77777777" w:rsidR="009132D4" w:rsidRDefault="0090013B">
      <w:pPr>
        <w:pStyle w:val="Textbody"/>
        <w:spacing w:before="113" w:after="113"/>
        <w:jc w:val="both"/>
      </w:pPr>
      <w:r>
        <w:t>Los datos personales a los que podrá tener acceso la entidad adjudicataria serán los siguientes:</w:t>
      </w:r>
    </w:p>
    <w:p w14:paraId="6CFD62B8" w14:textId="77777777" w:rsidR="009132D4" w:rsidRDefault="009132D4">
      <w:pPr>
        <w:pStyle w:val="Textbody"/>
        <w:spacing w:before="113" w:after="113"/>
        <w:jc w:val="both"/>
      </w:pPr>
    </w:p>
    <w:p w14:paraId="4FC114C5" w14:textId="77777777" w:rsidR="009132D4" w:rsidRDefault="0090013B">
      <w:pPr>
        <w:pStyle w:val="Textbody"/>
        <w:spacing w:before="113" w:after="113"/>
        <w:jc w:val="both"/>
      </w:pPr>
      <w:r>
        <w:t>Colectivo de personas afectadas:</w:t>
      </w:r>
    </w:p>
    <w:p w14:paraId="3D46A102" w14:textId="77777777" w:rsidR="009132D4" w:rsidRDefault="009132D4">
      <w:pPr>
        <w:pStyle w:val="Textbody"/>
        <w:spacing w:before="113" w:after="113"/>
        <w:jc w:val="both"/>
      </w:pPr>
    </w:p>
    <w:p w14:paraId="599BA297" w14:textId="77777777" w:rsidR="009132D4" w:rsidRDefault="0090013B">
      <w:pPr>
        <w:pStyle w:val="Textbody"/>
        <w:spacing w:before="113" w:after="113"/>
        <w:jc w:val="both"/>
      </w:pPr>
      <w:r>
        <w:t>Datos objeto de tratamiento:</w:t>
      </w:r>
    </w:p>
    <w:p w14:paraId="42B96507" w14:textId="77777777" w:rsidR="009132D4" w:rsidRDefault="009132D4">
      <w:pPr>
        <w:pStyle w:val="Textbody"/>
        <w:spacing w:before="113" w:after="113"/>
        <w:jc w:val="both"/>
      </w:pPr>
    </w:p>
    <w:p w14:paraId="5D65A624" w14:textId="77777777" w:rsidR="009132D4" w:rsidRDefault="0090013B">
      <w:pPr>
        <w:pStyle w:val="Textbody"/>
        <w:spacing w:before="113" w:after="113"/>
        <w:jc w:val="both"/>
      </w:pPr>
      <w:r>
        <w:t>3. Elementos del tratamiento</w:t>
      </w:r>
    </w:p>
    <w:p w14:paraId="1FA3A2CC" w14:textId="77777777" w:rsidR="009132D4" w:rsidRDefault="0090013B">
      <w:pPr>
        <w:pStyle w:val="Textbody"/>
        <w:spacing w:before="113" w:after="113"/>
        <w:jc w:val="both"/>
      </w:pPr>
      <w:r>
        <w:t>El tratamiento consistirá en la realización de las operaciones que resulten precisas para llevar a cabo el objeto del contrato, señalándose entre ellas las siguientes, a título estrictamente enunciativo y no limitativo:</w:t>
      </w:r>
    </w:p>
    <w:p w14:paraId="63A93F47" w14:textId="77777777" w:rsidR="009132D4" w:rsidRDefault="009132D4">
      <w:pPr>
        <w:pStyle w:val="Textbody"/>
        <w:spacing w:before="113" w:after="113"/>
        <w:jc w:val="both"/>
      </w:pPr>
    </w:p>
    <w:p w14:paraId="6EED7875" w14:textId="77777777" w:rsidR="009132D4" w:rsidRDefault="0090013B">
      <w:pPr>
        <w:pStyle w:val="Textbody"/>
        <w:spacing w:before="113" w:after="113"/>
        <w:jc w:val="both"/>
      </w:pPr>
      <w:r>
        <w:t>El tratamiento se llevará a cabo en consonancia con las condiciones y mediante los sistemas/dispositivos descritos en el PPT y únicamente por parte de los usuarios o perfiles de usuarios asignados a la ejecución del objeto del contrato.</w:t>
      </w:r>
    </w:p>
    <w:p w14:paraId="27330F66" w14:textId="77777777" w:rsidR="009132D4" w:rsidRDefault="009132D4">
      <w:pPr>
        <w:pStyle w:val="Textbody"/>
        <w:spacing w:before="113" w:after="113"/>
        <w:jc w:val="both"/>
      </w:pPr>
    </w:p>
    <w:p w14:paraId="6CE28F4C" w14:textId="77777777" w:rsidR="009132D4" w:rsidRDefault="0090013B">
      <w:pPr>
        <w:pStyle w:val="Textbody"/>
        <w:spacing w:before="113" w:after="113"/>
        <w:jc w:val="both"/>
      </w:pPr>
      <w:r>
        <w:t>4. Obligación al concluir la prestación:</w:t>
      </w:r>
    </w:p>
    <w:p w14:paraId="4AA04F3E" w14:textId="77777777" w:rsidR="009132D4" w:rsidRDefault="0090013B">
      <w:pPr>
        <w:pStyle w:val="Textbody"/>
        <w:spacing w:before="113" w:after="113"/>
        <w:jc w:val="both"/>
      </w:pPr>
      <w:r>
        <w:t>Una vez finalice el encargo, el adjudicatario debe:</w:t>
      </w:r>
    </w:p>
    <w:p w14:paraId="030CE873" w14:textId="77777777" w:rsidR="009132D4" w:rsidRDefault="0090013B">
      <w:pPr>
        <w:pStyle w:val="Textbody"/>
        <w:spacing w:before="113" w:after="113"/>
        <w:jc w:val="both"/>
      </w:pPr>
      <w:r>
        <w:t>a) Devolver al Responsable del Tratamiento los datos de carácter personal y, si procede, los soportes donde consten, una vez cumplida la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w:t>
      </w:r>
    </w:p>
    <w:p w14:paraId="213E3EF9" w14:textId="77777777" w:rsidR="009132D4" w:rsidRDefault="0090013B">
      <w:pPr>
        <w:pStyle w:val="Textbody"/>
        <w:spacing w:before="113" w:after="113"/>
        <w:jc w:val="both"/>
      </w:pPr>
      <w:r>
        <w:t>Sin menoscabo de lo anterior, el Responsable del Tratamiento podrá requerir al encargado para que en vez de la opción a), cumpla con la b) o con la c) siguientes:</w:t>
      </w:r>
    </w:p>
    <w:p w14:paraId="6C029CF7" w14:textId="77777777" w:rsidR="009132D4" w:rsidRDefault="0090013B">
      <w:pPr>
        <w:pStyle w:val="Textbody"/>
        <w:spacing w:before="113" w:after="113"/>
        <w:jc w:val="both"/>
      </w:pPr>
      <w:r>
        <w:t>b) Devolver, al encargado que designe por escrito el responsable del tratamiento, los datos de carácter personal y, si procede, los soportes donde consten, una vez cumplida la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w:t>
      </w:r>
    </w:p>
    <w:p w14:paraId="3B4C9DA7" w14:textId="77777777" w:rsidR="009132D4" w:rsidRDefault="0090013B">
      <w:pPr>
        <w:pStyle w:val="Textbody"/>
        <w:spacing w:before="113" w:after="113"/>
        <w:jc w:val="both"/>
      </w:pPr>
      <w:r>
        <w:t>c) Destruir los datos una vez cumplida la prestación. Una vez destruidos, el encargado debe certificar su destrucción por escrito y debe entregar el certificado al responsable del tratamiento. No obstante, en encargado puede conservar una copia, con los datos debidamente bloqueados, mientras puedan derivarse responsabilidades de la ejecución de la prestación.</w:t>
      </w:r>
    </w:p>
    <w:p w14:paraId="0548D521" w14:textId="77777777" w:rsidR="009132D4" w:rsidRDefault="0090013B">
      <w:pPr>
        <w:pStyle w:val="Textbody"/>
        <w:spacing w:before="113" w:after="113"/>
        <w:jc w:val="both"/>
      </w:pPr>
      <w:r>
        <w:t>5. Medidas de seguridad</w:t>
      </w:r>
    </w:p>
    <w:p w14:paraId="56251513" w14:textId="2847A596" w:rsidR="009132D4" w:rsidRDefault="0090013B">
      <w:pPr>
        <w:pStyle w:val="Textbody"/>
        <w:spacing w:before="113" w:after="113"/>
        <w:jc w:val="both"/>
      </w:pPr>
      <w:r>
        <w:t>De conformidad con lo prevenido en la Disposición Adicional primera de la Ley Orgánica 3/2018, de 5 de diciembre, de Protección de Datos Personales y garantía de los derechos digitales, las medidas de seguridad se corresponderán con las d</w:t>
      </w:r>
      <w:r w:rsidR="00E777BA">
        <w:t>e la OAAF</w:t>
      </w:r>
      <w:r>
        <w:t xml:space="preserve"> y se ajustarán al Esquema Nacional de Seguridad.</w:t>
      </w:r>
    </w:p>
    <w:p w14:paraId="67A65BAF" w14:textId="77777777" w:rsidR="009132D4" w:rsidRDefault="0090013B">
      <w:pPr>
        <w:pStyle w:val="Textbody"/>
        <w:spacing w:before="113" w:after="113"/>
        <w:jc w:val="both"/>
      </w:pPr>
      <w:r>
        <w:t>El adjudicatario no podrá no implementar o suprimir dichas medidas de seguridad mediante el empleo de un análisis de riesgo o evaluación de impacto, salvo aprobación expresa del Responsable del Tratamiento.</w:t>
      </w:r>
    </w:p>
    <w:p w14:paraId="741823FC" w14:textId="77777777" w:rsidR="009132D4" w:rsidRDefault="0090013B">
      <w:pPr>
        <w:pStyle w:val="Textbody"/>
        <w:spacing w:before="113" w:after="113"/>
        <w:jc w:val="both"/>
      </w:pPr>
      <w:r>
        <w:t xml:space="preserve">A estos efectos, el personal del adjudicatario debe seguir las medidas de seguridad establecidas por el </w:t>
      </w:r>
      <w:r>
        <w:lastRenderedPageBreak/>
        <w:t>Responsable del Tratamiento, no pudiendo efectuar tratamientos distintos de los definidos por el Responsable del Tratamiento.</w:t>
      </w:r>
    </w:p>
    <w:p w14:paraId="5D296B76" w14:textId="77777777" w:rsidR="009132D4" w:rsidRDefault="0090013B">
      <w:pPr>
        <w:pStyle w:val="Textbody"/>
        <w:pageBreakBefore/>
        <w:spacing w:before="113" w:after="113"/>
        <w:jc w:val="center"/>
      </w:pPr>
      <w:r>
        <w:lastRenderedPageBreak/>
        <w:t>A fecha de firma electrónica</w:t>
      </w:r>
    </w:p>
    <w:p w14:paraId="190C83E2" w14:textId="77777777" w:rsidR="009132D4" w:rsidRDefault="0090013B">
      <w:pPr>
        <w:pStyle w:val="Textbody"/>
        <w:spacing w:before="113" w:after="113"/>
        <w:jc w:val="center"/>
      </w:pPr>
      <w:r>
        <w:t>(El órgano de contratación)</w:t>
      </w:r>
    </w:p>
    <w:p w14:paraId="102C2BCD" w14:textId="77777777" w:rsidR="009132D4" w:rsidRDefault="009132D4">
      <w:pPr>
        <w:pageBreakBefore/>
        <w:widowControl w:val="0"/>
        <w:suppressAutoHyphens w:val="0"/>
        <w:spacing w:after="0"/>
        <w:ind w:left="0"/>
        <w:jc w:val="left"/>
      </w:pPr>
    </w:p>
    <w:p w14:paraId="099921E1" w14:textId="77777777" w:rsidR="009132D4" w:rsidRDefault="0090013B">
      <w:pPr>
        <w:pStyle w:val="Textbody"/>
        <w:spacing w:before="99"/>
        <w:ind w:right="1044"/>
        <w:jc w:val="right"/>
      </w:pPr>
      <w:r>
        <w:t>Nº</w:t>
      </w:r>
      <w:r>
        <w:rPr>
          <w:spacing w:val="8"/>
        </w:rPr>
        <w:t xml:space="preserve"> </w:t>
      </w:r>
      <w:r>
        <w:rPr>
          <w:spacing w:val="-2"/>
        </w:rPr>
        <w:t>Expediente:</w:t>
      </w:r>
    </w:p>
    <w:p w14:paraId="52B57660" w14:textId="77777777" w:rsidR="009132D4" w:rsidRDefault="009132D4">
      <w:pPr>
        <w:pStyle w:val="Textbody"/>
        <w:spacing w:before="99"/>
        <w:ind w:right="1044"/>
        <w:jc w:val="right"/>
        <w:rPr>
          <w:spacing w:val="-2"/>
        </w:rPr>
      </w:pPr>
    </w:p>
    <w:p w14:paraId="168B1F36" w14:textId="77777777" w:rsidR="009132D4" w:rsidRDefault="009132D4">
      <w:pPr>
        <w:pStyle w:val="Textbody"/>
        <w:spacing w:before="99"/>
        <w:ind w:right="1044"/>
        <w:jc w:val="right"/>
        <w:rPr>
          <w:spacing w:val="-2"/>
        </w:rPr>
      </w:pPr>
    </w:p>
    <w:p w14:paraId="72392864" w14:textId="77777777" w:rsidR="009132D4" w:rsidRDefault="009132D4">
      <w:pPr>
        <w:pStyle w:val="Textbody"/>
        <w:spacing w:before="99"/>
        <w:ind w:right="1044"/>
        <w:jc w:val="right"/>
      </w:pPr>
    </w:p>
    <w:p w14:paraId="15CF7300" w14:textId="77777777" w:rsidR="009132D4" w:rsidRDefault="0090013B">
      <w:pPr>
        <w:pStyle w:val="Ttulo1"/>
        <w:ind w:left="0" w:right="746"/>
      </w:pPr>
      <w:r>
        <w:t>ANEXO</w:t>
      </w:r>
      <w:r>
        <w:rPr>
          <w:spacing w:val="30"/>
        </w:rPr>
        <w:t xml:space="preserve"> </w:t>
      </w:r>
      <w:r>
        <w:rPr>
          <w:spacing w:val="-4"/>
        </w:rPr>
        <w:t>XVIII</w:t>
      </w:r>
    </w:p>
    <w:p w14:paraId="527B856A" w14:textId="77777777" w:rsidR="009132D4" w:rsidRDefault="0090013B">
      <w:pPr>
        <w:pStyle w:val="Standard"/>
        <w:spacing w:before="128" w:line="372" w:lineRule="auto"/>
        <w:ind w:left="1994" w:right="1357"/>
        <w:jc w:val="center"/>
      </w:pPr>
      <w:r>
        <w:rPr>
          <w:b/>
          <w:sz w:val="19"/>
        </w:rPr>
        <w:t>OTRAS ESPECIFICACIONES</w:t>
      </w:r>
    </w:p>
    <w:p w14:paraId="67BA191C" w14:textId="77777777" w:rsidR="009132D4" w:rsidRDefault="009132D4">
      <w:pPr>
        <w:pStyle w:val="Textbody"/>
        <w:jc w:val="center"/>
      </w:pPr>
    </w:p>
    <w:p w14:paraId="69622CB3" w14:textId="77777777" w:rsidR="009132D4" w:rsidRDefault="0090013B">
      <w:pPr>
        <w:pStyle w:val="Textbody"/>
        <w:numPr>
          <w:ilvl w:val="3"/>
          <w:numId w:val="25"/>
        </w:numPr>
        <w:spacing w:before="113" w:after="113"/>
        <w:ind w:left="0" w:firstLine="0"/>
        <w:jc w:val="both"/>
      </w:pPr>
      <w:r>
        <w:t>Especificaciones sobre los abonos a la entidad contratista:</w:t>
      </w:r>
    </w:p>
    <w:p w14:paraId="7659AD95" w14:textId="77777777" w:rsidR="009132D4" w:rsidRDefault="009132D4">
      <w:pPr>
        <w:pStyle w:val="Textbody"/>
        <w:spacing w:before="113" w:after="113"/>
        <w:jc w:val="both"/>
      </w:pPr>
    </w:p>
    <w:p w14:paraId="6965362C" w14:textId="77777777" w:rsidR="009132D4" w:rsidRDefault="0090013B">
      <w:pPr>
        <w:pStyle w:val="Textbody"/>
        <w:spacing w:before="113" w:after="113"/>
        <w:ind w:firstLine="709"/>
        <w:jc w:val="both"/>
      </w:pPr>
      <w:r>
        <w:t>(Completar).</w:t>
      </w:r>
    </w:p>
    <w:p w14:paraId="6ADC185D" w14:textId="77777777" w:rsidR="009132D4" w:rsidRDefault="009132D4">
      <w:pPr>
        <w:pStyle w:val="Textbody"/>
        <w:spacing w:before="113" w:after="113"/>
        <w:ind w:firstLine="709"/>
        <w:jc w:val="both"/>
      </w:pPr>
    </w:p>
    <w:p w14:paraId="189F9495" w14:textId="77777777" w:rsidR="009132D4" w:rsidRDefault="0090013B">
      <w:pPr>
        <w:pStyle w:val="Textbody"/>
        <w:numPr>
          <w:ilvl w:val="3"/>
          <w:numId w:val="25"/>
        </w:numPr>
        <w:spacing w:before="113" w:after="113"/>
        <w:ind w:left="0" w:firstLine="0"/>
        <w:jc w:val="both"/>
      </w:pPr>
      <w:r>
        <w:t>Otras especificaciones:</w:t>
      </w:r>
    </w:p>
    <w:p w14:paraId="3D13E814" w14:textId="77777777" w:rsidR="009132D4" w:rsidRDefault="009132D4">
      <w:pPr>
        <w:pStyle w:val="Textbody"/>
        <w:spacing w:before="113" w:after="113"/>
        <w:jc w:val="both"/>
      </w:pPr>
    </w:p>
    <w:p w14:paraId="3FBB19D6" w14:textId="77777777" w:rsidR="009132D4" w:rsidRDefault="009132D4">
      <w:pPr>
        <w:pStyle w:val="Textbody"/>
        <w:spacing w:before="113" w:after="113"/>
        <w:jc w:val="both"/>
      </w:pPr>
    </w:p>
    <w:p w14:paraId="07DB0707" w14:textId="77777777" w:rsidR="009132D4" w:rsidRDefault="009132D4">
      <w:pPr>
        <w:pStyle w:val="Textbody"/>
        <w:jc w:val="center"/>
      </w:pPr>
    </w:p>
    <w:p w14:paraId="78A95AAD" w14:textId="77777777" w:rsidR="009132D4" w:rsidRDefault="009132D4">
      <w:pPr>
        <w:pStyle w:val="Textbody"/>
        <w:jc w:val="center"/>
      </w:pPr>
    </w:p>
    <w:p w14:paraId="14089576" w14:textId="77777777" w:rsidR="009132D4" w:rsidRDefault="009132D4">
      <w:pPr>
        <w:pStyle w:val="Textbody"/>
        <w:jc w:val="center"/>
      </w:pPr>
    </w:p>
    <w:p w14:paraId="285A9806" w14:textId="77777777" w:rsidR="009132D4" w:rsidRDefault="009132D4">
      <w:pPr>
        <w:pStyle w:val="Textbody"/>
        <w:jc w:val="center"/>
      </w:pPr>
    </w:p>
    <w:p w14:paraId="3686F4F3" w14:textId="77777777" w:rsidR="009132D4" w:rsidRDefault="009132D4">
      <w:pPr>
        <w:pStyle w:val="Textbody"/>
        <w:jc w:val="center"/>
      </w:pPr>
    </w:p>
    <w:p w14:paraId="726FCECA" w14:textId="77777777" w:rsidR="009132D4" w:rsidRDefault="009132D4">
      <w:pPr>
        <w:pStyle w:val="Textbody"/>
        <w:jc w:val="center"/>
      </w:pPr>
    </w:p>
    <w:p w14:paraId="465D0448" w14:textId="77777777" w:rsidR="009132D4" w:rsidRDefault="009132D4">
      <w:pPr>
        <w:pStyle w:val="Textbody"/>
        <w:jc w:val="center"/>
      </w:pPr>
    </w:p>
    <w:p w14:paraId="797A2362" w14:textId="77777777" w:rsidR="009132D4" w:rsidRDefault="009132D4">
      <w:pPr>
        <w:pStyle w:val="Textbody"/>
        <w:jc w:val="center"/>
      </w:pPr>
    </w:p>
    <w:p w14:paraId="5DAC4FA6" w14:textId="77777777" w:rsidR="009132D4" w:rsidRDefault="009132D4">
      <w:pPr>
        <w:pStyle w:val="Textbody"/>
        <w:jc w:val="center"/>
      </w:pPr>
    </w:p>
    <w:p w14:paraId="3678869F" w14:textId="77777777" w:rsidR="009132D4" w:rsidRDefault="009132D4">
      <w:pPr>
        <w:pStyle w:val="Textbody"/>
        <w:jc w:val="center"/>
      </w:pPr>
    </w:p>
    <w:p w14:paraId="48D14A24" w14:textId="77777777" w:rsidR="009132D4" w:rsidRDefault="009132D4">
      <w:pPr>
        <w:pStyle w:val="Textbody"/>
        <w:jc w:val="center"/>
      </w:pPr>
    </w:p>
    <w:p w14:paraId="201632C1" w14:textId="77777777" w:rsidR="009132D4" w:rsidRDefault="009132D4">
      <w:pPr>
        <w:pStyle w:val="Textbody"/>
        <w:jc w:val="center"/>
      </w:pPr>
    </w:p>
    <w:p w14:paraId="0EA5CA44" w14:textId="77777777" w:rsidR="009132D4" w:rsidRDefault="009132D4">
      <w:pPr>
        <w:pStyle w:val="Textbody"/>
        <w:jc w:val="center"/>
      </w:pPr>
    </w:p>
    <w:p w14:paraId="094D565E" w14:textId="77777777" w:rsidR="009132D4" w:rsidRDefault="009132D4">
      <w:pPr>
        <w:pStyle w:val="Textbody"/>
        <w:jc w:val="center"/>
      </w:pPr>
    </w:p>
    <w:p w14:paraId="76F70872" w14:textId="77777777" w:rsidR="009132D4" w:rsidRDefault="009132D4">
      <w:pPr>
        <w:pStyle w:val="Textbody"/>
        <w:jc w:val="center"/>
      </w:pPr>
    </w:p>
    <w:p w14:paraId="7E0BF55F" w14:textId="77777777" w:rsidR="009132D4" w:rsidRDefault="009132D4">
      <w:pPr>
        <w:pStyle w:val="Textbody"/>
        <w:jc w:val="center"/>
      </w:pPr>
    </w:p>
    <w:p w14:paraId="2BD1365F" w14:textId="77777777" w:rsidR="009132D4" w:rsidRDefault="009132D4">
      <w:pPr>
        <w:pStyle w:val="Textbody"/>
        <w:jc w:val="center"/>
      </w:pPr>
    </w:p>
    <w:p w14:paraId="141FB3E7" w14:textId="77777777" w:rsidR="009132D4" w:rsidRDefault="009132D4">
      <w:pPr>
        <w:pStyle w:val="Textbody"/>
        <w:jc w:val="center"/>
      </w:pPr>
    </w:p>
    <w:p w14:paraId="1F457325" w14:textId="77777777" w:rsidR="009132D4" w:rsidRDefault="009132D4">
      <w:pPr>
        <w:pStyle w:val="Textbody"/>
        <w:jc w:val="center"/>
      </w:pPr>
    </w:p>
    <w:p w14:paraId="465F1E32" w14:textId="77777777" w:rsidR="009132D4" w:rsidRDefault="009132D4">
      <w:pPr>
        <w:pStyle w:val="Textbody"/>
        <w:jc w:val="center"/>
      </w:pPr>
    </w:p>
    <w:p w14:paraId="4A163024" w14:textId="77777777" w:rsidR="009132D4" w:rsidRDefault="009132D4">
      <w:pPr>
        <w:pStyle w:val="Textbody"/>
        <w:jc w:val="center"/>
      </w:pPr>
    </w:p>
    <w:p w14:paraId="5041B5F6" w14:textId="77777777" w:rsidR="009132D4" w:rsidRDefault="009132D4">
      <w:pPr>
        <w:pStyle w:val="Textbody"/>
        <w:jc w:val="center"/>
      </w:pPr>
    </w:p>
    <w:p w14:paraId="03EE72E4" w14:textId="77777777" w:rsidR="009132D4" w:rsidRDefault="009132D4">
      <w:pPr>
        <w:pStyle w:val="Textbody"/>
        <w:jc w:val="center"/>
      </w:pPr>
    </w:p>
    <w:p w14:paraId="6DBA441B" w14:textId="77777777" w:rsidR="009132D4" w:rsidRDefault="009132D4">
      <w:pPr>
        <w:pStyle w:val="Textbody"/>
        <w:jc w:val="center"/>
      </w:pPr>
    </w:p>
    <w:p w14:paraId="1DD3B141" w14:textId="77777777" w:rsidR="009132D4" w:rsidRDefault="009132D4">
      <w:pPr>
        <w:pStyle w:val="Textbody"/>
        <w:jc w:val="center"/>
      </w:pPr>
    </w:p>
    <w:p w14:paraId="5D43BE63" w14:textId="77777777" w:rsidR="009132D4" w:rsidRDefault="009132D4">
      <w:pPr>
        <w:pStyle w:val="Textbody"/>
        <w:jc w:val="center"/>
      </w:pPr>
    </w:p>
    <w:p w14:paraId="0AEBC983" w14:textId="77777777" w:rsidR="009132D4" w:rsidRDefault="009132D4">
      <w:pPr>
        <w:pStyle w:val="Textbody"/>
        <w:jc w:val="center"/>
      </w:pPr>
    </w:p>
    <w:p w14:paraId="129E6F80" w14:textId="77777777" w:rsidR="009132D4" w:rsidRDefault="0090013B">
      <w:pPr>
        <w:pStyle w:val="Textbody"/>
        <w:jc w:val="center"/>
      </w:pPr>
      <w:r>
        <w:t>A fecha de firma electrónica</w:t>
      </w:r>
    </w:p>
    <w:p w14:paraId="63282ADC" w14:textId="77777777" w:rsidR="009132D4" w:rsidRDefault="0090013B">
      <w:pPr>
        <w:pStyle w:val="Textbody"/>
        <w:spacing w:before="113" w:after="113"/>
        <w:jc w:val="center"/>
      </w:pPr>
      <w:r>
        <w:t>(El órgano de contratación)</w:t>
      </w:r>
    </w:p>
    <w:sectPr w:rsidR="009132D4">
      <w:headerReference w:type="default" r:id="rId33"/>
      <w:pgSz w:w="11906" w:h="16850"/>
      <w:pgMar w:top="1720" w:right="1139" w:bottom="720" w:left="1525" w:header="79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8DDE0" w14:textId="77777777" w:rsidR="00220ED4" w:rsidRDefault="00220ED4">
      <w:pPr>
        <w:spacing w:after="0"/>
      </w:pPr>
      <w:r>
        <w:separator/>
      </w:r>
    </w:p>
  </w:endnote>
  <w:endnote w:type="continuationSeparator" w:id="0">
    <w:p w14:paraId="75E4E18B" w14:textId="77777777" w:rsidR="00220ED4" w:rsidRDefault="00220E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NewsGotT">
    <w:altName w:val="Times New Roman"/>
    <w:charset w:val="00"/>
    <w:family w:val="auto"/>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Arial">
    <w:charset w:val="00"/>
    <w:family w:val="swiss"/>
    <w:pitch w:val="variable"/>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charset w:val="00"/>
    <w:family w:val="roman"/>
    <w:pitch w:val="default"/>
  </w:font>
  <w:font w:name="Arial-BoldItalicMT">
    <w:charset w:val="00"/>
    <w:family w:val="roman"/>
    <w:pitch w:val="default"/>
  </w:font>
  <w:font w:name="Arial-ItalicMT">
    <w:charset w:val="00"/>
    <w:family w:val="roman"/>
    <w:pitch w:val="default"/>
  </w:font>
  <w:font w:name="ArialMT">
    <w:charset w:val="00"/>
    <w:family w:val="roman"/>
    <w:pitch w:val="default"/>
  </w:font>
  <w:font w:name="MS-Gothic">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AC1E3" w14:textId="77777777" w:rsidR="00220ED4" w:rsidRDefault="00220ED4">
      <w:pPr>
        <w:spacing w:after="0"/>
      </w:pPr>
      <w:r>
        <w:rPr>
          <w:color w:val="000000"/>
        </w:rPr>
        <w:separator/>
      </w:r>
    </w:p>
  </w:footnote>
  <w:footnote w:type="continuationSeparator" w:id="0">
    <w:p w14:paraId="00FEC096" w14:textId="77777777" w:rsidR="00220ED4" w:rsidRDefault="00220ED4">
      <w:pPr>
        <w:spacing w:after="0"/>
      </w:pPr>
      <w:r>
        <w:continuationSeparator/>
      </w:r>
    </w:p>
  </w:footnote>
  <w:footnote w:id="1">
    <w:p w14:paraId="737C13A2" w14:textId="77777777" w:rsidR="00220ED4" w:rsidRPr="00F23FBE" w:rsidRDefault="00220ED4" w:rsidP="00A06EA4">
      <w:pPr>
        <w:spacing w:line="0" w:lineRule="atLeast"/>
        <w:ind w:left="220"/>
        <w:rPr>
          <w:rFonts w:eastAsia="Tahoma"/>
          <w:sz w:val="16"/>
          <w:szCs w:val="16"/>
        </w:rPr>
      </w:pPr>
      <w:r>
        <w:rPr>
          <w:rStyle w:val="Refdenotaalpie"/>
        </w:rPr>
        <w:footnoteRef/>
      </w:r>
      <w:r>
        <w:t xml:space="preserve"> </w:t>
      </w:r>
      <w:r w:rsidRPr="00F23FBE">
        <w:rPr>
          <w:rFonts w:eastAsia="Tahoma"/>
          <w:i/>
          <w:iCs/>
          <w:sz w:val="16"/>
          <w:szCs w:val="16"/>
        </w:rPr>
        <w:t>Las circunstancias relativas a la capacidad, solvencia y ausencia de prohibiciones de contratar deben concurrir en la fecha final de presentación de ofertas y subsistir en el momento de perfección del</w:t>
      </w:r>
      <w:r w:rsidRPr="00F23FBE">
        <w:rPr>
          <w:rFonts w:eastAsia="Tahoma"/>
          <w:sz w:val="16"/>
          <w:szCs w:val="16"/>
        </w:rPr>
        <w:t xml:space="preserve"> </w:t>
      </w:r>
      <w:r w:rsidRPr="00F23FBE">
        <w:rPr>
          <w:rFonts w:eastAsia="Tahoma"/>
          <w:i/>
          <w:iCs/>
          <w:sz w:val="16"/>
          <w:szCs w:val="16"/>
        </w:rPr>
        <w:t>contrato (art. 140.4 LCSP). Al tratarse de un procedimiento abierto simplificado</w:t>
      </w:r>
      <w:r>
        <w:rPr>
          <w:rFonts w:eastAsia="Tahoma"/>
          <w:i/>
          <w:iCs/>
          <w:sz w:val="16"/>
          <w:szCs w:val="16"/>
        </w:rPr>
        <w:t xml:space="preserve"> abreviado</w:t>
      </w:r>
      <w:r w:rsidRPr="00F23FBE">
        <w:rPr>
          <w:rFonts w:eastAsia="Tahoma"/>
          <w:i/>
          <w:iCs/>
          <w:sz w:val="16"/>
          <w:szCs w:val="16"/>
        </w:rPr>
        <w:t xml:space="preserve">, </w:t>
      </w:r>
      <w:r w:rsidRPr="00F23FBE">
        <w:rPr>
          <w:rFonts w:eastAsia="Tahoma"/>
          <w:b/>
          <w:bCs/>
          <w:i/>
          <w:iCs/>
          <w:sz w:val="16"/>
          <w:szCs w:val="16"/>
        </w:rPr>
        <w:t>en la fase de</w:t>
      </w:r>
      <w:r w:rsidRPr="00F23FBE">
        <w:rPr>
          <w:rFonts w:eastAsia="Tahoma"/>
          <w:sz w:val="16"/>
          <w:szCs w:val="16"/>
        </w:rPr>
        <w:t xml:space="preserve"> </w:t>
      </w:r>
      <w:r w:rsidRPr="00F23FBE">
        <w:rPr>
          <w:rFonts w:eastAsia="Tahoma"/>
          <w:b/>
          <w:bCs/>
          <w:i/>
          <w:iCs/>
          <w:sz w:val="16"/>
          <w:szCs w:val="16"/>
        </w:rPr>
        <w:t>presentación de proposiciones basta con aportar este modelo de declaración responsable</w:t>
      </w:r>
      <w:r w:rsidRPr="00F23FBE">
        <w:rPr>
          <w:rFonts w:eastAsia="Tahoma"/>
          <w:sz w:val="16"/>
          <w:szCs w:val="16"/>
        </w:rPr>
        <w:t xml:space="preserve"> </w:t>
      </w:r>
      <w:r w:rsidRPr="00F23FBE">
        <w:rPr>
          <w:rFonts w:eastAsia="Tahoma"/>
          <w:b/>
          <w:bCs/>
          <w:i/>
          <w:iCs/>
          <w:sz w:val="16"/>
          <w:szCs w:val="16"/>
        </w:rPr>
        <w:t>debidamente cumplimentado y firmado. La documentación acreditativa se requerirá a la licitadora propuesta como adjudicataria con carácter previo a la formalización del contrato.</w:t>
      </w:r>
      <w:r w:rsidRPr="00F23FBE">
        <w:rPr>
          <w:rFonts w:eastAsia="Tahoma"/>
          <w:sz w:val="16"/>
          <w:szCs w:val="16"/>
        </w:rPr>
        <w:t xml:space="preserve"> </w:t>
      </w:r>
    </w:p>
    <w:p w14:paraId="7A0A1C25" w14:textId="77777777" w:rsidR="00220ED4" w:rsidRDefault="00220ED4" w:rsidP="00A06EA4">
      <w:pPr>
        <w:spacing w:line="0" w:lineRule="atLeast"/>
        <w:ind w:left="220"/>
        <w:rPr>
          <w:rFonts w:eastAsia="Tahoma"/>
          <w:sz w:val="16"/>
          <w:szCs w:val="16"/>
        </w:rPr>
      </w:pPr>
      <w:r w:rsidRPr="00F23FBE">
        <w:rPr>
          <w:rFonts w:eastAsia="Tahoma"/>
          <w:b/>
          <w:bCs/>
          <w:i/>
          <w:iCs/>
          <w:sz w:val="16"/>
          <w:szCs w:val="16"/>
        </w:rPr>
        <w:t>En el caso de licitación por lotes con diferentes requisitos de solvencia y capacidad, deberá</w:t>
      </w:r>
      <w:r w:rsidRPr="00F23FBE">
        <w:rPr>
          <w:rFonts w:eastAsia="Tahoma"/>
          <w:sz w:val="16"/>
          <w:szCs w:val="16"/>
        </w:rPr>
        <w:t xml:space="preserve"> </w:t>
      </w:r>
      <w:r w:rsidRPr="00F23FBE">
        <w:rPr>
          <w:rFonts w:eastAsia="Tahoma"/>
          <w:b/>
          <w:bCs/>
          <w:i/>
          <w:iCs/>
          <w:sz w:val="16"/>
          <w:szCs w:val="16"/>
        </w:rPr>
        <w:t>presentarse tantas declaraciones como lotes en los que participa, debidamente firmadas.</w:t>
      </w:r>
      <w:r>
        <w:rPr>
          <w:rFonts w:eastAsia="Tahoma"/>
          <w:sz w:val="16"/>
          <w:szCs w:val="16"/>
        </w:rPr>
        <w:t xml:space="preserve"> </w:t>
      </w:r>
    </w:p>
    <w:p w14:paraId="70E69FAA" w14:textId="77777777" w:rsidR="00220ED4" w:rsidRPr="00F23FBE" w:rsidRDefault="00220ED4" w:rsidP="00A06EA4">
      <w:pPr>
        <w:spacing w:line="0" w:lineRule="atLeast"/>
        <w:ind w:left="220"/>
        <w:rPr>
          <w:rFonts w:eastAsia="Tahoma"/>
          <w:sz w:val="16"/>
          <w:szCs w:val="16"/>
        </w:rPr>
      </w:pPr>
      <w:r w:rsidRPr="00F23FBE">
        <w:rPr>
          <w:rFonts w:eastAsia="Tahoma"/>
          <w:b/>
          <w:bCs/>
          <w:i/>
          <w:iCs/>
          <w:sz w:val="16"/>
          <w:szCs w:val="16"/>
        </w:rPr>
        <w:t xml:space="preserve">Cuando varias empresas concurran a la licitación con la voluntad de constituir una UTE, </w:t>
      </w:r>
      <w:r w:rsidRPr="00F23FBE">
        <w:rPr>
          <w:rFonts w:eastAsia="Tahoma"/>
          <w:i/>
          <w:iCs/>
          <w:sz w:val="16"/>
          <w:szCs w:val="16"/>
        </w:rPr>
        <w:t>cada una de ellas presentará su respectiva declaración responsable conforme al presente modelo.</w:t>
      </w:r>
    </w:p>
  </w:footnote>
  <w:footnote w:id="2">
    <w:p w14:paraId="5A883012" w14:textId="77777777" w:rsidR="00220ED4" w:rsidRPr="00220ED4" w:rsidRDefault="00220ED4">
      <w:pPr>
        <w:pStyle w:val="Textonotapie"/>
        <w:rPr>
          <w:sz w:val="16"/>
          <w:szCs w:val="16"/>
        </w:rPr>
      </w:pPr>
      <w:r>
        <w:rPr>
          <w:rStyle w:val="Refdenotaalpie"/>
        </w:rPr>
        <w:footnoteRef/>
      </w:r>
      <w:r>
        <w:t xml:space="preserve"> </w:t>
      </w:r>
      <w:r w:rsidRPr="00220ED4">
        <w:rPr>
          <w:sz w:val="16"/>
          <w:szCs w:val="16"/>
        </w:rPr>
        <w:t>Posibilidad de recoger la siguiente mención:</w:t>
      </w:r>
    </w:p>
    <w:p w14:paraId="35A9115C" w14:textId="77777777" w:rsidR="00220ED4" w:rsidRPr="00220ED4" w:rsidRDefault="00220ED4">
      <w:pPr>
        <w:pStyle w:val="Textonotapie"/>
        <w:rPr>
          <w:sz w:val="16"/>
          <w:szCs w:val="16"/>
        </w:rPr>
      </w:pPr>
    </w:p>
    <w:p w14:paraId="320BC2B3" w14:textId="77777777" w:rsidR="00220ED4" w:rsidRPr="00220ED4" w:rsidRDefault="00220ED4" w:rsidP="00220ED4">
      <w:pPr>
        <w:pStyle w:val="Prrafodelista"/>
        <w:spacing w:after="125"/>
        <w:ind w:left="922" w:right="-1"/>
        <w:jc w:val="both"/>
        <w:rPr>
          <w:spacing w:val="-2"/>
          <w:sz w:val="16"/>
          <w:szCs w:val="16"/>
        </w:rPr>
      </w:pPr>
      <w:r w:rsidRPr="00220ED4">
        <w:rPr>
          <w:spacing w:val="-2"/>
          <w:sz w:val="16"/>
          <w:szCs w:val="16"/>
        </w:rPr>
        <w:t>Los parámetros objetivos en función de los cuales se apreciará, en su caso, que las proposiciones no pueden ser cumplidas como consecuencia de la inclusión de valores anormales o desproporcionados serán los siguientes:</w:t>
      </w:r>
    </w:p>
    <w:p w14:paraId="0839236C" w14:textId="77777777" w:rsidR="00220ED4" w:rsidRPr="00220ED4" w:rsidRDefault="00220ED4" w:rsidP="00220ED4">
      <w:pPr>
        <w:pStyle w:val="Prrafodelista"/>
        <w:spacing w:after="125"/>
        <w:ind w:left="922" w:right="-1"/>
        <w:jc w:val="both"/>
        <w:rPr>
          <w:spacing w:val="-2"/>
          <w:sz w:val="16"/>
          <w:szCs w:val="16"/>
        </w:rPr>
      </w:pPr>
      <w:r w:rsidRPr="00220ED4">
        <w:rPr>
          <w:spacing w:val="-2"/>
          <w:sz w:val="16"/>
          <w:szCs w:val="16"/>
        </w:rPr>
        <w:t>1. Cuando, concurriendo un solo licitador, sea inferior al presupuesto del contrato en más de 25 unidades porcentuales.</w:t>
      </w:r>
    </w:p>
    <w:p w14:paraId="1310AA46" w14:textId="77777777" w:rsidR="00220ED4" w:rsidRPr="00220ED4" w:rsidRDefault="00220ED4" w:rsidP="00220ED4">
      <w:pPr>
        <w:pStyle w:val="Prrafodelista"/>
        <w:spacing w:after="125"/>
        <w:ind w:left="922" w:right="-1"/>
        <w:jc w:val="both"/>
        <w:rPr>
          <w:spacing w:val="-2"/>
          <w:sz w:val="16"/>
          <w:szCs w:val="16"/>
        </w:rPr>
      </w:pPr>
      <w:r w:rsidRPr="00220ED4">
        <w:rPr>
          <w:spacing w:val="-2"/>
          <w:sz w:val="16"/>
          <w:szCs w:val="16"/>
        </w:rPr>
        <w:t>2. Cuando concurran dos licitadores, la que sea inferior en más de 20 unidades porcentuales a la otra oferta.</w:t>
      </w:r>
    </w:p>
    <w:p w14:paraId="0160F036" w14:textId="77777777" w:rsidR="00220ED4" w:rsidRPr="00220ED4" w:rsidRDefault="00220ED4" w:rsidP="00220ED4">
      <w:pPr>
        <w:pStyle w:val="Prrafodelista"/>
        <w:spacing w:after="125"/>
        <w:ind w:left="922" w:right="-1"/>
        <w:jc w:val="both"/>
        <w:rPr>
          <w:spacing w:val="-2"/>
          <w:sz w:val="16"/>
          <w:szCs w:val="16"/>
        </w:rPr>
      </w:pPr>
      <w:r w:rsidRPr="00220ED4">
        <w:rPr>
          <w:spacing w:val="-2"/>
          <w:sz w:val="16"/>
          <w:szCs w:val="16"/>
        </w:rPr>
        <w:t>3. Cuando concurran tres licitadores, las que sean inferiores en más de 10 unidades porcentuales a la media aritmética de las ofertas presentadas. No obstante, se excluirá para el cómputo de dicha media la oferta de cuantía más elevada cuando sea superior en más de 10 unidades porcentuales a dicha media. En cualquier caso, se considerará desproporcionada la baja superior a 25 unidades porcentuales.</w:t>
      </w:r>
    </w:p>
    <w:p w14:paraId="7EEC049B" w14:textId="77777777" w:rsidR="00220ED4" w:rsidRPr="00220ED4" w:rsidRDefault="00220ED4" w:rsidP="00220ED4">
      <w:pPr>
        <w:pStyle w:val="Prrafodelista"/>
        <w:spacing w:after="125"/>
        <w:ind w:left="922" w:right="-1"/>
        <w:jc w:val="both"/>
        <w:rPr>
          <w:spacing w:val="-2"/>
          <w:sz w:val="16"/>
          <w:szCs w:val="16"/>
        </w:rPr>
      </w:pPr>
      <w:r w:rsidRPr="00220ED4">
        <w:rPr>
          <w:spacing w:val="-2"/>
          <w:sz w:val="16"/>
          <w:szCs w:val="16"/>
        </w:rPr>
        <w:t>4. Cuando concurran cuatro o más licitadores, las que sean inferiores en más de 10 unidades porcentuales a la media aritmética de las ofertas presentadas. No obstante, si entre ellas existen ofertas que sean superiores a dicha media en más de 10 unidades porcentuales, se procederá al cálculo de una nueva media sólo con las ofertas que no se encuentren en el supuesto indicado. En todo caso, si el número de las restantes ofertas es inferior a tres, la nueva media se calculará sobre las tres ofertas de menor cuantía.</w:t>
      </w:r>
    </w:p>
    <w:p w14:paraId="3F79A8F8" w14:textId="77777777" w:rsidR="00220ED4" w:rsidRDefault="00220ED4" w:rsidP="00220ED4">
      <w:pPr>
        <w:pStyle w:val="Prrafodelista"/>
        <w:spacing w:after="125"/>
        <w:ind w:left="922" w:right="-1"/>
        <w:jc w:val="both"/>
      </w:pPr>
      <w:r w:rsidRPr="00220ED4">
        <w:rPr>
          <w:spacing w:val="-2"/>
          <w:sz w:val="16"/>
          <w:szCs w:val="16"/>
        </w:rPr>
        <w:t>Para la valoración de las ofertas como desproporcionadas, la Mesa de contratación podrá considerar la relación entre la solvencia de la empresa y la oferta presentada.</w:t>
      </w:r>
    </w:p>
  </w:footnote>
  <w:footnote w:id="3">
    <w:p w14:paraId="3953FE72" w14:textId="77777777" w:rsidR="00220ED4" w:rsidRDefault="00220ED4">
      <w:pPr>
        <w:pStyle w:val="Textonotapie"/>
      </w:pPr>
      <w:r>
        <w:rPr>
          <w:rStyle w:val="Refdenotaalpie"/>
        </w:rPr>
        <w:footnoteRef/>
      </w:r>
      <w:r>
        <w:t xml:space="preserve"> Señalar al menos 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9522" w14:textId="77777777" w:rsidR="00220ED4" w:rsidRDefault="00220ED4">
    <w:pPr>
      <w:pStyle w:val="Heading"/>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72A2" w14:textId="77777777" w:rsidR="00220ED4" w:rsidRDefault="00220ED4">
    <w:pPr>
      <w:pStyle w:val="Heading"/>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4F72" w14:textId="77777777" w:rsidR="00220ED4" w:rsidRDefault="00220ED4">
    <w:pPr>
      <w:pStyle w:val="Heading"/>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4E65" w14:textId="77777777" w:rsidR="00220ED4" w:rsidRDefault="00220ED4">
    <w:pPr>
      <w:pStyle w:val="Heading"/>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0FA5" w14:textId="77777777" w:rsidR="00220ED4" w:rsidRDefault="00220ED4">
    <w:pPr>
      <w:pStyle w:val="Heading"/>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98F9" w14:textId="77777777" w:rsidR="00220ED4" w:rsidRDefault="00220ED4">
    <w:pPr>
      <w:pStyle w:val="Heading"/>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EC5D" w14:textId="77777777" w:rsidR="00220ED4" w:rsidRDefault="00220ED4">
    <w:pPr>
      <w:pStyle w:val="Heading"/>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C1DD5" w14:textId="77777777" w:rsidR="00220ED4" w:rsidRDefault="00220ED4">
    <w:pPr>
      <w:pStyle w:val="Heading"/>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561A" w14:textId="77777777" w:rsidR="00220ED4" w:rsidRDefault="00220ED4">
    <w:pPr>
      <w:pStyle w:val="Head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30B8" w14:textId="77777777" w:rsidR="00220ED4" w:rsidRDefault="00220ED4">
    <w:pPr>
      <w:pStyle w:val="Head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5785" w14:textId="77777777" w:rsidR="00220ED4" w:rsidRDefault="00220ED4">
    <w:pPr>
      <w:pStyle w:val="Headi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8E3E" w14:textId="77777777" w:rsidR="00220ED4" w:rsidRDefault="00220ED4">
    <w:pPr>
      <w:pStyle w:val="Heading"/>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E284" w14:textId="77777777" w:rsidR="00220ED4" w:rsidRDefault="00220ED4">
    <w:pPr>
      <w:pStyle w:val="Heading"/>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91FC" w14:textId="77777777" w:rsidR="00220ED4" w:rsidRDefault="00220ED4">
    <w:pPr>
      <w:pStyle w:val="Heading"/>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05DA" w14:textId="77777777" w:rsidR="00220ED4" w:rsidRDefault="00220ED4">
    <w:pPr>
      <w:pStyle w:val="Heading"/>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1F42" w14:textId="77777777" w:rsidR="00220ED4" w:rsidRDefault="00220ED4">
    <w:pPr>
      <w:pStyle w:val="Heading"/>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5C9E" w14:textId="77777777" w:rsidR="00220ED4" w:rsidRDefault="00220ED4">
    <w:pPr>
      <w:pStyle w:val="Head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3B5"/>
    <w:multiLevelType w:val="multilevel"/>
    <w:tmpl w:val="93C0949E"/>
    <w:styleLink w:val="WWNum14"/>
    <w:lvl w:ilvl="0">
      <w:start w:val="1"/>
      <w:numFmt w:val="decimal"/>
      <w:lvlText w:val="%1."/>
      <w:lvlJc w:val="left"/>
      <w:pPr>
        <w:ind w:left="1282" w:hanging="226"/>
      </w:pPr>
      <w:rPr>
        <w:rFonts w:eastAsia="Arial" w:cs="Arial"/>
        <w:b/>
        <w:bCs/>
        <w:i w:val="0"/>
        <w:iCs w:val="0"/>
        <w:spacing w:val="-4"/>
        <w:w w:val="102"/>
        <w:sz w:val="19"/>
        <w:szCs w:val="19"/>
        <w:lang w:val="es-ES" w:eastAsia="en-US" w:bidi="ar-SA"/>
      </w:rPr>
    </w:lvl>
    <w:lvl w:ilvl="1">
      <w:start w:val="1"/>
      <w:numFmt w:val="upperLetter"/>
      <w:lvlText w:val="%2)"/>
      <w:lvlJc w:val="left"/>
      <w:pPr>
        <w:ind w:left="1477" w:hanging="421"/>
      </w:pPr>
      <w:rPr>
        <w:rFonts w:eastAsia="Calibri" w:cs="Calibri"/>
        <w:b w:val="0"/>
        <w:bCs w:val="0"/>
        <w:i w:val="0"/>
        <w:iCs w:val="0"/>
        <w:spacing w:val="-8"/>
        <w:w w:val="102"/>
        <w:sz w:val="19"/>
        <w:szCs w:val="19"/>
        <w:lang w:val="es-ES" w:eastAsia="en-US" w:bidi="ar-SA"/>
      </w:rPr>
    </w:lvl>
    <w:lvl w:ilvl="2">
      <w:start w:val="1"/>
      <w:numFmt w:val="decimal"/>
      <w:lvlText w:val="%3."/>
      <w:lvlJc w:val="left"/>
      <w:pPr>
        <w:ind w:left="2138" w:hanging="361"/>
      </w:pPr>
      <w:rPr>
        <w:rFonts w:eastAsia="Arial" w:cs="Arial"/>
        <w:b w:val="0"/>
        <w:bCs w:val="0"/>
        <w:i w:val="0"/>
        <w:iCs w:val="0"/>
        <w:spacing w:val="-4"/>
        <w:w w:val="102"/>
        <w:sz w:val="19"/>
        <w:szCs w:val="19"/>
        <w:lang w:val="es-ES" w:eastAsia="en-US" w:bidi="ar-SA"/>
      </w:rPr>
    </w:lvl>
    <w:lvl w:ilvl="3">
      <w:start w:val="1"/>
      <w:numFmt w:val="lowerLetter"/>
      <w:lvlText w:val="%4)"/>
      <w:lvlJc w:val="left"/>
      <w:pPr>
        <w:ind w:left="2378" w:hanging="240"/>
      </w:pPr>
      <w:rPr>
        <w:rFonts w:eastAsia="Arial" w:cs="Arial"/>
        <w:b w:val="0"/>
        <w:bCs w:val="0"/>
        <w:i w:val="0"/>
        <w:iCs w:val="0"/>
        <w:spacing w:val="-4"/>
        <w:w w:val="102"/>
        <w:sz w:val="19"/>
        <w:szCs w:val="19"/>
        <w:lang w:val="es-ES" w:eastAsia="en-US" w:bidi="ar-SA"/>
      </w:rPr>
    </w:lvl>
    <w:lvl w:ilvl="4">
      <w:numFmt w:val="bullet"/>
      <w:lvlText w:val="•"/>
      <w:lvlJc w:val="left"/>
      <w:pPr>
        <w:ind w:left="2380" w:hanging="240"/>
      </w:pPr>
      <w:rPr>
        <w:lang w:val="es-ES" w:eastAsia="en-US" w:bidi="ar-SA"/>
      </w:rPr>
    </w:lvl>
    <w:lvl w:ilvl="5">
      <w:numFmt w:val="bullet"/>
      <w:lvlText w:val="•"/>
      <w:lvlJc w:val="left"/>
      <w:pPr>
        <w:ind w:left="3739" w:hanging="240"/>
      </w:pPr>
      <w:rPr>
        <w:lang w:val="es-ES" w:eastAsia="en-US" w:bidi="ar-SA"/>
      </w:rPr>
    </w:lvl>
    <w:lvl w:ilvl="6">
      <w:numFmt w:val="bullet"/>
      <w:lvlText w:val="•"/>
      <w:lvlJc w:val="left"/>
      <w:pPr>
        <w:ind w:left="5098" w:hanging="240"/>
      </w:pPr>
      <w:rPr>
        <w:lang w:val="es-ES" w:eastAsia="en-US" w:bidi="ar-SA"/>
      </w:rPr>
    </w:lvl>
    <w:lvl w:ilvl="7">
      <w:numFmt w:val="bullet"/>
      <w:lvlText w:val="•"/>
      <w:lvlJc w:val="left"/>
      <w:pPr>
        <w:ind w:left="6457" w:hanging="240"/>
      </w:pPr>
      <w:rPr>
        <w:lang w:val="es-ES" w:eastAsia="en-US" w:bidi="ar-SA"/>
      </w:rPr>
    </w:lvl>
    <w:lvl w:ilvl="8">
      <w:numFmt w:val="bullet"/>
      <w:lvlText w:val="•"/>
      <w:lvlJc w:val="left"/>
      <w:pPr>
        <w:ind w:left="7816" w:hanging="240"/>
      </w:pPr>
      <w:rPr>
        <w:lang w:val="es-ES" w:eastAsia="en-US" w:bidi="ar-SA"/>
      </w:rPr>
    </w:lvl>
  </w:abstractNum>
  <w:abstractNum w:abstractNumId="1" w15:restartNumberingAfterBreak="0">
    <w:nsid w:val="05930386"/>
    <w:multiLevelType w:val="multilevel"/>
    <w:tmpl w:val="BCD0EB40"/>
    <w:lvl w:ilvl="0">
      <w:start w:val="2"/>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DD41F14"/>
    <w:multiLevelType w:val="multilevel"/>
    <w:tmpl w:val="CE227A2A"/>
    <w:styleLink w:val="WWNum1"/>
    <w:lvl w:ilvl="0">
      <w:start w:val="1"/>
      <w:numFmt w:val="upperLetter"/>
      <w:lvlText w:val="%1."/>
      <w:lvlJc w:val="left"/>
      <w:pPr>
        <w:ind w:left="1763" w:hanging="346"/>
      </w:pPr>
      <w:rPr>
        <w:rFonts w:eastAsia="Arial" w:cs="Arial"/>
        <w:b/>
        <w:bCs/>
        <w:i w:val="0"/>
        <w:iCs w:val="0"/>
        <w:color w:val="92050A"/>
        <w:spacing w:val="-10"/>
        <w:w w:val="100"/>
        <w:sz w:val="18"/>
        <w:szCs w:val="18"/>
        <w:lang w:val="es-ES" w:eastAsia="en-US" w:bidi="ar-SA"/>
      </w:rPr>
    </w:lvl>
    <w:lvl w:ilvl="1">
      <w:numFmt w:val="bullet"/>
      <w:lvlText w:val="•"/>
      <w:lvlJc w:val="left"/>
      <w:pPr>
        <w:ind w:left="2637" w:hanging="346"/>
      </w:pPr>
      <w:rPr>
        <w:lang w:val="es-ES" w:eastAsia="en-US" w:bidi="ar-SA"/>
      </w:rPr>
    </w:lvl>
    <w:lvl w:ilvl="2">
      <w:numFmt w:val="bullet"/>
      <w:lvlText w:val="•"/>
      <w:lvlJc w:val="left"/>
      <w:pPr>
        <w:ind w:left="3515" w:hanging="346"/>
      </w:pPr>
      <w:rPr>
        <w:lang w:val="es-ES" w:eastAsia="en-US" w:bidi="ar-SA"/>
      </w:rPr>
    </w:lvl>
    <w:lvl w:ilvl="3">
      <w:numFmt w:val="bullet"/>
      <w:lvlText w:val="•"/>
      <w:lvlJc w:val="left"/>
      <w:pPr>
        <w:ind w:left="4392" w:hanging="346"/>
      </w:pPr>
      <w:rPr>
        <w:lang w:val="es-ES" w:eastAsia="en-US" w:bidi="ar-SA"/>
      </w:rPr>
    </w:lvl>
    <w:lvl w:ilvl="4">
      <w:numFmt w:val="bullet"/>
      <w:lvlText w:val="•"/>
      <w:lvlJc w:val="left"/>
      <w:pPr>
        <w:ind w:left="5270" w:hanging="346"/>
      </w:pPr>
      <w:rPr>
        <w:lang w:val="es-ES" w:eastAsia="en-US" w:bidi="ar-SA"/>
      </w:rPr>
    </w:lvl>
    <w:lvl w:ilvl="5">
      <w:numFmt w:val="bullet"/>
      <w:lvlText w:val="•"/>
      <w:lvlJc w:val="left"/>
      <w:pPr>
        <w:ind w:left="6147" w:hanging="346"/>
      </w:pPr>
      <w:rPr>
        <w:lang w:val="es-ES" w:eastAsia="en-US" w:bidi="ar-SA"/>
      </w:rPr>
    </w:lvl>
    <w:lvl w:ilvl="6">
      <w:numFmt w:val="bullet"/>
      <w:lvlText w:val="•"/>
      <w:lvlJc w:val="left"/>
      <w:pPr>
        <w:ind w:left="7025" w:hanging="346"/>
      </w:pPr>
      <w:rPr>
        <w:lang w:val="es-ES" w:eastAsia="en-US" w:bidi="ar-SA"/>
      </w:rPr>
    </w:lvl>
    <w:lvl w:ilvl="7">
      <w:numFmt w:val="bullet"/>
      <w:lvlText w:val="•"/>
      <w:lvlJc w:val="left"/>
      <w:pPr>
        <w:ind w:left="7902" w:hanging="346"/>
      </w:pPr>
      <w:rPr>
        <w:lang w:val="es-ES" w:eastAsia="en-US" w:bidi="ar-SA"/>
      </w:rPr>
    </w:lvl>
    <w:lvl w:ilvl="8">
      <w:numFmt w:val="bullet"/>
      <w:lvlText w:val="•"/>
      <w:lvlJc w:val="left"/>
      <w:pPr>
        <w:ind w:left="8780" w:hanging="346"/>
      </w:pPr>
      <w:rPr>
        <w:lang w:val="es-ES" w:eastAsia="en-US" w:bidi="ar-SA"/>
      </w:rPr>
    </w:lvl>
  </w:abstractNum>
  <w:abstractNum w:abstractNumId="3" w15:restartNumberingAfterBreak="0">
    <w:nsid w:val="1538390A"/>
    <w:multiLevelType w:val="multilevel"/>
    <w:tmpl w:val="FA16ABBE"/>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15E24168"/>
    <w:multiLevelType w:val="multilevel"/>
    <w:tmpl w:val="025A8B8C"/>
    <w:lvl w:ilvl="0">
      <w:numFmt w:val="bullet"/>
      <w:lvlText w:val=""/>
      <w:lvlJc w:val="left"/>
      <w:pPr>
        <w:ind w:left="940" w:hanging="360"/>
      </w:pPr>
      <w:rPr>
        <w:rFonts w:ascii="Symbol" w:hAnsi="Symbol"/>
      </w:rPr>
    </w:lvl>
    <w:lvl w:ilvl="1">
      <w:numFmt w:val="bullet"/>
      <w:lvlText w:val="o"/>
      <w:lvlJc w:val="left"/>
      <w:pPr>
        <w:ind w:left="1660" w:hanging="360"/>
      </w:pPr>
      <w:rPr>
        <w:rFonts w:ascii="Courier New" w:hAnsi="Courier New" w:cs="Courier New"/>
      </w:rPr>
    </w:lvl>
    <w:lvl w:ilvl="2">
      <w:numFmt w:val="bullet"/>
      <w:lvlText w:val=""/>
      <w:lvlJc w:val="left"/>
      <w:pPr>
        <w:ind w:left="2380" w:hanging="360"/>
      </w:pPr>
      <w:rPr>
        <w:rFonts w:ascii="Wingdings" w:hAnsi="Wingdings"/>
      </w:rPr>
    </w:lvl>
    <w:lvl w:ilvl="3">
      <w:numFmt w:val="bullet"/>
      <w:lvlText w:val=""/>
      <w:lvlJc w:val="left"/>
      <w:pPr>
        <w:ind w:left="3100" w:hanging="360"/>
      </w:pPr>
      <w:rPr>
        <w:rFonts w:ascii="Symbol" w:hAnsi="Symbol"/>
      </w:rPr>
    </w:lvl>
    <w:lvl w:ilvl="4">
      <w:numFmt w:val="bullet"/>
      <w:lvlText w:val="o"/>
      <w:lvlJc w:val="left"/>
      <w:pPr>
        <w:ind w:left="3820" w:hanging="360"/>
      </w:pPr>
      <w:rPr>
        <w:rFonts w:ascii="Courier New" w:hAnsi="Courier New" w:cs="Courier New"/>
      </w:rPr>
    </w:lvl>
    <w:lvl w:ilvl="5">
      <w:numFmt w:val="bullet"/>
      <w:lvlText w:val=""/>
      <w:lvlJc w:val="left"/>
      <w:pPr>
        <w:ind w:left="4540" w:hanging="360"/>
      </w:pPr>
      <w:rPr>
        <w:rFonts w:ascii="Wingdings" w:hAnsi="Wingdings"/>
      </w:rPr>
    </w:lvl>
    <w:lvl w:ilvl="6">
      <w:numFmt w:val="bullet"/>
      <w:lvlText w:val=""/>
      <w:lvlJc w:val="left"/>
      <w:pPr>
        <w:ind w:left="5260" w:hanging="360"/>
      </w:pPr>
      <w:rPr>
        <w:rFonts w:ascii="Symbol" w:hAnsi="Symbol"/>
      </w:rPr>
    </w:lvl>
    <w:lvl w:ilvl="7">
      <w:numFmt w:val="bullet"/>
      <w:lvlText w:val="o"/>
      <w:lvlJc w:val="left"/>
      <w:pPr>
        <w:ind w:left="5980" w:hanging="360"/>
      </w:pPr>
      <w:rPr>
        <w:rFonts w:ascii="Courier New" w:hAnsi="Courier New" w:cs="Courier New"/>
      </w:rPr>
    </w:lvl>
    <w:lvl w:ilvl="8">
      <w:numFmt w:val="bullet"/>
      <w:lvlText w:val=""/>
      <w:lvlJc w:val="left"/>
      <w:pPr>
        <w:ind w:left="6700" w:hanging="360"/>
      </w:pPr>
      <w:rPr>
        <w:rFonts w:ascii="Wingdings" w:hAnsi="Wingdings"/>
      </w:rPr>
    </w:lvl>
  </w:abstractNum>
  <w:abstractNum w:abstractNumId="5" w15:restartNumberingAfterBreak="0">
    <w:nsid w:val="1C215BEC"/>
    <w:multiLevelType w:val="multilevel"/>
    <w:tmpl w:val="5462BA60"/>
    <w:styleLink w:val="WWNum17"/>
    <w:lvl w:ilvl="0">
      <w:numFmt w:val="bullet"/>
      <w:lvlText w:val="-"/>
      <w:lvlJc w:val="left"/>
      <w:pPr>
        <w:ind w:left="1778" w:hanging="346"/>
      </w:pPr>
      <w:rPr>
        <w:rFonts w:ascii="Cambria" w:eastAsia="Cambria" w:hAnsi="Cambria" w:cs="Cambria"/>
        <w:b w:val="0"/>
        <w:bCs w:val="0"/>
        <w:i w:val="0"/>
        <w:iCs w:val="0"/>
        <w:w w:val="102"/>
        <w:sz w:val="19"/>
        <w:szCs w:val="19"/>
        <w:lang w:val="es-ES" w:eastAsia="en-US" w:bidi="ar-SA"/>
      </w:rPr>
    </w:lvl>
    <w:lvl w:ilvl="1">
      <w:numFmt w:val="bullet"/>
      <w:lvlText w:val="•"/>
      <w:lvlJc w:val="left"/>
      <w:pPr>
        <w:ind w:left="2655" w:hanging="346"/>
      </w:pPr>
      <w:rPr>
        <w:lang w:val="es-ES" w:eastAsia="en-US" w:bidi="ar-SA"/>
      </w:rPr>
    </w:lvl>
    <w:lvl w:ilvl="2">
      <w:numFmt w:val="bullet"/>
      <w:lvlText w:val="•"/>
      <w:lvlJc w:val="left"/>
      <w:pPr>
        <w:ind w:left="3531" w:hanging="346"/>
      </w:pPr>
      <w:rPr>
        <w:lang w:val="es-ES" w:eastAsia="en-US" w:bidi="ar-SA"/>
      </w:rPr>
    </w:lvl>
    <w:lvl w:ilvl="3">
      <w:numFmt w:val="bullet"/>
      <w:lvlText w:val="•"/>
      <w:lvlJc w:val="left"/>
      <w:pPr>
        <w:ind w:left="4406" w:hanging="346"/>
      </w:pPr>
      <w:rPr>
        <w:lang w:val="es-ES" w:eastAsia="en-US" w:bidi="ar-SA"/>
      </w:rPr>
    </w:lvl>
    <w:lvl w:ilvl="4">
      <w:numFmt w:val="bullet"/>
      <w:lvlText w:val="•"/>
      <w:lvlJc w:val="left"/>
      <w:pPr>
        <w:ind w:left="5282" w:hanging="346"/>
      </w:pPr>
      <w:rPr>
        <w:lang w:val="es-ES" w:eastAsia="en-US" w:bidi="ar-SA"/>
      </w:rPr>
    </w:lvl>
    <w:lvl w:ilvl="5">
      <w:numFmt w:val="bullet"/>
      <w:lvlText w:val="•"/>
      <w:lvlJc w:val="left"/>
      <w:pPr>
        <w:ind w:left="6157" w:hanging="346"/>
      </w:pPr>
      <w:rPr>
        <w:lang w:val="es-ES" w:eastAsia="en-US" w:bidi="ar-SA"/>
      </w:rPr>
    </w:lvl>
    <w:lvl w:ilvl="6">
      <w:numFmt w:val="bullet"/>
      <w:lvlText w:val="•"/>
      <w:lvlJc w:val="left"/>
      <w:pPr>
        <w:ind w:left="7033" w:hanging="346"/>
      </w:pPr>
      <w:rPr>
        <w:lang w:val="es-ES" w:eastAsia="en-US" w:bidi="ar-SA"/>
      </w:rPr>
    </w:lvl>
    <w:lvl w:ilvl="7">
      <w:numFmt w:val="bullet"/>
      <w:lvlText w:val="•"/>
      <w:lvlJc w:val="left"/>
      <w:pPr>
        <w:ind w:left="7908" w:hanging="346"/>
      </w:pPr>
      <w:rPr>
        <w:lang w:val="es-ES" w:eastAsia="en-US" w:bidi="ar-SA"/>
      </w:rPr>
    </w:lvl>
    <w:lvl w:ilvl="8">
      <w:numFmt w:val="bullet"/>
      <w:lvlText w:val="•"/>
      <w:lvlJc w:val="left"/>
      <w:pPr>
        <w:ind w:left="8784" w:hanging="346"/>
      </w:pPr>
      <w:rPr>
        <w:lang w:val="es-ES" w:eastAsia="en-US" w:bidi="ar-SA"/>
      </w:rPr>
    </w:lvl>
  </w:abstractNum>
  <w:abstractNum w:abstractNumId="6" w15:restartNumberingAfterBreak="0">
    <w:nsid w:val="1FBB0B99"/>
    <w:multiLevelType w:val="multilevel"/>
    <w:tmpl w:val="1DC8DBA4"/>
    <w:styleLink w:val="WWNum5"/>
    <w:lvl w:ilvl="0">
      <w:numFmt w:val="bullet"/>
      <w:lvlText w:val="▪"/>
      <w:lvlJc w:val="left"/>
      <w:pPr>
        <w:ind w:left="833" w:hanging="346"/>
      </w:pPr>
      <w:rPr>
        <w:rFonts w:ascii="Calibri" w:eastAsia="Calibri" w:hAnsi="Calibri" w:cs="Calibri"/>
        <w:b w:val="0"/>
        <w:bCs w:val="0"/>
        <w:i w:val="0"/>
        <w:iCs w:val="0"/>
        <w:w w:val="102"/>
        <w:sz w:val="19"/>
        <w:szCs w:val="19"/>
        <w:lang w:val="es-ES" w:eastAsia="en-US" w:bidi="ar-SA"/>
      </w:rPr>
    </w:lvl>
    <w:lvl w:ilvl="1">
      <w:numFmt w:val="bullet"/>
      <w:lvlText w:val="•"/>
      <w:lvlJc w:val="left"/>
      <w:pPr>
        <w:ind w:left="1612" w:hanging="346"/>
      </w:pPr>
      <w:rPr>
        <w:lang w:val="es-ES" w:eastAsia="en-US" w:bidi="ar-SA"/>
      </w:rPr>
    </w:lvl>
    <w:lvl w:ilvl="2">
      <w:numFmt w:val="bullet"/>
      <w:lvlText w:val="•"/>
      <w:lvlJc w:val="left"/>
      <w:pPr>
        <w:ind w:left="2384" w:hanging="346"/>
      </w:pPr>
      <w:rPr>
        <w:lang w:val="es-ES" w:eastAsia="en-US" w:bidi="ar-SA"/>
      </w:rPr>
    </w:lvl>
    <w:lvl w:ilvl="3">
      <w:numFmt w:val="bullet"/>
      <w:lvlText w:val="•"/>
      <w:lvlJc w:val="left"/>
      <w:pPr>
        <w:ind w:left="3156" w:hanging="346"/>
      </w:pPr>
      <w:rPr>
        <w:lang w:val="es-ES" w:eastAsia="en-US" w:bidi="ar-SA"/>
      </w:rPr>
    </w:lvl>
    <w:lvl w:ilvl="4">
      <w:numFmt w:val="bullet"/>
      <w:lvlText w:val="•"/>
      <w:lvlJc w:val="left"/>
      <w:pPr>
        <w:ind w:left="3928" w:hanging="346"/>
      </w:pPr>
      <w:rPr>
        <w:lang w:val="es-ES" w:eastAsia="en-US" w:bidi="ar-SA"/>
      </w:rPr>
    </w:lvl>
    <w:lvl w:ilvl="5">
      <w:numFmt w:val="bullet"/>
      <w:lvlText w:val="•"/>
      <w:lvlJc w:val="left"/>
      <w:pPr>
        <w:ind w:left="4700" w:hanging="346"/>
      </w:pPr>
      <w:rPr>
        <w:lang w:val="es-ES" w:eastAsia="en-US" w:bidi="ar-SA"/>
      </w:rPr>
    </w:lvl>
    <w:lvl w:ilvl="6">
      <w:numFmt w:val="bullet"/>
      <w:lvlText w:val="•"/>
      <w:lvlJc w:val="left"/>
      <w:pPr>
        <w:ind w:left="5472" w:hanging="346"/>
      </w:pPr>
      <w:rPr>
        <w:lang w:val="es-ES" w:eastAsia="en-US" w:bidi="ar-SA"/>
      </w:rPr>
    </w:lvl>
    <w:lvl w:ilvl="7">
      <w:numFmt w:val="bullet"/>
      <w:lvlText w:val="•"/>
      <w:lvlJc w:val="left"/>
      <w:pPr>
        <w:ind w:left="6244" w:hanging="346"/>
      </w:pPr>
      <w:rPr>
        <w:lang w:val="es-ES" w:eastAsia="en-US" w:bidi="ar-SA"/>
      </w:rPr>
    </w:lvl>
    <w:lvl w:ilvl="8">
      <w:numFmt w:val="bullet"/>
      <w:lvlText w:val="•"/>
      <w:lvlJc w:val="left"/>
      <w:pPr>
        <w:ind w:left="7016" w:hanging="346"/>
      </w:pPr>
      <w:rPr>
        <w:lang w:val="es-ES" w:eastAsia="en-US" w:bidi="ar-SA"/>
      </w:rPr>
    </w:lvl>
  </w:abstractNum>
  <w:abstractNum w:abstractNumId="7" w15:restartNumberingAfterBreak="0">
    <w:nsid w:val="20AA4CE9"/>
    <w:multiLevelType w:val="hybridMultilevel"/>
    <w:tmpl w:val="FDFC4E3C"/>
    <w:lvl w:ilvl="0" w:tplc="474C8E98">
      <w:start w:val="1"/>
      <w:numFmt w:val="lowerLetter"/>
      <w:lvlText w:val="%1)"/>
      <w:lvlJc w:val="left"/>
      <w:pPr>
        <w:ind w:left="2721" w:hanging="360"/>
      </w:pPr>
      <w:rPr>
        <w:rFonts w:hint="default"/>
        <w:b/>
        <w:sz w:val="19"/>
      </w:rPr>
    </w:lvl>
    <w:lvl w:ilvl="1" w:tplc="0C0A0019" w:tentative="1">
      <w:start w:val="1"/>
      <w:numFmt w:val="lowerLetter"/>
      <w:lvlText w:val="%2."/>
      <w:lvlJc w:val="left"/>
      <w:pPr>
        <w:ind w:left="3441" w:hanging="360"/>
      </w:pPr>
    </w:lvl>
    <w:lvl w:ilvl="2" w:tplc="0C0A001B" w:tentative="1">
      <w:start w:val="1"/>
      <w:numFmt w:val="lowerRoman"/>
      <w:lvlText w:val="%3."/>
      <w:lvlJc w:val="right"/>
      <w:pPr>
        <w:ind w:left="4161" w:hanging="180"/>
      </w:pPr>
    </w:lvl>
    <w:lvl w:ilvl="3" w:tplc="0C0A000F" w:tentative="1">
      <w:start w:val="1"/>
      <w:numFmt w:val="decimal"/>
      <w:lvlText w:val="%4."/>
      <w:lvlJc w:val="left"/>
      <w:pPr>
        <w:ind w:left="4881" w:hanging="360"/>
      </w:pPr>
    </w:lvl>
    <w:lvl w:ilvl="4" w:tplc="0C0A0019" w:tentative="1">
      <w:start w:val="1"/>
      <w:numFmt w:val="lowerLetter"/>
      <w:lvlText w:val="%5."/>
      <w:lvlJc w:val="left"/>
      <w:pPr>
        <w:ind w:left="5601" w:hanging="360"/>
      </w:pPr>
    </w:lvl>
    <w:lvl w:ilvl="5" w:tplc="0C0A001B" w:tentative="1">
      <w:start w:val="1"/>
      <w:numFmt w:val="lowerRoman"/>
      <w:lvlText w:val="%6."/>
      <w:lvlJc w:val="right"/>
      <w:pPr>
        <w:ind w:left="6321" w:hanging="180"/>
      </w:pPr>
    </w:lvl>
    <w:lvl w:ilvl="6" w:tplc="0C0A000F" w:tentative="1">
      <w:start w:val="1"/>
      <w:numFmt w:val="decimal"/>
      <w:lvlText w:val="%7."/>
      <w:lvlJc w:val="left"/>
      <w:pPr>
        <w:ind w:left="7041" w:hanging="360"/>
      </w:pPr>
    </w:lvl>
    <w:lvl w:ilvl="7" w:tplc="0C0A0019" w:tentative="1">
      <w:start w:val="1"/>
      <w:numFmt w:val="lowerLetter"/>
      <w:lvlText w:val="%8."/>
      <w:lvlJc w:val="left"/>
      <w:pPr>
        <w:ind w:left="7761" w:hanging="360"/>
      </w:pPr>
    </w:lvl>
    <w:lvl w:ilvl="8" w:tplc="0C0A001B" w:tentative="1">
      <w:start w:val="1"/>
      <w:numFmt w:val="lowerRoman"/>
      <w:lvlText w:val="%9."/>
      <w:lvlJc w:val="right"/>
      <w:pPr>
        <w:ind w:left="8481" w:hanging="180"/>
      </w:pPr>
    </w:lvl>
  </w:abstractNum>
  <w:abstractNum w:abstractNumId="8" w15:restartNumberingAfterBreak="0">
    <w:nsid w:val="24E75968"/>
    <w:multiLevelType w:val="multilevel"/>
    <w:tmpl w:val="80AA590A"/>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9" w15:restartNumberingAfterBreak="0">
    <w:nsid w:val="2C89414B"/>
    <w:multiLevelType w:val="multilevel"/>
    <w:tmpl w:val="2788D27C"/>
    <w:styleLink w:val="WWNum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CB7696"/>
    <w:multiLevelType w:val="multilevel"/>
    <w:tmpl w:val="2E96B6F6"/>
    <w:styleLink w:val="WWNum3"/>
    <w:lvl w:ilvl="0">
      <w:start w:val="1"/>
      <w:numFmt w:val="decimal"/>
      <w:lvlText w:val="%1"/>
      <w:lvlJc w:val="left"/>
      <w:pPr>
        <w:ind w:left="1492" w:hanging="436"/>
      </w:pPr>
      <w:rPr>
        <w:rFonts w:eastAsia="Arial" w:cs="Arial"/>
        <w:b/>
        <w:bCs/>
        <w:i w:val="0"/>
        <w:iCs w:val="0"/>
        <w:w w:val="102"/>
        <w:sz w:val="19"/>
        <w:szCs w:val="19"/>
        <w:lang w:val="es-ES" w:eastAsia="en-US" w:bidi="ar-SA"/>
      </w:rPr>
    </w:lvl>
    <w:lvl w:ilvl="1">
      <w:start w:val="1"/>
      <w:numFmt w:val="decimal"/>
      <w:lvlText w:val="%1.%2"/>
      <w:lvlJc w:val="left"/>
      <w:pPr>
        <w:ind w:left="1628" w:hanging="571"/>
      </w:pPr>
      <w:rPr>
        <w:rFonts w:eastAsia="Arial" w:cs="Arial"/>
        <w:b/>
        <w:bCs/>
        <w:i w:val="0"/>
        <w:iCs w:val="0"/>
        <w:spacing w:val="-4"/>
        <w:w w:val="102"/>
        <w:sz w:val="19"/>
        <w:szCs w:val="19"/>
        <w:lang w:val="es-ES" w:eastAsia="en-US" w:bidi="ar-SA"/>
      </w:rPr>
    </w:lvl>
    <w:lvl w:ilvl="2">
      <w:start w:val="1"/>
      <w:numFmt w:val="decimal"/>
      <w:lvlText w:val="%1.%2.%3"/>
      <w:lvlJc w:val="left"/>
      <w:pPr>
        <w:ind w:left="1763" w:hanging="706"/>
      </w:pPr>
      <w:rPr>
        <w:rFonts w:eastAsia="Arial" w:cs="Arial"/>
        <w:b/>
        <w:bCs/>
        <w:i w:val="0"/>
        <w:iCs w:val="0"/>
        <w:spacing w:val="-4"/>
        <w:w w:val="102"/>
        <w:sz w:val="19"/>
        <w:szCs w:val="19"/>
        <w:lang w:val="es-ES" w:eastAsia="en-US" w:bidi="ar-SA"/>
      </w:rPr>
    </w:lvl>
    <w:lvl w:ilvl="3">
      <w:start w:val="1"/>
      <w:numFmt w:val="decimal"/>
      <w:lvlText w:val="%1.%2.%3.%4"/>
      <w:lvlJc w:val="left"/>
      <w:pPr>
        <w:ind w:left="1763" w:hanging="706"/>
      </w:pPr>
      <w:rPr>
        <w:rFonts w:eastAsia="Arial" w:cs="Arial"/>
        <w:b/>
        <w:bCs/>
        <w:i w:val="0"/>
        <w:iCs w:val="0"/>
        <w:spacing w:val="-4"/>
        <w:w w:val="102"/>
        <w:sz w:val="19"/>
        <w:szCs w:val="19"/>
        <w:lang w:val="es-ES" w:eastAsia="en-US" w:bidi="ar-SA"/>
      </w:rPr>
    </w:lvl>
    <w:lvl w:ilvl="4">
      <w:numFmt w:val="bullet"/>
      <w:lvlText w:val="•"/>
      <w:lvlJc w:val="left"/>
      <w:pPr>
        <w:ind w:left="3953" w:hanging="706"/>
      </w:pPr>
      <w:rPr>
        <w:lang w:val="es-ES" w:eastAsia="en-US" w:bidi="ar-SA"/>
      </w:rPr>
    </w:lvl>
    <w:lvl w:ilvl="5">
      <w:numFmt w:val="bullet"/>
      <w:lvlText w:val="•"/>
      <w:lvlJc w:val="left"/>
      <w:pPr>
        <w:ind w:left="5050" w:hanging="706"/>
      </w:pPr>
      <w:rPr>
        <w:lang w:val="es-ES" w:eastAsia="en-US" w:bidi="ar-SA"/>
      </w:rPr>
    </w:lvl>
    <w:lvl w:ilvl="6">
      <w:numFmt w:val="bullet"/>
      <w:lvlText w:val="•"/>
      <w:lvlJc w:val="left"/>
      <w:pPr>
        <w:ind w:left="6147" w:hanging="706"/>
      </w:pPr>
      <w:rPr>
        <w:lang w:val="es-ES" w:eastAsia="en-US" w:bidi="ar-SA"/>
      </w:rPr>
    </w:lvl>
    <w:lvl w:ilvl="7">
      <w:numFmt w:val="bullet"/>
      <w:lvlText w:val="•"/>
      <w:lvlJc w:val="left"/>
      <w:pPr>
        <w:ind w:left="7244" w:hanging="706"/>
      </w:pPr>
      <w:rPr>
        <w:lang w:val="es-ES" w:eastAsia="en-US" w:bidi="ar-SA"/>
      </w:rPr>
    </w:lvl>
    <w:lvl w:ilvl="8">
      <w:numFmt w:val="bullet"/>
      <w:lvlText w:val="•"/>
      <w:lvlJc w:val="left"/>
      <w:pPr>
        <w:ind w:left="8341" w:hanging="706"/>
      </w:pPr>
      <w:rPr>
        <w:lang w:val="es-ES" w:eastAsia="en-US" w:bidi="ar-SA"/>
      </w:rPr>
    </w:lvl>
  </w:abstractNum>
  <w:abstractNum w:abstractNumId="11" w15:restartNumberingAfterBreak="0">
    <w:nsid w:val="306B335B"/>
    <w:multiLevelType w:val="multilevel"/>
    <w:tmpl w:val="B9E65258"/>
    <w:lvl w:ilvl="0">
      <w:numFmt w:val="bullet"/>
      <w:lvlText w:val=""/>
      <w:lvlJc w:val="left"/>
      <w:pPr>
        <w:ind w:left="940" w:hanging="360"/>
      </w:pPr>
      <w:rPr>
        <w:rFonts w:ascii="Symbol" w:hAnsi="Symbol"/>
      </w:rPr>
    </w:lvl>
    <w:lvl w:ilvl="1">
      <w:numFmt w:val="bullet"/>
      <w:lvlText w:val="o"/>
      <w:lvlJc w:val="left"/>
      <w:pPr>
        <w:ind w:left="1660" w:hanging="360"/>
      </w:pPr>
      <w:rPr>
        <w:rFonts w:ascii="Courier New" w:hAnsi="Courier New" w:cs="Courier New"/>
      </w:rPr>
    </w:lvl>
    <w:lvl w:ilvl="2">
      <w:numFmt w:val="bullet"/>
      <w:lvlText w:val=""/>
      <w:lvlJc w:val="left"/>
      <w:pPr>
        <w:ind w:left="2380" w:hanging="360"/>
      </w:pPr>
      <w:rPr>
        <w:rFonts w:ascii="Wingdings" w:hAnsi="Wingdings"/>
      </w:rPr>
    </w:lvl>
    <w:lvl w:ilvl="3">
      <w:numFmt w:val="bullet"/>
      <w:lvlText w:val=""/>
      <w:lvlJc w:val="left"/>
      <w:pPr>
        <w:ind w:left="3100" w:hanging="360"/>
      </w:pPr>
      <w:rPr>
        <w:rFonts w:ascii="Symbol" w:hAnsi="Symbol"/>
      </w:rPr>
    </w:lvl>
    <w:lvl w:ilvl="4">
      <w:numFmt w:val="bullet"/>
      <w:lvlText w:val="o"/>
      <w:lvlJc w:val="left"/>
      <w:pPr>
        <w:ind w:left="3820" w:hanging="360"/>
      </w:pPr>
      <w:rPr>
        <w:rFonts w:ascii="Courier New" w:hAnsi="Courier New" w:cs="Courier New"/>
      </w:rPr>
    </w:lvl>
    <w:lvl w:ilvl="5">
      <w:numFmt w:val="bullet"/>
      <w:lvlText w:val=""/>
      <w:lvlJc w:val="left"/>
      <w:pPr>
        <w:ind w:left="4540" w:hanging="360"/>
      </w:pPr>
      <w:rPr>
        <w:rFonts w:ascii="Wingdings" w:hAnsi="Wingdings"/>
      </w:rPr>
    </w:lvl>
    <w:lvl w:ilvl="6">
      <w:numFmt w:val="bullet"/>
      <w:lvlText w:val=""/>
      <w:lvlJc w:val="left"/>
      <w:pPr>
        <w:ind w:left="5260" w:hanging="360"/>
      </w:pPr>
      <w:rPr>
        <w:rFonts w:ascii="Symbol" w:hAnsi="Symbol"/>
      </w:rPr>
    </w:lvl>
    <w:lvl w:ilvl="7">
      <w:numFmt w:val="bullet"/>
      <w:lvlText w:val="o"/>
      <w:lvlJc w:val="left"/>
      <w:pPr>
        <w:ind w:left="5980" w:hanging="360"/>
      </w:pPr>
      <w:rPr>
        <w:rFonts w:ascii="Courier New" w:hAnsi="Courier New" w:cs="Courier New"/>
      </w:rPr>
    </w:lvl>
    <w:lvl w:ilvl="8">
      <w:numFmt w:val="bullet"/>
      <w:lvlText w:val=""/>
      <w:lvlJc w:val="left"/>
      <w:pPr>
        <w:ind w:left="6700" w:hanging="360"/>
      </w:pPr>
      <w:rPr>
        <w:rFonts w:ascii="Wingdings" w:hAnsi="Wingdings"/>
      </w:rPr>
    </w:lvl>
  </w:abstractNum>
  <w:abstractNum w:abstractNumId="12" w15:restartNumberingAfterBreak="0">
    <w:nsid w:val="325E6E17"/>
    <w:multiLevelType w:val="hybridMultilevel"/>
    <w:tmpl w:val="1FA8B6FE"/>
    <w:lvl w:ilvl="0" w:tplc="D242C7D0">
      <w:start w:val="3"/>
      <w:numFmt w:val="bullet"/>
      <w:lvlText w:val="-"/>
      <w:lvlJc w:val="left"/>
      <w:pPr>
        <w:ind w:left="1300" w:hanging="360"/>
      </w:pPr>
      <w:rPr>
        <w:rFonts w:ascii="Arial MT" w:eastAsia="Arial MT" w:hAnsi="Arial MT" w:cs="Arial MT" w:hint="default"/>
      </w:rPr>
    </w:lvl>
    <w:lvl w:ilvl="1" w:tplc="0C0A0003">
      <w:start w:val="1"/>
      <w:numFmt w:val="bullet"/>
      <w:lvlText w:val="o"/>
      <w:lvlJc w:val="left"/>
      <w:pPr>
        <w:ind w:left="2020" w:hanging="360"/>
      </w:pPr>
      <w:rPr>
        <w:rFonts w:ascii="Courier New" w:hAnsi="Courier New" w:cs="Courier New" w:hint="default"/>
      </w:rPr>
    </w:lvl>
    <w:lvl w:ilvl="2" w:tplc="0C0A0005" w:tentative="1">
      <w:start w:val="1"/>
      <w:numFmt w:val="bullet"/>
      <w:lvlText w:val=""/>
      <w:lvlJc w:val="left"/>
      <w:pPr>
        <w:ind w:left="2740" w:hanging="360"/>
      </w:pPr>
      <w:rPr>
        <w:rFonts w:ascii="Wingdings" w:hAnsi="Wingdings" w:hint="default"/>
      </w:rPr>
    </w:lvl>
    <w:lvl w:ilvl="3" w:tplc="0C0A0001" w:tentative="1">
      <w:start w:val="1"/>
      <w:numFmt w:val="bullet"/>
      <w:lvlText w:val=""/>
      <w:lvlJc w:val="left"/>
      <w:pPr>
        <w:ind w:left="3460" w:hanging="360"/>
      </w:pPr>
      <w:rPr>
        <w:rFonts w:ascii="Symbol" w:hAnsi="Symbol" w:hint="default"/>
      </w:rPr>
    </w:lvl>
    <w:lvl w:ilvl="4" w:tplc="0C0A0003" w:tentative="1">
      <w:start w:val="1"/>
      <w:numFmt w:val="bullet"/>
      <w:lvlText w:val="o"/>
      <w:lvlJc w:val="left"/>
      <w:pPr>
        <w:ind w:left="4180" w:hanging="360"/>
      </w:pPr>
      <w:rPr>
        <w:rFonts w:ascii="Courier New" w:hAnsi="Courier New" w:cs="Courier New" w:hint="default"/>
      </w:rPr>
    </w:lvl>
    <w:lvl w:ilvl="5" w:tplc="0C0A0005" w:tentative="1">
      <w:start w:val="1"/>
      <w:numFmt w:val="bullet"/>
      <w:lvlText w:val=""/>
      <w:lvlJc w:val="left"/>
      <w:pPr>
        <w:ind w:left="4900" w:hanging="360"/>
      </w:pPr>
      <w:rPr>
        <w:rFonts w:ascii="Wingdings" w:hAnsi="Wingdings" w:hint="default"/>
      </w:rPr>
    </w:lvl>
    <w:lvl w:ilvl="6" w:tplc="0C0A0001" w:tentative="1">
      <w:start w:val="1"/>
      <w:numFmt w:val="bullet"/>
      <w:lvlText w:val=""/>
      <w:lvlJc w:val="left"/>
      <w:pPr>
        <w:ind w:left="5620" w:hanging="360"/>
      </w:pPr>
      <w:rPr>
        <w:rFonts w:ascii="Symbol" w:hAnsi="Symbol" w:hint="default"/>
      </w:rPr>
    </w:lvl>
    <w:lvl w:ilvl="7" w:tplc="0C0A0003" w:tentative="1">
      <w:start w:val="1"/>
      <w:numFmt w:val="bullet"/>
      <w:lvlText w:val="o"/>
      <w:lvlJc w:val="left"/>
      <w:pPr>
        <w:ind w:left="6340" w:hanging="360"/>
      </w:pPr>
      <w:rPr>
        <w:rFonts w:ascii="Courier New" w:hAnsi="Courier New" w:cs="Courier New" w:hint="default"/>
      </w:rPr>
    </w:lvl>
    <w:lvl w:ilvl="8" w:tplc="0C0A0005" w:tentative="1">
      <w:start w:val="1"/>
      <w:numFmt w:val="bullet"/>
      <w:lvlText w:val=""/>
      <w:lvlJc w:val="left"/>
      <w:pPr>
        <w:ind w:left="7060" w:hanging="360"/>
      </w:pPr>
      <w:rPr>
        <w:rFonts w:ascii="Wingdings" w:hAnsi="Wingdings" w:hint="default"/>
      </w:rPr>
    </w:lvl>
  </w:abstractNum>
  <w:abstractNum w:abstractNumId="13" w15:restartNumberingAfterBreak="0">
    <w:nsid w:val="39FB0ACF"/>
    <w:multiLevelType w:val="multilevel"/>
    <w:tmpl w:val="8CF2A596"/>
    <w:styleLink w:val="WWNum15"/>
    <w:lvl w:ilvl="0">
      <w:numFmt w:val="bullet"/>
      <w:lvlText w:val="-"/>
      <w:lvlJc w:val="left"/>
      <w:pPr>
        <w:ind w:left="1838" w:hanging="286"/>
      </w:pPr>
      <w:rPr>
        <w:rFonts w:ascii="Arial" w:eastAsia="Arial" w:hAnsi="Arial" w:cs="Arial"/>
        <w:w w:val="102"/>
        <w:lang w:val="es-ES" w:eastAsia="en-US" w:bidi="ar-SA"/>
      </w:rPr>
    </w:lvl>
    <w:lvl w:ilvl="1">
      <w:numFmt w:val="bullet"/>
      <w:lvlText w:val="•"/>
      <w:lvlJc w:val="left"/>
      <w:pPr>
        <w:ind w:left="2709" w:hanging="286"/>
      </w:pPr>
      <w:rPr>
        <w:lang w:val="es-ES" w:eastAsia="en-US" w:bidi="ar-SA"/>
      </w:rPr>
    </w:lvl>
    <w:lvl w:ilvl="2">
      <w:numFmt w:val="bullet"/>
      <w:lvlText w:val="•"/>
      <w:lvlJc w:val="left"/>
      <w:pPr>
        <w:ind w:left="3579" w:hanging="286"/>
      </w:pPr>
      <w:rPr>
        <w:lang w:val="es-ES" w:eastAsia="en-US" w:bidi="ar-SA"/>
      </w:rPr>
    </w:lvl>
    <w:lvl w:ilvl="3">
      <w:numFmt w:val="bullet"/>
      <w:lvlText w:val="•"/>
      <w:lvlJc w:val="left"/>
      <w:pPr>
        <w:ind w:left="4448" w:hanging="286"/>
      </w:pPr>
      <w:rPr>
        <w:lang w:val="es-ES" w:eastAsia="en-US" w:bidi="ar-SA"/>
      </w:rPr>
    </w:lvl>
    <w:lvl w:ilvl="4">
      <w:numFmt w:val="bullet"/>
      <w:lvlText w:val="•"/>
      <w:lvlJc w:val="left"/>
      <w:pPr>
        <w:ind w:left="5318" w:hanging="286"/>
      </w:pPr>
      <w:rPr>
        <w:lang w:val="es-ES" w:eastAsia="en-US" w:bidi="ar-SA"/>
      </w:rPr>
    </w:lvl>
    <w:lvl w:ilvl="5">
      <w:numFmt w:val="bullet"/>
      <w:lvlText w:val="•"/>
      <w:lvlJc w:val="left"/>
      <w:pPr>
        <w:ind w:left="6187" w:hanging="286"/>
      </w:pPr>
      <w:rPr>
        <w:lang w:val="es-ES" w:eastAsia="en-US" w:bidi="ar-SA"/>
      </w:rPr>
    </w:lvl>
    <w:lvl w:ilvl="6">
      <w:numFmt w:val="bullet"/>
      <w:lvlText w:val="•"/>
      <w:lvlJc w:val="left"/>
      <w:pPr>
        <w:ind w:left="7057" w:hanging="286"/>
      </w:pPr>
      <w:rPr>
        <w:lang w:val="es-ES" w:eastAsia="en-US" w:bidi="ar-SA"/>
      </w:rPr>
    </w:lvl>
    <w:lvl w:ilvl="7">
      <w:numFmt w:val="bullet"/>
      <w:lvlText w:val="•"/>
      <w:lvlJc w:val="left"/>
      <w:pPr>
        <w:ind w:left="7926" w:hanging="286"/>
      </w:pPr>
      <w:rPr>
        <w:lang w:val="es-ES" w:eastAsia="en-US" w:bidi="ar-SA"/>
      </w:rPr>
    </w:lvl>
    <w:lvl w:ilvl="8">
      <w:numFmt w:val="bullet"/>
      <w:lvlText w:val="•"/>
      <w:lvlJc w:val="left"/>
      <w:pPr>
        <w:ind w:left="8796" w:hanging="286"/>
      </w:pPr>
      <w:rPr>
        <w:lang w:val="es-ES" w:eastAsia="en-US" w:bidi="ar-SA"/>
      </w:rPr>
    </w:lvl>
  </w:abstractNum>
  <w:abstractNum w:abstractNumId="14" w15:restartNumberingAfterBreak="0">
    <w:nsid w:val="43B951DA"/>
    <w:multiLevelType w:val="multilevel"/>
    <w:tmpl w:val="CB5E4F22"/>
    <w:styleLink w:val="WWNum42"/>
    <w:lvl w:ilvl="0">
      <w:numFmt w:val="bullet"/>
      <w:lvlText w:val="-"/>
      <w:lvlJc w:val="left"/>
      <w:pPr>
        <w:ind w:left="720" w:hanging="360"/>
      </w:pPr>
      <w:rPr>
        <w:rFonts w:ascii="Arial" w:hAnsi="Arial" w:cs="Aria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E4E5367"/>
    <w:multiLevelType w:val="multilevel"/>
    <w:tmpl w:val="9D4AB842"/>
    <w:styleLink w:val="WWNum16"/>
    <w:lvl w:ilvl="0">
      <w:start w:val="1"/>
      <w:numFmt w:val="decimal"/>
      <w:lvlText w:val="%1)"/>
      <w:lvlJc w:val="left"/>
      <w:pPr>
        <w:ind w:left="1417" w:hanging="361"/>
      </w:pPr>
      <w:rPr>
        <w:rFonts w:eastAsia="Arial" w:cs="Arial"/>
        <w:b/>
        <w:bCs/>
        <w:i w:val="0"/>
        <w:iCs w:val="0"/>
        <w:spacing w:val="-4"/>
        <w:w w:val="102"/>
        <w:sz w:val="19"/>
        <w:szCs w:val="19"/>
        <w:lang w:val="es-ES" w:eastAsia="en-US" w:bidi="ar-SA"/>
      </w:rPr>
    </w:lvl>
    <w:lvl w:ilvl="1">
      <w:numFmt w:val="bullet"/>
      <w:lvlText w:val=""/>
      <w:lvlJc w:val="left"/>
      <w:pPr>
        <w:ind w:left="1778" w:hanging="361"/>
      </w:pPr>
      <w:rPr>
        <w:rFonts w:ascii="Wingdings" w:eastAsia="Wingdings" w:hAnsi="Wingdings" w:cs="Wingdings"/>
        <w:b w:val="0"/>
        <w:bCs w:val="0"/>
        <w:i w:val="0"/>
        <w:iCs w:val="0"/>
        <w:w w:val="102"/>
        <w:sz w:val="19"/>
        <w:szCs w:val="19"/>
        <w:lang w:val="es-ES" w:eastAsia="en-US" w:bidi="ar-SA"/>
      </w:rPr>
    </w:lvl>
    <w:lvl w:ilvl="2">
      <w:numFmt w:val="bullet"/>
      <w:lvlText w:val="•"/>
      <w:lvlJc w:val="left"/>
      <w:pPr>
        <w:ind w:left="2752" w:hanging="361"/>
      </w:pPr>
      <w:rPr>
        <w:lang w:val="es-ES" w:eastAsia="en-US" w:bidi="ar-SA"/>
      </w:rPr>
    </w:lvl>
    <w:lvl w:ilvl="3">
      <w:numFmt w:val="bullet"/>
      <w:lvlText w:val="•"/>
      <w:lvlJc w:val="left"/>
      <w:pPr>
        <w:ind w:left="3725" w:hanging="361"/>
      </w:pPr>
      <w:rPr>
        <w:lang w:val="es-ES" w:eastAsia="en-US" w:bidi="ar-SA"/>
      </w:rPr>
    </w:lvl>
    <w:lvl w:ilvl="4">
      <w:numFmt w:val="bullet"/>
      <w:lvlText w:val="•"/>
      <w:lvlJc w:val="left"/>
      <w:pPr>
        <w:ind w:left="4698" w:hanging="361"/>
      </w:pPr>
      <w:rPr>
        <w:lang w:val="es-ES" w:eastAsia="en-US" w:bidi="ar-SA"/>
      </w:rPr>
    </w:lvl>
    <w:lvl w:ilvl="5">
      <w:numFmt w:val="bullet"/>
      <w:lvlText w:val="•"/>
      <w:lvlJc w:val="left"/>
      <w:pPr>
        <w:ind w:left="5671" w:hanging="361"/>
      </w:pPr>
      <w:rPr>
        <w:lang w:val="es-ES" w:eastAsia="en-US" w:bidi="ar-SA"/>
      </w:rPr>
    </w:lvl>
    <w:lvl w:ilvl="6">
      <w:numFmt w:val="bullet"/>
      <w:lvlText w:val="•"/>
      <w:lvlJc w:val="left"/>
      <w:pPr>
        <w:ind w:left="6643" w:hanging="361"/>
      </w:pPr>
      <w:rPr>
        <w:lang w:val="es-ES" w:eastAsia="en-US" w:bidi="ar-SA"/>
      </w:rPr>
    </w:lvl>
    <w:lvl w:ilvl="7">
      <w:numFmt w:val="bullet"/>
      <w:lvlText w:val="•"/>
      <w:lvlJc w:val="left"/>
      <w:pPr>
        <w:ind w:left="7616" w:hanging="361"/>
      </w:pPr>
      <w:rPr>
        <w:lang w:val="es-ES" w:eastAsia="en-US" w:bidi="ar-SA"/>
      </w:rPr>
    </w:lvl>
    <w:lvl w:ilvl="8">
      <w:numFmt w:val="bullet"/>
      <w:lvlText w:val="•"/>
      <w:lvlJc w:val="left"/>
      <w:pPr>
        <w:ind w:left="8589" w:hanging="361"/>
      </w:pPr>
      <w:rPr>
        <w:lang w:val="es-ES" w:eastAsia="en-US" w:bidi="ar-SA"/>
      </w:rPr>
    </w:lvl>
  </w:abstractNum>
  <w:abstractNum w:abstractNumId="16" w15:restartNumberingAfterBreak="0">
    <w:nsid w:val="4EB07497"/>
    <w:multiLevelType w:val="multilevel"/>
    <w:tmpl w:val="23561F2E"/>
    <w:styleLink w:val="WWNum8"/>
    <w:lvl w:ilvl="0">
      <w:numFmt w:val="bullet"/>
      <w:lvlText w:val=""/>
      <w:lvlJc w:val="left"/>
      <w:pPr>
        <w:ind w:left="1778" w:hanging="361"/>
      </w:pPr>
      <w:rPr>
        <w:rFonts w:ascii="Wingdings" w:eastAsia="Wingdings" w:hAnsi="Wingdings" w:cs="Wingdings"/>
        <w:b w:val="0"/>
        <w:bCs w:val="0"/>
        <w:i w:val="0"/>
        <w:iCs w:val="0"/>
        <w:w w:val="102"/>
        <w:sz w:val="19"/>
        <w:szCs w:val="19"/>
        <w:lang w:val="es-ES" w:eastAsia="en-US" w:bidi="ar-SA"/>
      </w:rPr>
    </w:lvl>
    <w:lvl w:ilvl="1">
      <w:numFmt w:val="bullet"/>
      <w:lvlText w:val=""/>
      <w:lvlJc w:val="left"/>
      <w:pPr>
        <w:ind w:left="2484" w:hanging="226"/>
      </w:pPr>
      <w:rPr>
        <w:rFonts w:ascii="Wingdings" w:eastAsia="Wingdings" w:hAnsi="Wingdings" w:cs="Wingdings"/>
        <w:b w:val="0"/>
        <w:bCs w:val="0"/>
        <w:i w:val="0"/>
        <w:iCs w:val="0"/>
        <w:w w:val="102"/>
        <w:sz w:val="19"/>
        <w:szCs w:val="19"/>
        <w:lang w:val="es-ES" w:eastAsia="en-US" w:bidi="ar-SA"/>
      </w:rPr>
    </w:lvl>
    <w:lvl w:ilvl="2">
      <w:numFmt w:val="bullet"/>
      <w:lvlText w:val="•"/>
      <w:lvlJc w:val="left"/>
      <w:pPr>
        <w:ind w:left="3375" w:hanging="226"/>
      </w:pPr>
      <w:rPr>
        <w:lang w:val="es-ES" w:eastAsia="en-US" w:bidi="ar-SA"/>
      </w:rPr>
    </w:lvl>
    <w:lvl w:ilvl="3">
      <w:numFmt w:val="bullet"/>
      <w:lvlText w:val="•"/>
      <w:lvlJc w:val="left"/>
      <w:pPr>
        <w:ind w:left="4270" w:hanging="226"/>
      </w:pPr>
      <w:rPr>
        <w:lang w:val="es-ES" w:eastAsia="en-US" w:bidi="ar-SA"/>
      </w:rPr>
    </w:lvl>
    <w:lvl w:ilvl="4">
      <w:numFmt w:val="bullet"/>
      <w:lvlText w:val="•"/>
      <w:lvlJc w:val="left"/>
      <w:pPr>
        <w:ind w:left="5165" w:hanging="226"/>
      </w:pPr>
      <w:rPr>
        <w:lang w:val="es-ES" w:eastAsia="en-US" w:bidi="ar-SA"/>
      </w:rPr>
    </w:lvl>
    <w:lvl w:ilvl="5">
      <w:numFmt w:val="bullet"/>
      <w:lvlText w:val="•"/>
      <w:lvlJc w:val="left"/>
      <w:pPr>
        <w:ind w:left="6060" w:hanging="226"/>
      </w:pPr>
      <w:rPr>
        <w:lang w:val="es-ES" w:eastAsia="en-US" w:bidi="ar-SA"/>
      </w:rPr>
    </w:lvl>
    <w:lvl w:ilvl="6">
      <w:numFmt w:val="bullet"/>
      <w:lvlText w:val="•"/>
      <w:lvlJc w:val="left"/>
      <w:pPr>
        <w:ind w:left="6955" w:hanging="226"/>
      </w:pPr>
      <w:rPr>
        <w:lang w:val="es-ES" w:eastAsia="en-US" w:bidi="ar-SA"/>
      </w:rPr>
    </w:lvl>
    <w:lvl w:ilvl="7">
      <w:numFmt w:val="bullet"/>
      <w:lvlText w:val="•"/>
      <w:lvlJc w:val="left"/>
      <w:pPr>
        <w:ind w:left="7850" w:hanging="226"/>
      </w:pPr>
      <w:rPr>
        <w:lang w:val="es-ES" w:eastAsia="en-US" w:bidi="ar-SA"/>
      </w:rPr>
    </w:lvl>
    <w:lvl w:ilvl="8">
      <w:numFmt w:val="bullet"/>
      <w:lvlText w:val="•"/>
      <w:lvlJc w:val="left"/>
      <w:pPr>
        <w:ind w:left="8745" w:hanging="226"/>
      </w:pPr>
      <w:rPr>
        <w:lang w:val="es-ES" w:eastAsia="en-US" w:bidi="ar-SA"/>
      </w:rPr>
    </w:lvl>
  </w:abstractNum>
  <w:abstractNum w:abstractNumId="17" w15:restartNumberingAfterBreak="0">
    <w:nsid w:val="508C4D89"/>
    <w:multiLevelType w:val="multilevel"/>
    <w:tmpl w:val="AB9AB272"/>
    <w:styleLink w:val="WW8Num9"/>
    <w:lvl w:ilvl="0">
      <w:start w:val="1"/>
      <w:numFmt w:val="lowerLetter"/>
      <w:lvlText w:val="%1."/>
      <w:lvlJc w:val="left"/>
      <w:pPr>
        <w:ind w:left="720" w:hanging="360"/>
      </w:pPr>
      <w:rPr>
        <w:rFonts w:ascii="NewsGotT" w:hAnsi="NewsGotT" w:cs="NewsGotT"/>
        <w:b/>
        <w:bCs/>
        <w:spacing w:val="-2"/>
        <w:sz w:val="20"/>
        <w:szCs w:val="20"/>
      </w:rPr>
    </w:lvl>
    <w:lvl w:ilvl="1">
      <w:numFmt w:val="bullet"/>
      <w:lvlText w:val="-"/>
      <w:lvlJc w:val="left"/>
      <w:pPr>
        <w:ind w:left="1440" w:hanging="360"/>
      </w:pPr>
      <w:rPr>
        <w:rFonts w:ascii="NewsGotT" w:eastAsia="Times New Roman" w:hAnsi="NewsGotT" w:cs="Times New Roman"/>
        <w:sz w:val="20"/>
        <w:szCs w:val="20"/>
      </w:rPr>
    </w:lvl>
    <w:lvl w:ilvl="2">
      <w:start w:val="1"/>
      <w:numFmt w:val="bullet"/>
      <w:lvlText w:val=""/>
      <w:lvlJc w:val="left"/>
      <w:pPr>
        <w:ind w:left="2160" w:hanging="360"/>
      </w:pPr>
      <w:rPr>
        <w:rFonts w:ascii="Symbol" w:hAnsi="Symbol" w:hint="default"/>
        <w:sz w:val="20"/>
        <w:szCs w:val="20"/>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8" w15:restartNumberingAfterBreak="0">
    <w:nsid w:val="50DA0715"/>
    <w:multiLevelType w:val="multilevel"/>
    <w:tmpl w:val="A9021D54"/>
    <w:lvl w:ilvl="0">
      <w:numFmt w:val="bullet"/>
      <w:lvlText w:val="-"/>
      <w:lvlJc w:val="left"/>
      <w:pPr>
        <w:ind w:left="1782" w:hanging="348"/>
      </w:pPr>
      <w:rPr>
        <w:rFonts w:ascii="Arial" w:eastAsia="Arial" w:hAnsi="Arial" w:cs="Arial"/>
        <w:w w:val="99"/>
        <w:sz w:val="20"/>
        <w:szCs w:val="20"/>
        <w:lang w:val="es-ES" w:eastAsia="en-US" w:bidi="ar-SA"/>
      </w:rPr>
    </w:lvl>
    <w:lvl w:ilvl="1">
      <w:numFmt w:val="bullet"/>
      <w:lvlText w:val="•"/>
      <w:lvlJc w:val="left"/>
      <w:pPr>
        <w:ind w:left="2657" w:hanging="348"/>
      </w:pPr>
      <w:rPr>
        <w:lang w:val="es-ES" w:eastAsia="en-US" w:bidi="ar-SA"/>
      </w:rPr>
    </w:lvl>
    <w:lvl w:ilvl="2">
      <w:numFmt w:val="bullet"/>
      <w:lvlText w:val="•"/>
      <w:lvlJc w:val="left"/>
      <w:pPr>
        <w:ind w:left="3535" w:hanging="348"/>
      </w:pPr>
      <w:rPr>
        <w:lang w:val="es-ES" w:eastAsia="en-US" w:bidi="ar-SA"/>
      </w:rPr>
    </w:lvl>
    <w:lvl w:ilvl="3">
      <w:numFmt w:val="bullet"/>
      <w:lvlText w:val="•"/>
      <w:lvlJc w:val="left"/>
      <w:pPr>
        <w:ind w:left="4413" w:hanging="348"/>
      </w:pPr>
      <w:rPr>
        <w:lang w:val="es-ES" w:eastAsia="en-US" w:bidi="ar-SA"/>
      </w:rPr>
    </w:lvl>
    <w:lvl w:ilvl="4">
      <w:numFmt w:val="bullet"/>
      <w:lvlText w:val="•"/>
      <w:lvlJc w:val="left"/>
      <w:pPr>
        <w:ind w:left="5291" w:hanging="348"/>
      </w:pPr>
      <w:rPr>
        <w:lang w:val="es-ES" w:eastAsia="en-US" w:bidi="ar-SA"/>
      </w:rPr>
    </w:lvl>
    <w:lvl w:ilvl="5">
      <w:numFmt w:val="bullet"/>
      <w:lvlText w:val="•"/>
      <w:lvlJc w:val="left"/>
      <w:pPr>
        <w:ind w:left="6169" w:hanging="348"/>
      </w:pPr>
      <w:rPr>
        <w:lang w:val="es-ES" w:eastAsia="en-US" w:bidi="ar-SA"/>
      </w:rPr>
    </w:lvl>
    <w:lvl w:ilvl="6">
      <w:numFmt w:val="bullet"/>
      <w:lvlText w:val="•"/>
      <w:lvlJc w:val="left"/>
      <w:pPr>
        <w:ind w:left="7047" w:hanging="348"/>
      </w:pPr>
      <w:rPr>
        <w:lang w:val="es-ES" w:eastAsia="en-US" w:bidi="ar-SA"/>
      </w:rPr>
    </w:lvl>
    <w:lvl w:ilvl="7">
      <w:numFmt w:val="bullet"/>
      <w:lvlText w:val="•"/>
      <w:lvlJc w:val="left"/>
      <w:pPr>
        <w:ind w:left="7925" w:hanging="348"/>
      </w:pPr>
      <w:rPr>
        <w:lang w:val="es-ES" w:eastAsia="en-US" w:bidi="ar-SA"/>
      </w:rPr>
    </w:lvl>
    <w:lvl w:ilvl="8">
      <w:numFmt w:val="bullet"/>
      <w:lvlText w:val="•"/>
      <w:lvlJc w:val="left"/>
      <w:pPr>
        <w:ind w:left="8803" w:hanging="348"/>
      </w:pPr>
      <w:rPr>
        <w:lang w:val="es-ES" w:eastAsia="en-US" w:bidi="ar-SA"/>
      </w:rPr>
    </w:lvl>
  </w:abstractNum>
  <w:abstractNum w:abstractNumId="19" w15:restartNumberingAfterBreak="0">
    <w:nsid w:val="50DD723C"/>
    <w:multiLevelType w:val="multilevel"/>
    <w:tmpl w:val="6AFE0E6E"/>
    <w:styleLink w:val="WWNum7"/>
    <w:lvl w:ilvl="0">
      <w:start w:val="1"/>
      <w:numFmt w:val="decimal"/>
      <w:lvlText w:val="%1)"/>
      <w:lvlJc w:val="left"/>
      <w:pPr>
        <w:ind w:left="1057" w:hanging="285"/>
      </w:pPr>
      <w:rPr>
        <w:rFonts w:eastAsia="Arial" w:cs="Arial"/>
        <w:b/>
        <w:bCs/>
        <w:i w:val="0"/>
        <w:iCs w:val="0"/>
        <w:spacing w:val="-4"/>
        <w:w w:val="102"/>
        <w:sz w:val="19"/>
        <w:szCs w:val="19"/>
        <w:lang w:val="es-ES" w:eastAsia="en-US" w:bidi="ar-SA"/>
      </w:rPr>
    </w:lvl>
    <w:lvl w:ilvl="1">
      <w:start w:val="1"/>
      <w:numFmt w:val="lowerLetter"/>
      <w:lvlText w:val="%2)"/>
      <w:lvlJc w:val="left"/>
      <w:pPr>
        <w:ind w:left="1342" w:hanging="256"/>
      </w:pPr>
      <w:rPr>
        <w:rFonts w:eastAsia="Arial" w:cs="Arial"/>
        <w:b/>
        <w:bCs/>
        <w:i w:val="0"/>
        <w:iCs w:val="0"/>
        <w:spacing w:val="0"/>
        <w:w w:val="102"/>
        <w:sz w:val="19"/>
        <w:szCs w:val="19"/>
        <w:lang w:val="es-ES" w:eastAsia="en-US" w:bidi="ar-SA"/>
      </w:rPr>
    </w:lvl>
    <w:lvl w:ilvl="2">
      <w:numFmt w:val="bullet"/>
      <w:lvlText w:val="•"/>
      <w:lvlJc w:val="left"/>
      <w:pPr>
        <w:ind w:left="2361" w:hanging="256"/>
      </w:pPr>
      <w:rPr>
        <w:lang w:val="es-ES" w:eastAsia="en-US" w:bidi="ar-SA"/>
      </w:rPr>
    </w:lvl>
    <w:lvl w:ilvl="3">
      <w:numFmt w:val="bullet"/>
      <w:lvlText w:val="•"/>
      <w:lvlJc w:val="left"/>
      <w:pPr>
        <w:ind w:left="3383" w:hanging="256"/>
      </w:pPr>
      <w:rPr>
        <w:lang w:val="es-ES" w:eastAsia="en-US" w:bidi="ar-SA"/>
      </w:rPr>
    </w:lvl>
    <w:lvl w:ilvl="4">
      <w:numFmt w:val="bullet"/>
      <w:lvlText w:val="•"/>
      <w:lvlJc w:val="left"/>
      <w:pPr>
        <w:ind w:left="4405" w:hanging="256"/>
      </w:pPr>
      <w:rPr>
        <w:lang w:val="es-ES" w:eastAsia="en-US" w:bidi="ar-SA"/>
      </w:rPr>
    </w:lvl>
    <w:lvl w:ilvl="5">
      <w:numFmt w:val="bullet"/>
      <w:lvlText w:val="•"/>
      <w:lvlJc w:val="left"/>
      <w:pPr>
        <w:ind w:left="5426" w:hanging="256"/>
      </w:pPr>
      <w:rPr>
        <w:lang w:val="es-ES" w:eastAsia="en-US" w:bidi="ar-SA"/>
      </w:rPr>
    </w:lvl>
    <w:lvl w:ilvl="6">
      <w:numFmt w:val="bullet"/>
      <w:lvlText w:val="•"/>
      <w:lvlJc w:val="left"/>
      <w:pPr>
        <w:ind w:left="6448" w:hanging="256"/>
      </w:pPr>
      <w:rPr>
        <w:lang w:val="es-ES" w:eastAsia="en-US" w:bidi="ar-SA"/>
      </w:rPr>
    </w:lvl>
    <w:lvl w:ilvl="7">
      <w:numFmt w:val="bullet"/>
      <w:lvlText w:val="•"/>
      <w:lvlJc w:val="left"/>
      <w:pPr>
        <w:ind w:left="7470" w:hanging="256"/>
      </w:pPr>
      <w:rPr>
        <w:lang w:val="es-ES" w:eastAsia="en-US" w:bidi="ar-SA"/>
      </w:rPr>
    </w:lvl>
    <w:lvl w:ilvl="8">
      <w:numFmt w:val="bullet"/>
      <w:lvlText w:val="•"/>
      <w:lvlJc w:val="left"/>
      <w:pPr>
        <w:ind w:left="8491" w:hanging="256"/>
      </w:pPr>
      <w:rPr>
        <w:lang w:val="es-ES" w:eastAsia="en-US" w:bidi="ar-SA"/>
      </w:rPr>
    </w:lvl>
  </w:abstractNum>
  <w:abstractNum w:abstractNumId="20" w15:restartNumberingAfterBreak="0">
    <w:nsid w:val="53E5501A"/>
    <w:multiLevelType w:val="multilevel"/>
    <w:tmpl w:val="86562D12"/>
    <w:styleLink w:val="WWNum4"/>
    <w:lvl w:ilvl="0">
      <w:numFmt w:val="bullet"/>
      <w:lvlText w:val="-"/>
      <w:lvlJc w:val="left"/>
      <w:pPr>
        <w:ind w:left="2499" w:hanging="346"/>
      </w:pPr>
      <w:rPr>
        <w:rFonts w:ascii="Cambria" w:eastAsia="Cambria" w:hAnsi="Cambria" w:cs="Cambria"/>
        <w:b w:val="0"/>
        <w:bCs w:val="0"/>
        <w:i w:val="0"/>
        <w:iCs w:val="0"/>
        <w:w w:val="102"/>
        <w:sz w:val="19"/>
        <w:szCs w:val="19"/>
        <w:lang w:val="es-ES" w:eastAsia="en-US" w:bidi="ar-SA"/>
      </w:rPr>
    </w:lvl>
    <w:lvl w:ilvl="1">
      <w:numFmt w:val="bullet"/>
      <w:lvlText w:val="•"/>
      <w:lvlJc w:val="left"/>
      <w:pPr>
        <w:ind w:left="3303" w:hanging="346"/>
      </w:pPr>
      <w:rPr>
        <w:lang w:val="es-ES" w:eastAsia="en-US" w:bidi="ar-SA"/>
      </w:rPr>
    </w:lvl>
    <w:lvl w:ilvl="2">
      <w:numFmt w:val="bullet"/>
      <w:lvlText w:val="•"/>
      <w:lvlJc w:val="left"/>
      <w:pPr>
        <w:ind w:left="4107" w:hanging="346"/>
      </w:pPr>
      <w:rPr>
        <w:lang w:val="es-ES" w:eastAsia="en-US" w:bidi="ar-SA"/>
      </w:rPr>
    </w:lvl>
    <w:lvl w:ilvl="3">
      <w:numFmt w:val="bullet"/>
      <w:lvlText w:val="•"/>
      <w:lvlJc w:val="left"/>
      <w:pPr>
        <w:ind w:left="4910" w:hanging="346"/>
      </w:pPr>
      <w:rPr>
        <w:lang w:val="es-ES" w:eastAsia="en-US" w:bidi="ar-SA"/>
      </w:rPr>
    </w:lvl>
    <w:lvl w:ilvl="4">
      <w:numFmt w:val="bullet"/>
      <w:lvlText w:val="•"/>
      <w:lvlJc w:val="left"/>
      <w:pPr>
        <w:ind w:left="5714" w:hanging="346"/>
      </w:pPr>
      <w:rPr>
        <w:lang w:val="es-ES" w:eastAsia="en-US" w:bidi="ar-SA"/>
      </w:rPr>
    </w:lvl>
    <w:lvl w:ilvl="5">
      <w:numFmt w:val="bullet"/>
      <w:lvlText w:val="•"/>
      <w:lvlJc w:val="left"/>
      <w:pPr>
        <w:ind w:left="6517" w:hanging="346"/>
      </w:pPr>
      <w:rPr>
        <w:lang w:val="es-ES" w:eastAsia="en-US" w:bidi="ar-SA"/>
      </w:rPr>
    </w:lvl>
    <w:lvl w:ilvl="6">
      <w:numFmt w:val="bullet"/>
      <w:lvlText w:val="•"/>
      <w:lvlJc w:val="left"/>
      <w:pPr>
        <w:ind w:left="7321" w:hanging="346"/>
      </w:pPr>
      <w:rPr>
        <w:lang w:val="es-ES" w:eastAsia="en-US" w:bidi="ar-SA"/>
      </w:rPr>
    </w:lvl>
    <w:lvl w:ilvl="7">
      <w:numFmt w:val="bullet"/>
      <w:lvlText w:val="•"/>
      <w:lvlJc w:val="left"/>
      <w:pPr>
        <w:ind w:left="8124" w:hanging="346"/>
      </w:pPr>
      <w:rPr>
        <w:lang w:val="es-ES" w:eastAsia="en-US" w:bidi="ar-SA"/>
      </w:rPr>
    </w:lvl>
    <w:lvl w:ilvl="8">
      <w:numFmt w:val="bullet"/>
      <w:lvlText w:val="•"/>
      <w:lvlJc w:val="left"/>
      <w:pPr>
        <w:ind w:left="8928" w:hanging="346"/>
      </w:pPr>
      <w:rPr>
        <w:lang w:val="es-ES" w:eastAsia="en-US" w:bidi="ar-SA"/>
      </w:rPr>
    </w:lvl>
  </w:abstractNum>
  <w:abstractNum w:abstractNumId="21" w15:restartNumberingAfterBreak="0">
    <w:nsid w:val="56EC705C"/>
    <w:multiLevelType w:val="multilevel"/>
    <w:tmpl w:val="B330AC86"/>
    <w:styleLink w:val="WWNum2"/>
    <w:lvl w:ilvl="0">
      <w:start w:val="1"/>
      <w:numFmt w:val="decimal"/>
      <w:lvlText w:val="%1"/>
      <w:lvlJc w:val="left"/>
      <w:pPr>
        <w:ind w:left="1462" w:hanging="406"/>
      </w:pPr>
      <w:rPr>
        <w:rFonts w:eastAsia="Arial" w:cs="Arial"/>
        <w:b/>
        <w:bCs/>
        <w:i w:val="0"/>
        <w:iCs w:val="0"/>
        <w:w w:val="99"/>
        <w:sz w:val="18"/>
        <w:szCs w:val="18"/>
        <w:lang w:val="es-ES" w:eastAsia="en-US" w:bidi="ar-SA"/>
      </w:rPr>
    </w:lvl>
    <w:lvl w:ilvl="1">
      <w:start w:val="1"/>
      <w:numFmt w:val="decimal"/>
      <w:lvlText w:val="%1.%2"/>
      <w:lvlJc w:val="left"/>
      <w:pPr>
        <w:ind w:left="1853" w:hanging="601"/>
      </w:pPr>
      <w:rPr>
        <w:rFonts w:eastAsia="Arial" w:cs="Arial"/>
        <w:b w:val="0"/>
        <w:bCs w:val="0"/>
        <w:i w:val="0"/>
        <w:iCs w:val="0"/>
        <w:spacing w:val="-6"/>
        <w:w w:val="99"/>
        <w:sz w:val="18"/>
        <w:szCs w:val="18"/>
        <w:lang w:val="es-ES" w:eastAsia="en-US" w:bidi="ar-SA"/>
      </w:rPr>
    </w:lvl>
    <w:lvl w:ilvl="2">
      <w:start w:val="1"/>
      <w:numFmt w:val="decimal"/>
      <w:lvlText w:val="%1.%2.%3"/>
      <w:lvlJc w:val="left"/>
      <w:pPr>
        <w:ind w:left="2258" w:hanging="797"/>
      </w:pPr>
      <w:rPr>
        <w:rFonts w:eastAsia="Arial" w:cs="Arial"/>
        <w:b w:val="0"/>
        <w:bCs w:val="0"/>
        <w:i w:val="0"/>
        <w:iCs w:val="0"/>
        <w:spacing w:val="-6"/>
        <w:w w:val="99"/>
        <w:sz w:val="18"/>
        <w:szCs w:val="18"/>
        <w:lang w:val="es-ES" w:eastAsia="en-US" w:bidi="ar-SA"/>
      </w:rPr>
    </w:lvl>
    <w:lvl w:ilvl="3">
      <w:numFmt w:val="bullet"/>
      <w:lvlText w:val="•"/>
      <w:lvlJc w:val="left"/>
      <w:pPr>
        <w:ind w:left="2260" w:hanging="797"/>
      </w:pPr>
      <w:rPr>
        <w:lang w:val="es-ES" w:eastAsia="en-US" w:bidi="ar-SA"/>
      </w:rPr>
    </w:lvl>
    <w:lvl w:ilvl="4">
      <w:numFmt w:val="bullet"/>
      <w:lvlText w:val="•"/>
      <w:lvlJc w:val="left"/>
      <w:pPr>
        <w:ind w:left="3442" w:hanging="797"/>
      </w:pPr>
      <w:rPr>
        <w:lang w:val="es-ES" w:eastAsia="en-US" w:bidi="ar-SA"/>
      </w:rPr>
    </w:lvl>
    <w:lvl w:ilvl="5">
      <w:numFmt w:val="bullet"/>
      <w:lvlText w:val="•"/>
      <w:lvlJc w:val="left"/>
      <w:pPr>
        <w:ind w:left="4624" w:hanging="797"/>
      </w:pPr>
      <w:rPr>
        <w:lang w:val="es-ES" w:eastAsia="en-US" w:bidi="ar-SA"/>
      </w:rPr>
    </w:lvl>
    <w:lvl w:ilvl="6">
      <w:numFmt w:val="bullet"/>
      <w:lvlText w:val="•"/>
      <w:lvlJc w:val="left"/>
      <w:pPr>
        <w:ind w:left="5806" w:hanging="797"/>
      </w:pPr>
      <w:rPr>
        <w:lang w:val="es-ES" w:eastAsia="en-US" w:bidi="ar-SA"/>
      </w:rPr>
    </w:lvl>
    <w:lvl w:ilvl="7">
      <w:numFmt w:val="bullet"/>
      <w:lvlText w:val="•"/>
      <w:lvlJc w:val="left"/>
      <w:pPr>
        <w:ind w:left="6988" w:hanging="797"/>
      </w:pPr>
      <w:rPr>
        <w:lang w:val="es-ES" w:eastAsia="en-US" w:bidi="ar-SA"/>
      </w:rPr>
    </w:lvl>
    <w:lvl w:ilvl="8">
      <w:numFmt w:val="bullet"/>
      <w:lvlText w:val="•"/>
      <w:lvlJc w:val="left"/>
      <w:pPr>
        <w:ind w:left="8170" w:hanging="797"/>
      </w:pPr>
      <w:rPr>
        <w:lang w:val="es-ES" w:eastAsia="en-US" w:bidi="ar-SA"/>
      </w:rPr>
    </w:lvl>
  </w:abstractNum>
  <w:abstractNum w:abstractNumId="22" w15:restartNumberingAfterBreak="0">
    <w:nsid w:val="57FD4176"/>
    <w:multiLevelType w:val="multilevel"/>
    <w:tmpl w:val="238E4204"/>
    <w:styleLink w:val="WWNum12"/>
    <w:lvl w:ilvl="0">
      <w:start w:val="1"/>
      <w:numFmt w:val="decimal"/>
      <w:lvlText w:val="%1."/>
      <w:lvlJc w:val="left"/>
      <w:pPr>
        <w:ind w:left="922" w:hanging="436"/>
      </w:pPr>
      <w:rPr>
        <w:rFonts w:eastAsia="Arial" w:cs="Arial"/>
        <w:b/>
        <w:bCs/>
        <w:i w:val="0"/>
        <w:iCs w:val="0"/>
        <w:spacing w:val="-4"/>
        <w:w w:val="102"/>
        <w:sz w:val="19"/>
        <w:szCs w:val="19"/>
        <w:lang w:val="es-ES" w:eastAsia="en-US" w:bidi="ar-SA"/>
      </w:rPr>
    </w:lvl>
    <w:lvl w:ilvl="1">
      <w:numFmt w:val="bullet"/>
      <w:lvlText w:val="•"/>
      <w:lvlJc w:val="left"/>
      <w:pPr>
        <w:ind w:left="1881" w:hanging="436"/>
      </w:pPr>
      <w:rPr>
        <w:lang w:val="es-ES" w:eastAsia="en-US" w:bidi="ar-SA"/>
      </w:rPr>
    </w:lvl>
    <w:lvl w:ilvl="2">
      <w:numFmt w:val="bullet"/>
      <w:lvlText w:val="•"/>
      <w:lvlJc w:val="left"/>
      <w:pPr>
        <w:ind w:left="2843" w:hanging="436"/>
      </w:pPr>
      <w:rPr>
        <w:lang w:val="es-ES" w:eastAsia="en-US" w:bidi="ar-SA"/>
      </w:rPr>
    </w:lvl>
    <w:lvl w:ilvl="3">
      <w:numFmt w:val="bullet"/>
      <w:lvlText w:val="•"/>
      <w:lvlJc w:val="left"/>
      <w:pPr>
        <w:ind w:left="3804" w:hanging="436"/>
      </w:pPr>
      <w:rPr>
        <w:lang w:val="es-ES" w:eastAsia="en-US" w:bidi="ar-SA"/>
      </w:rPr>
    </w:lvl>
    <w:lvl w:ilvl="4">
      <w:numFmt w:val="bullet"/>
      <w:lvlText w:val="•"/>
      <w:lvlJc w:val="left"/>
      <w:pPr>
        <w:ind w:left="4766" w:hanging="436"/>
      </w:pPr>
      <w:rPr>
        <w:lang w:val="es-ES" w:eastAsia="en-US" w:bidi="ar-SA"/>
      </w:rPr>
    </w:lvl>
    <w:lvl w:ilvl="5">
      <w:numFmt w:val="bullet"/>
      <w:lvlText w:val="•"/>
      <w:lvlJc w:val="left"/>
      <w:pPr>
        <w:ind w:left="5727" w:hanging="436"/>
      </w:pPr>
      <w:rPr>
        <w:lang w:val="es-ES" w:eastAsia="en-US" w:bidi="ar-SA"/>
      </w:rPr>
    </w:lvl>
    <w:lvl w:ilvl="6">
      <w:numFmt w:val="bullet"/>
      <w:lvlText w:val="•"/>
      <w:lvlJc w:val="left"/>
      <w:pPr>
        <w:ind w:left="6689" w:hanging="436"/>
      </w:pPr>
      <w:rPr>
        <w:lang w:val="es-ES" w:eastAsia="en-US" w:bidi="ar-SA"/>
      </w:rPr>
    </w:lvl>
    <w:lvl w:ilvl="7">
      <w:numFmt w:val="bullet"/>
      <w:lvlText w:val="•"/>
      <w:lvlJc w:val="left"/>
      <w:pPr>
        <w:ind w:left="7650" w:hanging="436"/>
      </w:pPr>
      <w:rPr>
        <w:lang w:val="es-ES" w:eastAsia="en-US" w:bidi="ar-SA"/>
      </w:rPr>
    </w:lvl>
    <w:lvl w:ilvl="8">
      <w:numFmt w:val="bullet"/>
      <w:lvlText w:val="•"/>
      <w:lvlJc w:val="left"/>
      <w:pPr>
        <w:ind w:left="8612" w:hanging="436"/>
      </w:pPr>
      <w:rPr>
        <w:lang w:val="es-ES" w:eastAsia="en-US" w:bidi="ar-SA"/>
      </w:rPr>
    </w:lvl>
  </w:abstractNum>
  <w:abstractNum w:abstractNumId="23" w15:restartNumberingAfterBreak="0">
    <w:nsid w:val="62E12C52"/>
    <w:multiLevelType w:val="multilevel"/>
    <w:tmpl w:val="2828109E"/>
    <w:styleLink w:val="WWNum10"/>
    <w:lvl w:ilvl="0">
      <w:start w:val="5"/>
      <w:numFmt w:val="decimal"/>
      <w:lvlText w:val="%1."/>
      <w:lvlJc w:val="left"/>
      <w:pPr>
        <w:ind w:left="2048" w:hanging="226"/>
      </w:pPr>
      <w:rPr>
        <w:rFonts w:eastAsia="Arial" w:cs="Arial"/>
        <w:b/>
        <w:bCs/>
        <w:i w:val="0"/>
        <w:iCs w:val="0"/>
        <w:spacing w:val="-3"/>
        <w:w w:val="102"/>
        <w:sz w:val="19"/>
        <w:szCs w:val="19"/>
        <w:lang w:val="es-ES" w:eastAsia="en-US" w:bidi="ar-SA"/>
      </w:rPr>
    </w:lvl>
    <w:lvl w:ilvl="1">
      <w:start w:val="1"/>
      <w:numFmt w:val="lowerLetter"/>
      <w:lvlText w:val="%2)"/>
      <w:lvlJc w:val="left"/>
      <w:pPr>
        <w:ind w:left="1763" w:hanging="346"/>
      </w:pPr>
      <w:rPr>
        <w:rFonts w:eastAsia="Arial" w:cs="Arial"/>
        <w:b w:val="0"/>
        <w:bCs w:val="0"/>
        <w:i w:val="0"/>
        <w:iCs w:val="0"/>
        <w:spacing w:val="-4"/>
        <w:w w:val="102"/>
        <w:sz w:val="19"/>
        <w:szCs w:val="19"/>
        <w:lang w:val="es-ES" w:eastAsia="en-US" w:bidi="ar-SA"/>
      </w:rPr>
    </w:lvl>
    <w:lvl w:ilvl="2">
      <w:numFmt w:val="bullet"/>
      <w:lvlText w:val="-"/>
      <w:lvlJc w:val="left"/>
      <w:pPr>
        <w:ind w:left="2198" w:hanging="285"/>
      </w:pPr>
      <w:rPr>
        <w:rFonts w:ascii="Arial" w:eastAsia="Arial" w:hAnsi="Arial" w:cs="Arial"/>
        <w:b w:val="0"/>
        <w:bCs w:val="0"/>
        <w:i w:val="0"/>
        <w:iCs w:val="0"/>
        <w:w w:val="103"/>
        <w:sz w:val="16"/>
        <w:szCs w:val="16"/>
        <w:lang w:val="es-ES" w:eastAsia="en-US" w:bidi="ar-SA"/>
      </w:rPr>
    </w:lvl>
    <w:lvl w:ilvl="3">
      <w:numFmt w:val="bullet"/>
      <w:lvlText w:val="•"/>
      <w:lvlJc w:val="left"/>
      <w:pPr>
        <w:ind w:left="3241" w:hanging="285"/>
      </w:pPr>
      <w:rPr>
        <w:lang w:val="es-ES" w:eastAsia="en-US" w:bidi="ar-SA"/>
      </w:rPr>
    </w:lvl>
    <w:lvl w:ilvl="4">
      <w:numFmt w:val="bullet"/>
      <w:lvlText w:val="•"/>
      <w:lvlJc w:val="left"/>
      <w:pPr>
        <w:ind w:left="4283" w:hanging="285"/>
      </w:pPr>
      <w:rPr>
        <w:lang w:val="es-ES" w:eastAsia="en-US" w:bidi="ar-SA"/>
      </w:rPr>
    </w:lvl>
    <w:lvl w:ilvl="5">
      <w:numFmt w:val="bullet"/>
      <w:lvlText w:val="•"/>
      <w:lvlJc w:val="left"/>
      <w:pPr>
        <w:ind w:left="5325" w:hanging="285"/>
      </w:pPr>
      <w:rPr>
        <w:lang w:val="es-ES" w:eastAsia="en-US" w:bidi="ar-SA"/>
      </w:rPr>
    </w:lvl>
    <w:lvl w:ilvl="6">
      <w:numFmt w:val="bullet"/>
      <w:lvlText w:val="•"/>
      <w:lvlJc w:val="left"/>
      <w:pPr>
        <w:ind w:left="6367" w:hanging="285"/>
      </w:pPr>
      <w:rPr>
        <w:lang w:val="es-ES" w:eastAsia="en-US" w:bidi="ar-SA"/>
      </w:rPr>
    </w:lvl>
    <w:lvl w:ilvl="7">
      <w:numFmt w:val="bullet"/>
      <w:lvlText w:val="•"/>
      <w:lvlJc w:val="left"/>
      <w:pPr>
        <w:ind w:left="7409" w:hanging="285"/>
      </w:pPr>
      <w:rPr>
        <w:lang w:val="es-ES" w:eastAsia="en-US" w:bidi="ar-SA"/>
      </w:rPr>
    </w:lvl>
    <w:lvl w:ilvl="8">
      <w:numFmt w:val="bullet"/>
      <w:lvlText w:val="•"/>
      <w:lvlJc w:val="left"/>
      <w:pPr>
        <w:ind w:left="8451" w:hanging="285"/>
      </w:pPr>
      <w:rPr>
        <w:lang w:val="es-ES" w:eastAsia="en-US" w:bidi="ar-SA"/>
      </w:rPr>
    </w:lvl>
  </w:abstractNum>
  <w:abstractNum w:abstractNumId="24" w15:restartNumberingAfterBreak="0">
    <w:nsid w:val="66E7080A"/>
    <w:multiLevelType w:val="multilevel"/>
    <w:tmpl w:val="2C6A5FC0"/>
    <w:styleLink w:val="WWNum9"/>
    <w:lvl w:ilvl="0">
      <w:start w:val="1"/>
      <w:numFmt w:val="lowerLetter"/>
      <w:lvlText w:val="%1)"/>
      <w:lvlJc w:val="left"/>
      <w:pPr>
        <w:ind w:left="2760" w:hanging="271"/>
      </w:pPr>
      <w:rPr>
        <w:rFonts w:eastAsia="Arial" w:cs="Arial"/>
        <w:b/>
        <w:bCs/>
        <w:i w:val="0"/>
        <w:iCs w:val="0"/>
        <w:spacing w:val="0"/>
        <w:w w:val="102"/>
        <w:sz w:val="19"/>
        <w:szCs w:val="19"/>
        <w:lang w:val="es-ES" w:eastAsia="en-US" w:bidi="ar-SA"/>
      </w:rPr>
    </w:lvl>
    <w:lvl w:ilvl="1">
      <w:numFmt w:val="bullet"/>
      <w:lvlText w:val="•"/>
      <w:lvlJc w:val="left"/>
      <w:pPr>
        <w:ind w:left="3677" w:hanging="271"/>
      </w:pPr>
      <w:rPr>
        <w:lang w:val="es-ES" w:eastAsia="en-US" w:bidi="ar-SA"/>
      </w:rPr>
    </w:lvl>
    <w:lvl w:ilvl="2">
      <w:numFmt w:val="bullet"/>
      <w:lvlText w:val="•"/>
      <w:lvlJc w:val="left"/>
      <w:pPr>
        <w:ind w:left="4597" w:hanging="271"/>
      </w:pPr>
      <w:rPr>
        <w:lang w:val="es-ES" w:eastAsia="en-US" w:bidi="ar-SA"/>
      </w:rPr>
    </w:lvl>
    <w:lvl w:ilvl="3">
      <w:numFmt w:val="bullet"/>
      <w:lvlText w:val="•"/>
      <w:lvlJc w:val="left"/>
      <w:pPr>
        <w:ind w:left="5516" w:hanging="271"/>
      </w:pPr>
      <w:rPr>
        <w:lang w:val="es-ES" w:eastAsia="en-US" w:bidi="ar-SA"/>
      </w:rPr>
    </w:lvl>
    <w:lvl w:ilvl="4">
      <w:numFmt w:val="bullet"/>
      <w:lvlText w:val="•"/>
      <w:lvlJc w:val="left"/>
      <w:pPr>
        <w:ind w:left="6436" w:hanging="271"/>
      </w:pPr>
      <w:rPr>
        <w:lang w:val="es-ES" w:eastAsia="en-US" w:bidi="ar-SA"/>
      </w:rPr>
    </w:lvl>
    <w:lvl w:ilvl="5">
      <w:numFmt w:val="bullet"/>
      <w:lvlText w:val="•"/>
      <w:lvlJc w:val="left"/>
      <w:pPr>
        <w:ind w:left="7355" w:hanging="271"/>
      </w:pPr>
      <w:rPr>
        <w:lang w:val="es-ES" w:eastAsia="en-US" w:bidi="ar-SA"/>
      </w:rPr>
    </w:lvl>
    <w:lvl w:ilvl="6">
      <w:numFmt w:val="bullet"/>
      <w:lvlText w:val="•"/>
      <w:lvlJc w:val="left"/>
      <w:pPr>
        <w:ind w:left="8275" w:hanging="271"/>
      </w:pPr>
      <w:rPr>
        <w:lang w:val="es-ES" w:eastAsia="en-US" w:bidi="ar-SA"/>
      </w:rPr>
    </w:lvl>
    <w:lvl w:ilvl="7">
      <w:numFmt w:val="bullet"/>
      <w:lvlText w:val="•"/>
      <w:lvlJc w:val="left"/>
      <w:pPr>
        <w:ind w:left="9194" w:hanging="271"/>
      </w:pPr>
      <w:rPr>
        <w:lang w:val="es-ES" w:eastAsia="en-US" w:bidi="ar-SA"/>
      </w:rPr>
    </w:lvl>
    <w:lvl w:ilvl="8">
      <w:numFmt w:val="bullet"/>
      <w:lvlText w:val="•"/>
      <w:lvlJc w:val="left"/>
      <w:pPr>
        <w:ind w:left="10114" w:hanging="271"/>
      </w:pPr>
      <w:rPr>
        <w:lang w:val="es-ES" w:eastAsia="en-US" w:bidi="ar-SA"/>
      </w:rPr>
    </w:lvl>
  </w:abstractNum>
  <w:abstractNum w:abstractNumId="25" w15:restartNumberingAfterBreak="0">
    <w:nsid w:val="6A0A3D00"/>
    <w:multiLevelType w:val="multilevel"/>
    <w:tmpl w:val="BE08E156"/>
    <w:styleLink w:val="WWNum6"/>
    <w:lvl w:ilvl="0">
      <w:numFmt w:val="bullet"/>
      <w:lvlText w:val="-"/>
      <w:lvlJc w:val="left"/>
      <w:pPr>
        <w:ind w:left="2499" w:hanging="346"/>
      </w:pPr>
      <w:rPr>
        <w:rFonts w:ascii="Cambria" w:eastAsia="Cambria" w:hAnsi="Cambria" w:cs="Cambria"/>
        <w:b w:val="0"/>
        <w:bCs w:val="0"/>
        <w:i w:val="0"/>
        <w:iCs w:val="0"/>
        <w:w w:val="102"/>
        <w:sz w:val="19"/>
        <w:szCs w:val="19"/>
        <w:lang w:val="es-ES" w:eastAsia="en-US" w:bidi="ar-SA"/>
      </w:rPr>
    </w:lvl>
    <w:lvl w:ilvl="1">
      <w:numFmt w:val="bullet"/>
      <w:lvlText w:val="•"/>
      <w:lvlJc w:val="left"/>
      <w:pPr>
        <w:ind w:left="3303" w:hanging="346"/>
      </w:pPr>
      <w:rPr>
        <w:lang w:val="es-ES" w:eastAsia="en-US" w:bidi="ar-SA"/>
      </w:rPr>
    </w:lvl>
    <w:lvl w:ilvl="2">
      <w:numFmt w:val="bullet"/>
      <w:lvlText w:val="•"/>
      <w:lvlJc w:val="left"/>
      <w:pPr>
        <w:ind w:left="4107" w:hanging="346"/>
      </w:pPr>
      <w:rPr>
        <w:lang w:val="es-ES" w:eastAsia="en-US" w:bidi="ar-SA"/>
      </w:rPr>
    </w:lvl>
    <w:lvl w:ilvl="3">
      <w:numFmt w:val="bullet"/>
      <w:lvlText w:val="•"/>
      <w:lvlJc w:val="left"/>
      <w:pPr>
        <w:ind w:left="4910" w:hanging="346"/>
      </w:pPr>
      <w:rPr>
        <w:lang w:val="es-ES" w:eastAsia="en-US" w:bidi="ar-SA"/>
      </w:rPr>
    </w:lvl>
    <w:lvl w:ilvl="4">
      <w:numFmt w:val="bullet"/>
      <w:lvlText w:val="•"/>
      <w:lvlJc w:val="left"/>
      <w:pPr>
        <w:ind w:left="5714" w:hanging="346"/>
      </w:pPr>
      <w:rPr>
        <w:lang w:val="es-ES" w:eastAsia="en-US" w:bidi="ar-SA"/>
      </w:rPr>
    </w:lvl>
    <w:lvl w:ilvl="5">
      <w:numFmt w:val="bullet"/>
      <w:lvlText w:val="•"/>
      <w:lvlJc w:val="left"/>
      <w:pPr>
        <w:ind w:left="6517" w:hanging="346"/>
      </w:pPr>
      <w:rPr>
        <w:lang w:val="es-ES" w:eastAsia="en-US" w:bidi="ar-SA"/>
      </w:rPr>
    </w:lvl>
    <w:lvl w:ilvl="6">
      <w:numFmt w:val="bullet"/>
      <w:lvlText w:val="•"/>
      <w:lvlJc w:val="left"/>
      <w:pPr>
        <w:ind w:left="7321" w:hanging="346"/>
      </w:pPr>
      <w:rPr>
        <w:lang w:val="es-ES" w:eastAsia="en-US" w:bidi="ar-SA"/>
      </w:rPr>
    </w:lvl>
    <w:lvl w:ilvl="7">
      <w:numFmt w:val="bullet"/>
      <w:lvlText w:val="•"/>
      <w:lvlJc w:val="left"/>
      <w:pPr>
        <w:ind w:left="8124" w:hanging="346"/>
      </w:pPr>
      <w:rPr>
        <w:lang w:val="es-ES" w:eastAsia="en-US" w:bidi="ar-SA"/>
      </w:rPr>
    </w:lvl>
    <w:lvl w:ilvl="8">
      <w:numFmt w:val="bullet"/>
      <w:lvlText w:val="•"/>
      <w:lvlJc w:val="left"/>
      <w:pPr>
        <w:ind w:left="8928" w:hanging="346"/>
      </w:pPr>
      <w:rPr>
        <w:lang w:val="es-ES" w:eastAsia="en-US" w:bidi="ar-SA"/>
      </w:rPr>
    </w:lvl>
  </w:abstractNum>
  <w:abstractNum w:abstractNumId="26" w15:restartNumberingAfterBreak="0">
    <w:nsid w:val="6DA50EE4"/>
    <w:multiLevelType w:val="multilevel"/>
    <w:tmpl w:val="C218860A"/>
    <w:styleLink w:val="WWNum13"/>
    <w:lvl w:ilvl="0">
      <w:numFmt w:val="bullet"/>
      <w:lvlText w:val=""/>
      <w:lvlJc w:val="left"/>
      <w:pPr>
        <w:ind w:left="1763" w:hanging="346"/>
      </w:pPr>
      <w:rPr>
        <w:rFonts w:ascii="Symbol" w:eastAsia="Symbol" w:hAnsi="Symbol" w:cs="Symbol"/>
        <w:b w:val="0"/>
        <w:bCs w:val="0"/>
        <w:i w:val="0"/>
        <w:iCs w:val="0"/>
        <w:w w:val="102"/>
        <w:sz w:val="19"/>
        <w:szCs w:val="19"/>
        <w:lang w:val="es-ES" w:eastAsia="en-US" w:bidi="ar-SA"/>
      </w:rPr>
    </w:lvl>
    <w:lvl w:ilvl="1">
      <w:numFmt w:val="bullet"/>
      <w:lvlText w:val="•"/>
      <w:lvlJc w:val="left"/>
      <w:pPr>
        <w:ind w:left="2637" w:hanging="346"/>
      </w:pPr>
      <w:rPr>
        <w:lang w:val="es-ES" w:eastAsia="en-US" w:bidi="ar-SA"/>
      </w:rPr>
    </w:lvl>
    <w:lvl w:ilvl="2">
      <w:numFmt w:val="bullet"/>
      <w:lvlText w:val="•"/>
      <w:lvlJc w:val="left"/>
      <w:pPr>
        <w:ind w:left="3515" w:hanging="346"/>
      </w:pPr>
      <w:rPr>
        <w:lang w:val="es-ES" w:eastAsia="en-US" w:bidi="ar-SA"/>
      </w:rPr>
    </w:lvl>
    <w:lvl w:ilvl="3">
      <w:numFmt w:val="bullet"/>
      <w:lvlText w:val="•"/>
      <w:lvlJc w:val="left"/>
      <w:pPr>
        <w:ind w:left="4392" w:hanging="346"/>
      </w:pPr>
      <w:rPr>
        <w:lang w:val="es-ES" w:eastAsia="en-US" w:bidi="ar-SA"/>
      </w:rPr>
    </w:lvl>
    <w:lvl w:ilvl="4">
      <w:numFmt w:val="bullet"/>
      <w:lvlText w:val="•"/>
      <w:lvlJc w:val="left"/>
      <w:pPr>
        <w:ind w:left="5270" w:hanging="346"/>
      </w:pPr>
      <w:rPr>
        <w:lang w:val="es-ES" w:eastAsia="en-US" w:bidi="ar-SA"/>
      </w:rPr>
    </w:lvl>
    <w:lvl w:ilvl="5">
      <w:numFmt w:val="bullet"/>
      <w:lvlText w:val="•"/>
      <w:lvlJc w:val="left"/>
      <w:pPr>
        <w:ind w:left="6147" w:hanging="346"/>
      </w:pPr>
      <w:rPr>
        <w:lang w:val="es-ES" w:eastAsia="en-US" w:bidi="ar-SA"/>
      </w:rPr>
    </w:lvl>
    <w:lvl w:ilvl="6">
      <w:numFmt w:val="bullet"/>
      <w:lvlText w:val="•"/>
      <w:lvlJc w:val="left"/>
      <w:pPr>
        <w:ind w:left="7025" w:hanging="346"/>
      </w:pPr>
      <w:rPr>
        <w:lang w:val="es-ES" w:eastAsia="en-US" w:bidi="ar-SA"/>
      </w:rPr>
    </w:lvl>
    <w:lvl w:ilvl="7">
      <w:numFmt w:val="bullet"/>
      <w:lvlText w:val="•"/>
      <w:lvlJc w:val="left"/>
      <w:pPr>
        <w:ind w:left="7902" w:hanging="346"/>
      </w:pPr>
      <w:rPr>
        <w:lang w:val="es-ES" w:eastAsia="en-US" w:bidi="ar-SA"/>
      </w:rPr>
    </w:lvl>
    <w:lvl w:ilvl="8">
      <w:numFmt w:val="bullet"/>
      <w:lvlText w:val="•"/>
      <w:lvlJc w:val="left"/>
      <w:pPr>
        <w:ind w:left="8780" w:hanging="346"/>
      </w:pPr>
      <w:rPr>
        <w:lang w:val="es-ES" w:eastAsia="en-US" w:bidi="ar-SA"/>
      </w:rPr>
    </w:lvl>
  </w:abstractNum>
  <w:abstractNum w:abstractNumId="27" w15:restartNumberingAfterBreak="0">
    <w:nsid w:val="75BE5561"/>
    <w:multiLevelType w:val="multilevel"/>
    <w:tmpl w:val="6852AB36"/>
    <w:styleLink w:val="WWNum11"/>
    <w:lvl w:ilvl="0">
      <w:numFmt w:val="bullet"/>
      <w:lvlText w:val="-"/>
      <w:lvlJc w:val="left"/>
      <w:pPr>
        <w:ind w:left="756" w:hanging="346"/>
      </w:pPr>
      <w:rPr>
        <w:rFonts w:ascii="Cambria" w:eastAsia="Cambria" w:hAnsi="Cambria" w:cs="Cambria"/>
        <w:b w:val="0"/>
        <w:bCs w:val="0"/>
        <w:i w:val="0"/>
        <w:iCs w:val="0"/>
        <w:w w:val="102"/>
        <w:sz w:val="19"/>
        <w:szCs w:val="19"/>
        <w:lang w:val="es-ES" w:eastAsia="en-US" w:bidi="ar-SA"/>
      </w:rPr>
    </w:lvl>
    <w:lvl w:ilvl="1">
      <w:numFmt w:val="bullet"/>
      <w:lvlText w:val="•"/>
      <w:lvlJc w:val="left"/>
      <w:pPr>
        <w:ind w:left="1583" w:hanging="346"/>
      </w:pPr>
      <w:rPr>
        <w:lang w:val="es-ES" w:eastAsia="en-US" w:bidi="ar-SA"/>
      </w:rPr>
    </w:lvl>
    <w:lvl w:ilvl="2">
      <w:numFmt w:val="bullet"/>
      <w:lvlText w:val="•"/>
      <w:lvlJc w:val="left"/>
      <w:pPr>
        <w:ind w:left="2406" w:hanging="346"/>
      </w:pPr>
      <w:rPr>
        <w:lang w:val="es-ES" w:eastAsia="en-US" w:bidi="ar-SA"/>
      </w:rPr>
    </w:lvl>
    <w:lvl w:ilvl="3">
      <w:numFmt w:val="bullet"/>
      <w:lvlText w:val="•"/>
      <w:lvlJc w:val="left"/>
      <w:pPr>
        <w:ind w:left="3229" w:hanging="346"/>
      </w:pPr>
      <w:rPr>
        <w:lang w:val="es-ES" w:eastAsia="en-US" w:bidi="ar-SA"/>
      </w:rPr>
    </w:lvl>
    <w:lvl w:ilvl="4">
      <w:numFmt w:val="bullet"/>
      <w:lvlText w:val="•"/>
      <w:lvlJc w:val="left"/>
      <w:pPr>
        <w:ind w:left="4052" w:hanging="346"/>
      </w:pPr>
      <w:rPr>
        <w:lang w:val="es-ES" w:eastAsia="en-US" w:bidi="ar-SA"/>
      </w:rPr>
    </w:lvl>
    <w:lvl w:ilvl="5">
      <w:numFmt w:val="bullet"/>
      <w:lvlText w:val="•"/>
      <w:lvlJc w:val="left"/>
      <w:pPr>
        <w:ind w:left="4875" w:hanging="346"/>
      </w:pPr>
      <w:rPr>
        <w:lang w:val="es-ES" w:eastAsia="en-US" w:bidi="ar-SA"/>
      </w:rPr>
    </w:lvl>
    <w:lvl w:ilvl="6">
      <w:numFmt w:val="bullet"/>
      <w:lvlText w:val="•"/>
      <w:lvlJc w:val="left"/>
      <w:pPr>
        <w:ind w:left="5698" w:hanging="346"/>
      </w:pPr>
      <w:rPr>
        <w:lang w:val="es-ES" w:eastAsia="en-US" w:bidi="ar-SA"/>
      </w:rPr>
    </w:lvl>
    <w:lvl w:ilvl="7">
      <w:numFmt w:val="bullet"/>
      <w:lvlText w:val="•"/>
      <w:lvlJc w:val="left"/>
      <w:pPr>
        <w:ind w:left="6521" w:hanging="346"/>
      </w:pPr>
      <w:rPr>
        <w:lang w:val="es-ES" w:eastAsia="en-US" w:bidi="ar-SA"/>
      </w:rPr>
    </w:lvl>
    <w:lvl w:ilvl="8">
      <w:numFmt w:val="bullet"/>
      <w:lvlText w:val="•"/>
      <w:lvlJc w:val="left"/>
      <w:pPr>
        <w:ind w:left="7344" w:hanging="346"/>
      </w:pPr>
      <w:rPr>
        <w:lang w:val="es-ES" w:eastAsia="en-US" w:bidi="ar-SA"/>
      </w:rPr>
    </w:lvl>
  </w:abstractNum>
  <w:abstractNum w:abstractNumId="28" w15:restartNumberingAfterBreak="0">
    <w:nsid w:val="7EB709A2"/>
    <w:multiLevelType w:val="multilevel"/>
    <w:tmpl w:val="11A2F006"/>
    <w:lvl w:ilvl="0">
      <w:start w:val="1"/>
      <w:numFmt w:val="decimal"/>
      <w:lvlText w:val="%1"/>
      <w:lvlJc w:val="left"/>
      <w:pPr>
        <w:ind w:left="1492" w:hanging="436"/>
      </w:pPr>
      <w:rPr>
        <w:rFonts w:ascii="Arial" w:eastAsia="Arial" w:hAnsi="Arial" w:cs="Arial" w:hint="default"/>
        <w:b/>
        <w:bCs/>
        <w:w w:val="102"/>
        <w:sz w:val="19"/>
        <w:szCs w:val="19"/>
        <w:lang w:val="es-ES" w:eastAsia="en-US" w:bidi="ar-SA"/>
      </w:rPr>
    </w:lvl>
    <w:lvl w:ilvl="1">
      <w:start w:val="1"/>
      <w:numFmt w:val="decimal"/>
      <w:lvlText w:val="%1.%2"/>
      <w:lvlJc w:val="left"/>
      <w:pPr>
        <w:ind w:left="1628" w:hanging="571"/>
      </w:pPr>
      <w:rPr>
        <w:rFonts w:ascii="Arial" w:eastAsia="Arial" w:hAnsi="Arial" w:cs="Arial" w:hint="default"/>
        <w:b/>
        <w:bCs/>
        <w:spacing w:val="-4"/>
        <w:w w:val="102"/>
        <w:sz w:val="19"/>
        <w:szCs w:val="19"/>
        <w:lang w:val="es-ES" w:eastAsia="en-US" w:bidi="ar-SA"/>
      </w:rPr>
    </w:lvl>
    <w:lvl w:ilvl="2">
      <w:start w:val="1"/>
      <w:numFmt w:val="decimal"/>
      <w:lvlText w:val="%1.%2.%3"/>
      <w:lvlJc w:val="left"/>
      <w:pPr>
        <w:ind w:left="1763" w:hanging="706"/>
      </w:pPr>
      <w:rPr>
        <w:rFonts w:ascii="Arial" w:eastAsia="Arial" w:hAnsi="Arial" w:cs="Arial" w:hint="default"/>
        <w:b/>
        <w:bCs/>
        <w:spacing w:val="-4"/>
        <w:w w:val="102"/>
        <w:sz w:val="19"/>
        <w:szCs w:val="19"/>
        <w:lang w:val="es-ES" w:eastAsia="en-US" w:bidi="ar-SA"/>
      </w:rPr>
    </w:lvl>
    <w:lvl w:ilvl="3">
      <w:start w:val="1"/>
      <w:numFmt w:val="decimal"/>
      <w:lvlText w:val="%1.%2.%3.%4"/>
      <w:lvlJc w:val="left"/>
      <w:pPr>
        <w:ind w:left="1763" w:hanging="706"/>
      </w:pPr>
      <w:rPr>
        <w:rFonts w:ascii="Arial" w:eastAsia="Arial" w:hAnsi="Arial" w:cs="Arial" w:hint="default"/>
        <w:b/>
        <w:bCs/>
        <w:spacing w:val="-4"/>
        <w:w w:val="102"/>
        <w:sz w:val="19"/>
        <w:szCs w:val="19"/>
        <w:lang w:val="es-ES" w:eastAsia="en-US" w:bidi="ar-SA"/>
      </w:rPr>
    </w:lvl>
    <w:lvl w:ilvl="4">
      <w:numFmt w:val="bullet"/>
      <w:lvlText w:val="-"/>
      <w:lvlJc w:val="left"/>
      <w:pPr>
        <w:ind w:left="2499" w:hanging="346"/>
      </w:pPr>
      <w:rPr>
        <w:rFonts w:ascii="Cambria" w:eastAsia="Cambria" w:hAnsi="Cambria" w:cs="Cambria" w:hint="default"/>
        <w:w w:val="102"/>
        <w:sz w:val="19"/>
        <w:szCs w:val="19"/>
        <w:lang w:val="es-ES" w:eastAsia="en-US" w:bidi="ar-SA"/>
      </w:rPr>
    </w:lvl>
    <w:lvl w:ilvl="5">
      <w:numFmt w:val="bullet"/>
      <w:lvlText w:val="•"/>
      <w:lvlJc w:val="left"/>
      <w:pPr>
        <w:ind w:left="4801" w:hanging="346"/>
      </w:pPr>
      <w:rPr>
        <w:rFonts w:hint="default"/>
        <w:lang w:val="es-ES" w:eastAsia="en-US" w:bidi="ar-SA"/>
      </w:rPr>
    </w:lvl>
    <w:lvl w:ilvl="6">
      <w:numFmt w:val="bullet"/>
      <w:lvlText w:val="•"/>
      <w:lvlJc w:val="left"/>
      <w:pPr>
        <w:ind w:left="5952" w:hanging="346"/>
      </w:pPr>
      <w:rPr>
        <w:rFonts w:hint="default"/>
        <w:lang w:val="es-ES" w:eastAsia="en-US" w:bidi="ar-SA"/>
      </w:rPr>
    </w:lvl>
    <w:lvl w:ilvl="7">
      <w:numFmt w:val="bullet"/>
      <w:lvlText w:val="•"/>
      <w:lvlJc w:val="left"/>
      <w:pPr>
        <w:ind w:left="7102" w:hanging="346"/>
      </w:pPr>
      <w:rPr>
        <w:rFonts w:hint="default"/>
        <w:lang w:val="es-ES" w:eastAsia="en-US" w:bidi="ar-SA"/>
      </w:rPr>
    </w:lvl>
    <w:lvl w:ilvl="8">
      <w:numFmt w:val="bullet"/>
      <w:lvlText w:val="•"/>
      <w:lvlJc w:val="left"/>
      <w:pPr>
        <w:ind w:left="8253" w:hanging="346"/>
      </w:pPr>
      <w:rPr>
        <w:rFonts w:hint="default"/>
        <w:lang w:val="es-ES" w:eastAsia="en-US" w:bidi="ar-SA"/>
      </w:rPr>
    </w:lvl>
  </w:abstractNum>
  <w:num w:numId="1" w16cid:durableId="2066220462">
    <w:abstractNumId w:val="9"/>
  </w:num>
  <w:num w:numId="2" w16cid:durableId="944308904">
    <w:abstractNumId w:val="14"/>
  </w:num>
  <w:num w:numId="3" w16cid:durableId="12417912">
    <w:abstractNumId w:val="3"/>
  </w:num>
  <w:num w:numId="4" w16cid:durableId="224682412">
    <w:abstractNumId w:val="5"/>
  </w:num>
  <w:num w:numId="5" w16cid:durableId="2010669622">
    <w:abstractNumId w:val="15"/>
  </w:num>
  <w:num w:numId="6" w16cid:durableId="2013489513">
    <w:abstractNumId w:val="13"/>
  </w:num>
  <w:num w:numId="7" w16cid:durableId="362049929">
    <w:abstractNumId w:val="0"/>
  </w:num>
  <w:num w:numId="8" w16cid:durableId="895703569">
    <w:abstractNumId w:val="26"/>
  </w:num>
  <w:num w:numId="9" w16cid:durableId="1737900640">
    <w:abstractNumId w:val="22"/>
  </w:num>
  <w:num w:numId="10" w16cid:durableId="1888059370">
    <w:abstractNumId w:val="27"/>
  </w:num>
  <w:num w:numId="11" w16cid:durableId="427845177">
    <w:abstractNumId w:val="23"/>
  </w:num>
  <w:num w:numId="12" w16cid:durableId="1945570956">
    <w:abstractNumId w:val="24"/>
  </w:num>
  <w:num w:numId="13" w16cid:durableId="487553214">
    <w:abstractNumId w:val="16"/>
  </w:num>
  <w:num w:numId="14" w16cid:durableId="260796667">
    <w:abstractNumId w:val="19"/>
  </w:num>
  <w:num w:numId="15" w16cid:durableId="1554346329">
    <w:abstractNumId w:val="25"/>
  </w:num>
  <w:num w:numId="16" w16cid:durableId="931429880">
    <w:abstractNumId w:val="6"/>
  </w:num>
  <w:num w:numId="17" w16cid:durableId="869611506">
    <w:abstractNumId w:val="20"/>
  </w:num>
  <w:num w:numId="18" w16cid:durableId="742335486">
    <w:abstractNumId w:val="10"/>
  </w:num>
  <w:num w:numId="19" w16cid:durableId="1996100973">
    <w:abstractNumId w:val="21"/>
  </w:num>
  <w:num w:numId="20" w16cid:durableId="1684942669">
    <w:abstractNumId w:val="2"/>
  </w:num>
  <w:num w:numId="21" w16cid:durableId="1220172215">
    <w:abstractNumId w:val="10"/>
    <w:lvlOverride w:ilvl="0">
      <w:startOverride w:val="1"/>
    </w:lvlOverride>
  </w:num>
  <w:num w:numId="22" w16cid:durableId="598485298">
    <w:abstractNumId w:val="20"/>
  </w:num>
  <w:num w:numId="23" w16cid:durableId="1916042946">
    <w:abstractNumId w:val="20"/>
  </w:num>
  <w:num w:numId="24" w16cid:durableId="945160740">
    <w:abstractNumId w:val="18"/>
  </w:num>
  <w:num w:numId="25" w16cid:durableId="945043609">
    <w:abstractNumId w:val="8"/>
  </w:num>
  <w:num w:numId="26" w16cid:durableId="1116219371">
    <w:abstractNumId w:val="4"/>
  </w:num>
  <w:num w:numId="27" w16cid:durableId="1012100454">
    <w:abstractNumId w:val="1"/>
  </w:num>
  <w:num w:numId="28" w16cid:durableId="1983994661">
    <w:abstractNumId w:val="24"/>
    <w:lvlOverride w:ilvl="0">
      <w:startOverride w:val="1"/>
    </w:lvlOverride>
  </w:num>
  <w:num w:numId="29" w16cid:durableId="2044938221">
    <w:abstractNumId w:val="27"/>
  </w:num>
  <w:num w:numId="30" w16cid:durableId="1083840168">
    <w:abstractNumId w:val="22"/>
    <w:lvlOverride w:ilvl="0">
      <w:startOverride w:val="1"/>
    </w:lvlOverride>
  </w:num>
  <w:num w:numId="31" w16cid:durableId="1494249905">
    <w:abstractNumId w:val="26"/>
  </w:num>
  <w:num w:numId="32" w16cid:durableId="569461500">
    <w:abstractNumId w:val="28"/>
  </w:num>
  <w:num w:numId="33" w16cid:durableId="117993012">
    <w:abstractNumId w:val="11"/>
  </w:num>
  <w:num w:numId="34" w16cid:durableId="344988112">
    <w:abstractNumId w:val="12"/>
  </w:num>
  <w:num w:numId="35" w16cid:durableId="141041339">
    <w:abstractNumId w:val="17"/>
  </w:num>
  <w:num w:numId="36" w16cid:durableId="12233249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D4"/>
    <w:rsid w:val="00122692"/>
    <w:rsid w:val="00124246"/>
    <w:rsid w:val="00220ED4"/>
    <w:rsid w:val="00597079"/>
    <w:rsid w:val="005E3CCA"/>
    <w:rsid w:val="0061095D"/>
    <w:rsid w:val="0063498D"/>
    <w:rsid w:val="00762089"/>
    <w:rsid w:val="007C751D"/>
    <w:rsid w:val="008D6991"/>
    <w:rsid w:val="008F2FC5"/>
    <w:rsid w:val="008F38A6"/>
    <w:rsid w:val="0090013B"/>
    <w:rsid w:val="009132D4"/>
    <w:rsid w:val="009F0F6F"/>
    <w:rsid w:val="00A06EA4"/>
    <w:rsid w:val="00AF53E5"/>
    <w:rsid w:val="00CD5CE5"/>
    <w:rsid w:val="00E10342"/>
    <w:rsid w:val="00E777BA"/>
    <w:rsid w:val="00EC7E37"/>
    <w:rsid w:val="00FF2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1E0EB"/>
  <w15:docId w15:val="{694413F7-1320-4D7A-87D0-3251B209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suppressAutoHyphens/>
      <w:spacing w:after="170"/>
      <w:ind w:left="283"/>
      <w:jc w:val="both"/>
    </w:pPr>
    <w:rPr>
      <w:rFonts w:ascii="Arial" w:eastAsia="Arial, Arial" w:hAnsi="Arial" w:cs="Arial, Arial"/>
    </w:rPr>
  </w:style>
  <w:style w:type="paragraph" w:styleId="Ttulo1">
    <w:name w:val="heading 1"/>
    <w:basedOn w:val="Standard"/>
    <w:pPr>
      <w:ind w:left="1374"/>
      <w:jc w:val="center"/>
      <w:outlineLvl w:val="0"/>
    </w:pPr>
    <w:rPr>
      <w:b/>
      <w:bCs/>
      <w:sz w:val="19"/>
      <w:szCs w:val="19"/>
    </w:rPr>
  </w:style>
  <w:style w:type="paragraph" w:styleId="Ttulo2">
    <w:name w:val="heading 2"/>
    <w:basedOn w:val="Standard"/>
    <w:pPr>
      <w:ind w:left="1763"/>
      <w:outlineLvl w:val="1"/>
    </w:pPr>
    <w:rPr>
      <w:b/>
      <w:bCs/>
      <w:sz w:val="19"/>
      <w:szCs w:val="19"/>
    </w:rPr>
  </w:style>
  <w:style w:type="paragraph" w:styleId="Ttulo3">
    <w:name w:val="heading 3"/>
    <w:basedOn w:val="Heading"/>
    <w:next w:val="Textbody"/>
    <w:pPr>
      <w:spacing w:before="140"/>
      <w:outlineLvl w:val="2"/>
    </w:pPr>
    <w:rPr>
      <w:rFonts w:ascii="Liberation Serif" w:eastAsia="NSimSun" w:hAnsi="Liberation Serif"/>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rPr>
      <w:rFonts w:ascii="Arial" w:eastAsia="Arial" w:hAnsi="Arial" w:cs="Arial"/>
      <w:lang w:eastAsia="en-US" w:bidi="ar-SA"/>
    </w:rPr>
  </w:style>
  <w:style w:type="paragraph" w:customStyle="1" w:styleId="Heading">
    <w:name w:val="Heading"/>
    <w:basedOn w:val="HeaderandFooter"/>
  </w:style>
  <w:style w:type="paragraph" w:customStyle="1" w:styleId="Textbody">
    <w:name w:val="Text body"/>
    <w:basedOn w:val="Standard"/>
    <w:rPr>
      <w:sz w:val="19"/>
      <w:szCs w:val="19"/>
    </w:rPr>
  </w:style>
  <w:style w:type="paragraph" w:styleId="Lista">
    <w:name w:val="List"/>
    <w:basedOn w:val="Textbody"/>
    <w:rPr>
      <w:rFonts w:cs="Mangal"/>
      <w:sz w:val="24"/>
    </w:rPr>
  </w:style>
  <w:style w:type="paragraph" w:styleId="Descripci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Contents1">
    <w:name w:val="Contents 1"/>
    <w:basedOn w:val="Standard"/>
    <w:pPr>
      <w:spacing w:before="189" w:after="240"/>
      <w:ind w:right="401"/>
      <w:jc w:val="right"/>
    </w:pPr>
    <w:rPr>
      <w:sz w:val="19"/>
      <w:szCs w:val="19"/>
    </w:rPr>
  </w:style>
  <w:style w:type="paragraph" w:customStyle="1" w:styleId="Contents2">
    <w:name w:val="Contents 2"/>
    <w:basedOn w:val="Standard"/>
    <w:pPr>
      <w:spacing w:before="228"/>
      <w:ind w:left="1462" w:hanging="407"/>
    </w:pPr>
    <w:rPr>
      <w:b/>
      <w:bCs/>
      <w:sz w:val="18"/>
      <w:szCs w:val="18"/>
    </w:rPr>
  </w:style>
  <w:style w:type="paragraph" w:customStyle="1" w:styleId="Contents3">
    <w:name w:val="Contents 3"/>
    <w:basedOn w:val="Standard"/>
    <w:pPr>
      <w:spacing w:before="108"/>
      <w:ind w:left="1853" w:hanging="601"/>
    </w:pPr>
    <w:rPr>
      <w:sz w:val="18"/>
      <w:szCs w:val="18"/>
    </w:rPr>
  </w:style>
  <w:style w:type="paragraph" w:customStyle="1" w:styleId="Contents4">
    <w:name w:val="Contents 4"/>
    <w:basedOn w:val="Standard"/>
    <w:pPr>
      <w:spacing w:before="108"/>
      <w:ind w:left="2258" w:hanging="797"/>
    </w:pPr>
    <w:rPr>
      <w:sz w:val="18"/>
      <w:szCs w:val="18"/>
    </w:rPr>
  </w:style>
  <w:style w:type="paragraph" w:styleId="Prrafodelista">
    <w:name w:val="List Paragraph"/>
    <w:basedOn w:val="Standard"/>
    <w:uiPriority w:val="1"/>
    <w:qFormat/>
    <w:pPr>
      <w:ind w:left="720"/>
    </w:pPr>
  </w:style>
  <w:style w:type="paragraph" w:customStyle="1" w:styleId="TableParagraph">
    <w:name w:val="Table Paragraph"/>
    <w:basedOn w:val="Standard"/>
  </w:style>
  <w:style w:type="paragraph" w:customStyle="1" w:styleId="Framecontents">
    <w:name w:val="Frame contents"/>
    <w:basedOn w:val="Standard"/>
  </w:style>
  <w:style w:type="paragraph" w:customStyle="1" w:styleId="HeaderandFooter">
    <w:name w:val="Header and Footer"/>
    <w:basedOn w:val="Standard"/>
  </w:style>
  <w:style w:type="paragraph" w:customStyle="1" w:styleId="TableContents">
    <w:name w:val="Table Contents"/>
    <w:basedOn w:val="Standard"/>
    <w:pPr>
      <w:suppressLineNumbers/>
    </w:pPr>
  </w:style>
  <w:style w:type="paragraph" w:customStyle="1" w:styleId="Footnote">
    <w:name w:val="Footnote"/>
    <w:basedOn w:val="Standard"/>
    <w:pPr>
      <w:suppressLineNumbers/>
      <w:ind w:left="339" w:hanging="339"/>
    </w:pPr>
    <w:rPr>
      <w:sz w:val="20"/>
      <w:szCs w:val="20"/>
    </w:rPr>
  </w:style>
  <w:style w:type="paragraph" w:customStyle="1" w:styleId="TableHeading">
    <w:name w:val="Table Heading"/>
    <w:basedOn w:val="TableContents"/>
    <w:pPr>
      <w:jc w:val="center"/>
    </w:pPr>
    <w:rPr>
      <w:b/>
      <w:bCs/>
    </w:rPr>
  </w:style>
  <w:style w:type="paragraph" w:customStyle="1" w:styleId="Standarduser">
    <w:name w:val="Standard (user)"/>
    <w:pPr>
      <w:widowControl/>
      <w:suppressAutoHyphens/>
      <w:spacing w:after="200" w:line="276" w:lineRule="auto"/>
    </w:pPr>
  </w:style>
  <w:style w:type="paragraph" w:styleId="Textodeglobo">
    <w:name w:val="Balloon Text"/>
    <w:basedOn w:val="Normal"/>
    <w:pPr>
      <w:spacing w:after="0"/>
    </w:pPr>
    <w:rPr>
      <w:rFonts w:ascii="Segoe UI" w:hAnsi="Segoe UI" w:cs="Mangal"/>
      <w:sz w:val="18"/>
      <w:szCs w:val="16"/>
    </w:rPr>
  </w:style>
  <w:style w:type="paragraph" w:styleId="Textoindependiente2">
    <w:name w:val="Body Text 2"/>
    <w:basedOn w:val="Standarduser"/>
    <w:pPr>
      <w:spacing w:after="120" w:line="480" w:lineRule="auto"/>
    </w:pPr>
    <w:rPr>
      <w:rFonts w:ascii="Calibri" w:hAnsi="Calibri" w:cs="Tahoma"/>
      <w:sz w:val="22"/>
      <w:szCs w:val="22"/>
      <w:lang w:eastAsia="en-US" w:bidi="ar-SA"/>
    </w:rPr>
  </w:style>
  <w:style w:type="paragraph" w:styleId="Piedepgina">
    <w:name w:val="footer"/>
    <w:basedOn w:val="Normal"/>
    <w:pPr>
      <w:tabs>
        <w:tab w:val="center" w:pos="4252"/>
        <w:tab w:val="right" w:pos="8504"/>
      </w:tabs>
      <w:spacing w:after="0"/>
    </w:pPr>
    <w:rPr>
      <w:rFonts w:cs="Mangal"/>
      <w:szCs w:val="21"/>
    </w:rPr>
  </w:style>
  <w:style w:type="paragraph" w:styleId="Textonotapie">
    <w:name w:val="footnote text"/>
    <w:basedOn w:val="Normal"/>
    <w:pPr>
      <w:spacing w:after="0"/>
    </w:pPr>
    <w:rPr>
      <w:rFonts w:cs="Mangal"/>
      <w:sz w:val="20"/>
      <w:szCs w:val="18"/>
    </w:rPr>
  </w:style>
  <w:style w:type="paragraph" w:styleId="NormalWeb">
    <w:name w:val="Normal (Web)"/>
    <w:basedOn w:val="Standard"/>
    <w:uiPriority w:val="99"/>
    <w:pPr>
      <w:widowControl/>
      <w:spacing w:before="100" w:after="142" w:line="288" w:lineRule="auto"/>
    </w:pPr>
    <w:rPr>
      <w:rFonts w:ascii="Times New Roman" w:eastAsia="Times New Roman" w:hAnsi="Times New Roman" w:cs="Times New Roman"/>
      <w:lang w:eastAsia="es-ES"/>
    </w:rPr>
  </w:style>
  <w:style w:type="paragraph" w:styleId="Encabezado">
    <w:name w:val="header"/>
    <w:basedOn w:val="Standard"/>
    <w:pPr>
      <w:suppressLineNumbers/>
      <w:tabs>
        <w:tab w:val="center" w:pos="4819"/>
        <w:tab w:val="right" w:pos="9638"/>
      </w:tabs>
    </w:pPr>
  </w:style>
  <w:style w:type="character" w:customStyle="1" w:styleId="ListLabel1">
    <w:name w:val="ListLabel 1"/>
    <w:rPr>
      <w:rFonts w:eastAsia="Cambria" w:cs="Cambria"/>
      <w:b w:val="0"/>
      <w:bCs w:val="0"/>
      <w:i w:val="0"/>
      <w:iCs w:val="0"/>
      <w:w w:val="102"/>
      <w:sz w:val="19"/>
      <w:szCs w:val="19"/>
      <w:lang w:val="es-ES" w:eastAsia="en-US" w:bidi="ar-SA"/>
    </w:rPr>
  </w:style>
  <w:style w:type="character" w:customStyle="1" w:styleId="ListLabel2">
    <w:name w:val="ListLabel 2"/>
    <w:rPr>
      <w:lang w:val="es-ES" w:eastAsia="en-US" w:bidi="ar-SA"/>
    </w:rPr>
  </w:style>
  <w:style w:type="character" w:customStyle="1" w:styleId="ListLabel3">
    <w:name w:val="ListLabel 3"/>
    <w:rPr>
      <w:lang w:val="es-ES" w:eastAsia="en-US" w:bidi="ar-SA"/>
    </w:rPr>
  </w:style>
  <w:style w:type="character" w:customStyle="1" w:styleId="ListLabel4">
    <w:name w:val="ListLabel 4"/>
    <w:rPr>
      <w:lang w:val="es-ES" w:eastAsia="en-US" w:bidi="ar-SA"/>
    </w:rPr>
  </w:style>
  <w:style w:type="character" w:customStyle="1" w:styleId="ListLabel5">
    <w:name w:val="ListLabel 5"/>
    <w:rPr>
      <w:lang w:val="es-ES" w:eastAsia="en-US" w:bidi="ar-SA"/>
    </w:rPr>
  </w:style>
  <w:style w:type="character" w:customStyle="1" w:styleId="ListLabel6">
    <w:name w:val="ListLabel 6"/>
    <w:rPr>
      <w:lang w:val="es-ES" w:eastAsia="en-US" w:bidi="ar-SA"/>
    </w:rPr>
  </w:style>
  <w:style w:type="character" w:customStyle="1" w:styleId="ListLabel7">
    <w:name w:val="ListLabel 7"/>
    <w:rPr>
      <w:lang w:val="es-ES" w:eastAsia="en-US" w:bidi="ar-SA"/>
    </w:rPr>
  </w:style>
  <w:style w:type="character" w:customStyle="1" w:styleId="ListLabel8">
    <w:name w:val="ListLabel 8"/>
    <w:rPr>
      <w:lang w:val="es-ES" w:eastAsia="en-US" w:bidi="ar-SA"/>
    </w:rPr>
  </w:style>
  <w:style w:type="character" w:customStyle="1" w:styleId="ListLabel9">
    <w:name w:val="ListLabel 9"/>
    <w:rPr>
      <w:lang w:val="es-ES" w:eastAsia="en-US" w:bidi="ar-SA"/>
    </w:rPr>
  </w:style>
  <w:style w:type="character" w:customStyle="1" w:styleId="ListLabel10">
    <w:name w:val="ListLabel 10"/>
    <w:rPr>
      <w:rFonts w:eastAsia="Arial" w:cs="Arial"/>
      <w:b/>
      <w:bCs/>
      <w:i w:val="0"/>
      <w:iCs w:val="0"/>
      <w:spacing w:val="-4"/>
      <w:w w:val="102"/>
      <w:sz w:val="19"/>
      <w:szCs w:val="19"/>
      <w:lang w:val="es-ES" w:eastAsia="en-US" w:bidi="ar-SA"/>
    </w:rPr>
  </w:style>
  <w:style w:type="character" w:customStyle="1" w:styleId="ListLabel11">
    <w:name w:val="ListLabel 11"/>
    <w:rPr>
      <w:rFonts w:eastAsia="Wingdings" w:cs="Wingdings"/>
      <w:b w:val="0"/>
      <w:bCs w:val="0"/>
      <w:i w:val="0"/>
      <w:iCs w:val="0"/>
      <w:w w:val="102"/>
      <w:sz w:val="19"/>
      <w:szCs w:val="19"/>
      <w:lang w:val="es-ES" w:eastAsia="en-US" w:bidi="ar-SA"/>
    </w:rPr>
  </w:style>
  <w:style w:type="character" w:customStyle="1" w:styleId="ListLabel12">
    <w:name w:val="ListLabel 12"/>
    <w:rPr>
      <w:lang w:val="es-ES" w:eastAsia="en-US" w:bidi="ar-SA"/>
    </w:rPr>
  </w:style>
  <w:style w:type="character" w:customStyle="1" w:styleId="ListLabel13">
    <w:name w:val="ListLabel 13"/>
    <w:rPr>
      <w:lang w:val="es-ES" w:eastAsia="en-US" w:bidi="ar-SA"/>
    </w:rPr>
  </w:style>
  <w:style w:type="character" w:customStyle="1" w:styleId="ListLabel14">
    <w:name w:val="ListLabel 14"/>
    <w:rPr>
      <w:lang w:val="es-ES" w:eastAsia="en-US" w:bidi="ar-SA"/>
    </w:rPr>
  </w:style>
  <w:style w:type="character" w:customStyle="1" w:styleId="ListLabel15">
    <w:name w:val="ListLabel 15"/>
    <w:rPr>
      <w:lang w:val="es-ES" w:eastAsia="en-US" w:bidi="ar-SA"/>
    </w:rPr>
  </w:style>
  <w:style w:type="character" w:customStyle="1" w:styleId="ListLabel16">
    <w:name w:val="ListLabel 16"/>
    <w:rPr>
      <w:lang w:val="es-ES" w:eastAsia="en-US" w:bidi="ar-SA"/>
    </w:rPr>
  </w:style>
  <w:style w:type="character" w:customStyle="1" w:styleId="ListLabel17">
    <w:name w:val="ListLabel 17"/>
    <w:rPr>
      <w:lang w:val="es-ES" w:eastAsia="en-US" w:bidi="ar-SA"/>
    </w:rPr>
  </w:style>
  <w:style w:type="character" w:customStyle="1" w:styleId="ListLabel18">
    <w:name w:val="ListLabel 18"/>
    <w:rPr>
      <w:lang w:val="es-ES" w:eastAsia="en-US" w:bidi="ar-SA"/>
    </w:rPr>
  </w:style>
  <w:style w:type="character" w:customStyle="1" w:styleId="ListLabel19">
    <w:name w:val="ListLabel 19"/>
    <w:rPr>
      <w:rFonts w:eastAsia="Arial" w:cs="Arial"/>
      <w:w w:val="102"/>
      <w:lang w:val="es-ES" w:eastAsia="en-US" w:bidi="ar-SA"/>
    </w:rPr>
  </w:style>
  <w:style w:type="character" w:customStyle="1" w:styleId="ListLabel20">
    <w:name w:val="ListLabel 20"/>
    <w:rPr>
      <w:lang w:val="es-ES" w:eastAsia="en-US" w:bidi="ar-SA"/>
    </w:rPr>
  </w:style>
  <w:style w:type="character" w:customStyle="1" w:styleId="ListLabel21">
    <w:name w:val="ListLabel 21"/>
    <w:rPr>
      <w:lang w:val="es-ES" w:eastAsia="en-US" w:bidi="ar-SA"/>
    </w:rPr>
  </w:style>
  <w:style w:type="character" w:customStyle="1" w:styleId="ListLabel22">
    <w:name w:val="ListLabel 22"/>
    <w:rPr>
      <w:lang w:val="es-ES" w:eastAsia="en-US" w:bidi="ar-SA"/>
    </w:rPr>
  </w:style>
  <w:style w:type="character" w:customStyle="1" w:styleId="ListLabel23">
    <w:name w:val="ListLabel 23"/>
    <w:rPr>
      <w:lang w:val="es-ES" w:eastAsia="en-US" w:bidi="ar-SA"/>
    </w:rPr>
  </w:style>
  <w:style w:type="character" w:customStyle="1" w:styleId="ListLabel24">
    <w:name w:val="ListLabel 24"/>
    <w:rPr>
      <w:lang w:val="es-ES" w:eastAsia="en-US" w:bidi="ar-SA"/>
    </w:rPr>
  </w:style>
  <w:style w:type="character" w:customStyle="1" w:styleId="ListLabel25">
    <w:name w:val="ListLabel 25"/>
    <w:rPr>
      <w:lang w:val="es-ES" w:eastAsia="en-US" w:bidi="ar-SA"/>
    </w:rPr>
  </w:style>
  <w:style w:type="character" w:customStyle="1" w:styleId="ListLabel26">
    <w:name w:val="ListLabel 26"/>
    <w:rPr>
      <w:lang w:val="es-ES" w:eastAsia="en-US" w:bidi="ar-SA"/>
    </w:rPr>
  </w:style>
  <w:style w:type="character" w:customStyle="1" w:styleId="ListLabel27">
    <w:name w:val="ListLabel 27"/>
    <w:rPr>
      <w:lang w:val="es-ES" w:eastAsia="en-US" w:bidi="ar-SA"/>
    </w:rPr>
  </w:style>
  <w:style w:type="character" w:customStyle="1" w:styleId="ListLabel28">
    <w:name w:val="ListLabel 28"/>
    <w:rPr>
      <w:rFonts w:eastAsia="Arial" w:cs="Arial"/>
      <w:b/>
      <w:bCs/>
      <w:i w:val="0"/>
      <w:iCs w:val="0"/>
      <w:spacing w:val="-4"/>
      <w:w w:val="102"/>
      <w:sz w:val="19"/>
      <w:szCs w:val="19"/>
      <w:lang w:val="es-ES" w:eastAsia="en-US" w:bidi="ar-SA"/>
    </w:rPr>
  </w:style>
  <w:style w:type="character" w:customStyle="1" w:styleId="ListLabel29">
    <w:name w:val="ListLabel 29"/>
    <w:rPr>
      <w:rFonts w:eastAsia="Calibri" w:cs="Calibri"/>
      <w:b w:val="0"/>
      <w:bCs w:val="0"/>
      <w:i w:val="0"/>
      <w:iCs w:val="0"/>
      <w:spacing w:val="-8"/>
      <w:w w:val="102"/>
      <w:sz w:val="19"/>
      <w:szCs w:val="19"/>
      <w:lang w:val="es-ES" w:eastAsia="en-US" w:bidi="ar-SA"/>
    </w:rPr>
  </w:style>
  <w:style w:type="character" w:customStyle="1" w:styleId="ListLabel30">
    <w:name w:val="ListLabel 30"/>
    <w:rPr>
      <w:rFonts w:eastAsia="Arial" w:cs="Arial"/>
      <w:b w:val="0"/>
      <w:bCs w:val="0"/>
      <w:i w:val="0"/>
      <w:iCs w:val="0"/>
      <w:spacing w:val="-4"/>
      <w:w w:val="102"/>
      <w:sz w:val="19"/>
      <w:szCs w:val="19"/>
      <w:lang w:val="es-ES" w:eastAsia="en-US" w:bidi="ar-SA"/>
    </w:rPr>
  </w:style>
  <w:style w:type="character" w:customStyle="1" w:styleId="ListLabel31">
    <w:name w:val="ListLabel 31"/>
    <w:rPr>
      <w:rFonts w:eastAsia="Arial" w:cs="Arial"/>
      <w:b w:val="0"/>
      <w:bCs w:val="0"/>
      <w:i w:val="0"/>
      <w:iCs w:val="0"/>
      <w:spacing w:val="-4"/>
      <w:w w:val="102"/>
      <w:sz w:val="19"/>
      <w:szCs w:val="19"/>
      <w:lang w:val="es-ES" w:eastAsia="en-US" w:bidi="ar-SA"/>
    </w:rPr>
  </w:style>
  <w:style w:type="character" w:customStyle="1" w:styleId="ListLabel32">
    <w:name w:val="ListLabel 32"/>
    <w:rPr>
      <w:lang w:val="es-ES" w:eastAsia="en-US" w:bidi="ar-SA"/>
    </w:rPr>
  </w:style>
  <w:style w:type="character" w:customStyle="1" w:styleId="ListLabel33">
    <w:name w:val="ListLabel 33"/>
    <w:rPr>
      <w:lang w:val="es-ES" w:eastAsia="en-US" w:bidi="ar-SA"/>
    </w:rPr>
  </w:style>
  <w:style w:type="character" w:customStyle="1" w:styleId="ListLabel34">
    <w:name w:val="ListLabel 34"/>
    <w:rPr>
      <w:lang w:val="es-ES" w:eastAsia="en-US" w:bidi="ar-SA"/>
    </w:rPr>
  </w:style>
  <w:style w:type="character" w:customStyle="1" w:styleId="ListLabel35">
    <w:name w:val="ListLabel 35"/>
    <w:rPr>
      <w:lang w:val="es-ES" w:eastAsia="en-US" w:bidi="ar-SA"/>
    </w:rPr>
  </w:style>
  <w:style w:type="character" w:customStyle="1" w:styleId="ListLabel36">
    <w:name w:val="ListLabel 36"/>
    <w:rPr>
      <w:lang w:val="es-ES" w:eastAsia="en-US" w:bidi="ar-SA"/>
    </w:rPr>
  </w:style>
  <w:style w:type="character" w:customStyle="1" w:styleId="ListLabel37">
    <w:name w:val="ListLabel 37"/>
    <w:rPr>
      <w:rFonts w:eastAsia="Symbol" w:cs="Symbol"/>
      <w:b w:val="0"/>
      <w:bCs w:val="0"/>
      <w:i w:val="0"/>
      <w:iCs w:val="0"/>
      <w:w w:val="102"/>
      <w:sz w:val="19"/>
      <w:szCs w:val="19"/>
      <w:lang w:val="es-ES" w:eastAsia="en-US" w:bidi="ar-SA"/>
    </w:rPr>
  </w:style>
  <w:style w:type="character" w:customStyle="1" w:styleId="ListLabel38">
    <w:name w:val="ListLabel 38"/>
    <w:rPr>
      <w:lang w:val="es-ES" w:eastAsia="en-US" w:bidi="ar-SA"/>
    </w:rPr>
  </w:style>
  <w:style w:type="character" w:customStyle="1" w:styleId="ListLabel39">
    <w:name w:val="ListLabel 39"/>
    <w:rPr>
      <w:lang w:val="es-ES" w:eastAsia="en-US" w:bidi="ar-SA"/>
    </w:rPr>
  </w:style>
  <w:style w:type="character" w:customStyle="1" w:styleId="ListLabel40">
    <w:name w:val="ListLabel 40"/>
    <w:rPr>
      <w:lang w:val="es-ES" w:eastAsia="en-US" w:bidi="ar-SA"/>
    </w:rPr>
  </w:style>
  <w:style w:type="character" w:customStyle="1" w:styleId="ListLabel41">
    <w:name w:val="ListLabel 41"/>
    <w:rPr>
      <w:lang w:val="es-ES" w:eastAsia="en-US" w:bidi="ar-SA"/>
    </w:rPr>
  </w:style>
  <w:style w:type="character" w:customStyle="1" w:styleId="ListLabel42">
    <w:name w:val="ListLabel 42"/>
    <w:rPr>
      <w:lang w:val="es-ES" w:eastAsia="en-US" w:bidi="ar-SA"/>
    </w:rPr>
  </w:style>
  <w:style w:type="character" w:customStyle="1" w:styleId="ListLabel43">
    <w:name w:val="ListLabel 43"/>
    <w:rPr>
      <w:lang w:val="es-ES" w:eastAsia="en-US" w:bidi="ar-SA"/>
    </w:rPr>
  </w:style>
  <w:style w:type="character" w:customStyle="1" w:styleId="ListLabel44">
    <w:name w:val="ListLabel 44"/>
    <w:rPr>
      <w:lang w:val="es-ES" w:eastAsia="en-US" w:bidi="ar-SA"/>
    </w:rPr>
  </w:style>
  <w:style w:type="character" w:customStyle="1" w:styleId="ListLabel45">
    <w:name w:val="ListLabel 45"/>
    <w:rPr>
      <w:lang w:val="es-ES" w:eastAsia="en-US" w:bidi="ar-SA"/>
    </w:rPr>
  </w:style>
  <w:style w:type="character" w:customStyle="1" w:styleId="ListLabel46">
    <w:name w:val="ListLabel 46"/>
    <w:rPr>
      <w:rFonts w:eastAsia="Arial" w:cs="Arial"/>
      <w:b/>
      <w:bCs/>
      <w:i w:val="0"/>
      <w:iCs w:val="0"/>
      <w:spacing w:val="-4"/>
      <w:w w:val="102"/>
      <w:sz w:val="19"/>
      <w:szCs w:val="19"/>
      <w:lang w:val="es-ES" w:eastAsia="en-US" w:bidi="ar-SA"/>
    </w:rPr>
  </w:style>
  <w:style w:type="character" w:customStyle="1" w:styleId="ListLabel47">
    <w:name w:val="ListLabel 47"/>
    <w:rPr>
      <w:lang w:val="es-ES" w:eastAsia="en-US" w:bidi="ar-SA"/>
    </w:rPr>
  </w:style>
  <w:style w:type="character" w:customStyle="1" w:styleId="ListLabel48">
    <w:name w:val="ListLabel 48"/>
    <w:rPr>
      <w:lang w:val="es-ES" w:eastAsia="en-US" w:bidi="ar-SA"/>
    </w:rPr>
  </w:style>
  <w:style w:type="character" w:customStyle="1" w:styleId="ListLabel49">
    <w:name w:val="ListLabel 49"/>
    <w:rPr>
      <w:lang w:val="es-ES" w:eastAsia="en-US" w:bidi="ar-SA"/>
    </w:rPr>
  </w:style>
  <w:style w:type="character" w:customStyle="1" w:styleId="ListLabel50">
    <w:name w:val="ListLabel 50"/>
    <w:rPr>
      <w:lang w:val="es-ES" w:eastAsia="en-US" w:bidi="ar-SA"/>
    </w:rPr>
  </w:style>
  <w:style w:type="character" w:customStyle="1" w:styleId="ListLabel51">
    <w:name w:val="ListLabel 51"/>
    <w:rPr>
      <w:lang w:val="es-ES" w:eastAsia="en-US" w:bidi="ar-SA"/>
    </w:rPr>
  </w:style>
  <w:style w:type="character" w:customStyle="1" w:styleId="ListLabel52">
    <w:name w:val="ListLabel 52"/>
    <w:rPr>
      <w:lang w:val="es-ES" w:eastAsia="en-US" w:bidi="ar-SA"/>
    </w:rPr>
  </w:style>
  <w:style w:type="character" w:customStyle="1" w:styleId="ListLabel53">
    <w:name w:val="ListLabel 53"/>
    <w:rPr>
      <w:lang w:val="es-ES" w:eastAsia="en-US" w:bidi="ar-SA"/>
    </w:rPr>
  </w:style>
  <w:style w:type="character" w:customStyle="1" w:styleId="ListLabel54">
    <w:name w:val="ListLabel 54"/>
    <w:rPr>
      <w:lang w:val="es-ES" w:eastAsia="en-US" w:bidi="ar-SA"/>
    </w:rPr>
  </w:style>
  <w:style w:type="character" w:customStyle="1" w:styleId="ListLabel55">
    <w:name w:val="ListLabel 55"/>
    <w:rPr>
      <w:rFonts w:eastAsia="Cambria" w:cs="Cambria"/>
      <w:b w:val="0"/>
      <w:bCs w:val="0"/>
      <w:i w:val="0"/>
      <w:iCs w:val="0"/>
      <w:w w:val="102"/>
      <w:sz w:val="19"/>
      <w:szCs w:val="19"/>
      <w:lang w:val="es-ES" w:eastAsia="en-US" w:bidi="ar-SA"/>
    </w:rPr>
  </w:style>
  <w:style w:type="character" w:customStyle="1" w:styleId="ListLabel56">
    <w:name w:val="ListLabel 56"/>
    <w:rPr>
      <w:lang w:val="es-ES" w:eastAsia="en-US" w:bidi="ar-SA"/>
    </w:rPr>
  </w:style>
  <w:style w:type="character" w:customStyle="1" w:styleId="ListLabel57">
    <w:name w:val="ListLabel 57"/>
    <w:rPr>
      <w:lang w:val="es-ES" w:eastAsia="en-US" w:bidi="ar-SA"/>
    </w:rPr>
  </w:style>
  <w:style w:type="character" w:customStyle="1" w:styleId="ListLabel58">
    <w:name w:val="ListLabel 58"/>
    <w:rPr>
      <w:lang w:val="es-ES" w:eastAsia="en-US" w:bidi="ar-SA"/>
    </w:rPr>
  </w:style>
  <w:style w:type="character" w:customStyle="1" w:styleId="ListLabel59">
    <w:name w:val="ListLabel 59"/>
    <w:rPr>
      <w:lang w:val="es-ES" w:eastAsia="en-US" w:bidi="ar-SA"/>
    </w:rPr>
  </w:style>
  <w:style w:type="character" w:customStyle="1" w:styleId="ListLabel60">
    <w:name w:val="ListLabel 60"/>
    <w:rPr>
      <w:lang w:val="es-ES" w:eastAsia="en-US" w:bidi="ar-SA"/>
    </w:rPr>
  </w:style>
  <w:style w:type="character" w:customStyle="1" w:styleId="ListLabel61">
    <w:name w:val="ListLabel 61"/>
    <w:rPr>
      <w:lang w:val="es-ES" w:eastAsia="en-US" w:bidi="ar-SA"/>
    </w:rPr>
  </w:style>
  <w:style w:type="character" w:customStyle="1" w:styleId="ListLabel62">
    <w:name w:val="ListLabel 62"/>
    <w:rPr>
      <w:lang w:val="es-ES" w:eastAsia="en-US" w:bidi="ar-SA"/>
    </w:rPr>
  </w:style>
  <w:style w:type="character" w:customStyle="1" w:styleId="ListLabel63">
    <w:name w:val="ListLabel 63"/>
    <w:rPr>
      <w:lang w:val="es-ES" w:eastAsia="en-US" w:bidi="ar-SA"/>
    </w:rPr>
  </w:style>
  <w:style w:type="character" w:customStyle="1" w:styleId="ListLabel64">
    <w:name w:val="ListLabel 64"/>
    <w:rPr>
      <w:rFonts w:eastAsia="Arial" w:cs="Arial"/>
      <w:b/>
      <w:bCs/>
      <w:i w:val="0"/>
      <w:iCs w:val="0"/>
      <w:spacing w:val="-3"/>
      <w:w w:val="102"/>
      <w:sz w:val="19"/>
      <w:szCs w:val="19"/>
      <w:lang w:val="es-ES" w:eastAsia="en-US" w:bidi="ar-SA"/>
    </w:rPr>
  </w:style>
  <w:style w:type="character" w:customStyle="1" w:styleId="ListLabel65">
    <w:name w:val="ListLabel 65"/>
    <w:rPr>
      <w:rFonts w:eastAsia="Arial" w:cs="Arial"/>
      <w:b w:val="0"/>
      <w:bCs w:val="0"/>
      <w:i w:val="0"/>
      <w:iCs w:val="0"/>
      <w:spacing w:val="-4"/>
      <w:w w:val="102"/>
      <w:sz w:val="19"/>
      <w:szCs w:val="19"/>
      <w:lang w:val="es-ES" w:eastAsia="en-US" w:bidi="ar-SA"/>
    </w:rPr>
  </w:style>
  <w:style w:type="character" w:customStyle="1" w:styleId="ListLabel66">
    <w:name w:val="ListLabel 66"/>
    <w:rPr>
      <w:rFonts w:eastAsia="Arial" w:cs="Arial"/>
      <w:b w:val="0"/>
      <w:bCs w:val="0"/>
      <w:i w:val="0"/>
      <w:iCs w:val="0"/>
      <w:w w:val="103"/>
      <w:sz w:val="16"/>
      <w:szCs w:val="16"/>
      <w:lang w:val="es-ES" w:eastAsia="en-US" w:bidi="ar-SA"/>
    </w:rPr>
  </w:style>
  <w:style w:type="character" w:customStyle="1" w:styleId="ListLabel67">
    <w:name w:val="ListLabel 67"/>
    <w:rPr>
      <w:lang w:val="es-ES" w:eastAsia="en-US" w:bidi="ar-SA"/>
    </w:rPr>
  </w:style>
  <w:style w:type="character" w:customStyle="1" w:styleId="ListLabel68">
    <w:name w:val="ListLabel 68"/>
    <w:rPr>
      <w:lang w:val="es-ES" w:eastAsia="en-US" w:bidi="ar-SA"/>
    </w:rPr>
  </w:style>
  <w:style w:type="character" w:customStyle="1" w:styleId="ListLabel69">
    <w:name w:val="ListLabel 69"/>
    <w:rPr>
      <w:lang w:val="es-ES" w:eastAsia="en-US" w:bidi="ar-SA"/>
    </w:rPr>
  </w:style>
  <w:style w:type="character" w:customStyle="1" w:styleId="ListLabel70">
    <w:name w:val="ListLabel 70"/>
    <w:rPr>
      <w:lang w:val="es-ES" w:eastAsia="en-US" w:bidi="ar-SA"/>
    </w:rPr>
  </w:style>
  <w:style w:type="character" w:customStyle="1" w:styleId="ListLabel71">
    <w:name w:val="ListLabel 71"/>
    <w:rPr>
      <w:lang w:val="es-ES" w:eastAsia="en-US" w:bidi="ar-SA"/>
    </w:rPr>
  </w:style>
  <w:style w:type="character" w:customStyle="1" w:styleId="ListLabel72">
    <w:name w:val="ListLabel 72"/>
    <w:rPr>
      <w:lang w:val="es-ES" w:eastAsia="en-US" w:bidi="ar-SA"/>
    </w:rPr>
  </w:style>
  <w:style w:type="character" w:customStyle="1" w:styleId="ListLabel73">
    <w:name w:val="ListLabel 73"/>
    <w:rPr>
      <w:rFonts w:eastAsia="Arial" w:cs="Arial"/>
      <w:b/>
      <w:bCs/>
      <w:i w:val="0"/>
      <w:iCs w:val="0"/>
      <w:spacing w:val="0"/>
      <w:w w:val="102"/>
      <w:sz w:val="19"/>
      <w:szCs w:val="19"/>
      <w:lang w:val="es-ES" w:eastAsia="en-US" w:bidi="ar-SA"/>
    </w:rPr>
  </w:style>
  <w:style w:type="character" w:customStyle="1" w:styleId="ListLabel74">
    <w:name w:val="ListLabel 74"/>
    <w:rPr>
      <w:lang w:val="es-ES" w:eastAsia="en-US" w:bidi="ar-SA"/>
    </w:rPr>
  </w:style>
  <w:style w:type="character" w:customStyle="1" w:styleId="ListLabel75">
    <w:name w:val="ListLabel 75"/>
    <w:rPr>
      <w:lang w:val="es-ES" w:eastAsia="en-US" w:bidi="ar-SA"/>
    </w:rPr>
  </w:style>
  <w:style w:type="character" w:customStyle="1" w:styleId="ListLabel76">
    <w:name w:val="ListLabel 76"/>
    <w:rPr>
      <w:lang w:val="es-ES" w:eastAsia="en-US" w:bidi="ar-SA"/>
    </w:rPr>
  </w:style>
  <w:style w:type="character" w:customStyle="1" w:styleId="ListLabel77">
    <w:name w:val="ListLabel 77"/>
    <w:rPr>
      <w:lang w:val="es-ES" w:eastAsia="en-US" w:bidi="ar-SA"/>
    </w:rPr>
  </w:style>
  <w:style w:type="character" w:customStyle="1" w:styleId="ListLabel78">
    <w:name w:val="ListLabel 78"/>
    <w:rPr>
      <w:lang w:val="es-ES" w:eastAsia="en-US" w:bidi="ar-SA"/>
    </w:rPr>
  </w:style>
  <w:style w:type="character" w:customStyle="1" w:styleId="ListLabel79">
    <w:name w:val="ListLabel 79"/>
    <w:rPr>
      <w:lang w:val="es-ES" w:eastAsia="en-US" w:bidi="ar-SA"/>
    </w:rPr>
  </w:style>
  <w:style w:type="character" w:customStyle="1" w:styleId="ListLabel80">
    <w:name w:val="ListLabel 80"/>
    <w:rPr>
      <w:lang w:val="es-ES" w:eastAsia="en-US" w:bidi="ar-SA"/>
    </w:rPr>
  </w:style>
  <w:style w:type="character" w:customStyle="1" w:styleId="ListLabel81">
    <w:name w:val="ListLabel 81"/>
    <w:rPr>
      <w:lang w:val="es-ES" w:eastAsia="en-US" w:bidi="ar-SA"/>
    </w:rPr>
  </w:style>
  <w:style w:type="character" w:customStyle="1" w:styleId="ListLabel82">
    <w:name w:val="ListLabel 82"/>
    <w:rPr>
      <w:rFonts w:eastAsia="Wingdings" w:cs="Wingdings"/>
      <w:b w:val="0"/>
      <w:bCs w:val="0"/>
      <w:i w:val="0"/>
      <w:iCs w:val="0"/>
      <w:w w:val="102"/>
      <w:sz w:val="19"/>
      <w:szCs w:val="19"/>
      <w:lang w:val="es-ES" w:eastAsia="en-US" w:bidi="ar-SA"/>
    </w:rPr>
  </w:style>
  <w:style w:type="character" w:customStyle="1" w:styleId="ListLabel83">
    <w:name w:val="ListLabel 83"/>
    <w:rPr>
      <w:rFonts w:eastAsia="Wingdings" w:cs="Wingdings"/>
      <w:b w:val="0"/>
      <w:bCs w:val="0"/>
      <w:i w:val="0"/>
      <w:iCs w:val="0"/>
      <w:w w:val="102"/>
      <w:sz w:val="19"/>
      <w:szCs w:val="19"/>
      <w:lang w:val="es-ES" w:eastAsia="en-US" w:bidi="ar-SA"/>
    </w:rPr>
  </w:style>
  <w:style w:type="character" w:customStyle="1" w:styleId="ListLabel84">
    <w:name w:val="ListLabel 84"/>
    <w:rPr>
      <w:lang w:val="es-ES" w:eastAsia="en-US" w:bidi="ar-SA"/>
    </w:rPr>
  </w:style>
  <w:style w:type="character" w:customStyle="1" w:styleId="ListLabel85">
    <w:name w:val="ListLabel 85"/>
    <w:rPr>
      <w:lang w:val="es-ES" w:eastAsia="en-US" w:bidi="ar-SA"/>
    </w:rPr>
  </w:style>
  <w:style w:type="character" w:customStyle="1" w:styleId="ListLabel86">
    <w:name w:val="ListLabel 86"/>
    <w:rPr>
      <w:lang w:val="es-ES" w:eastAsia="en-US" w:bidi="ar-SA"/>
    </w:rPr>
  </w:style>
  <w:style w:type="character" w:customStyle="1" w:styleId="ListLabel87">
    <w:name w:val="ListLabel 87"/>
    <w:rPr>
      <w:lang w:val="es-ES" w:eastAsia="en-US" w:bidi="ar-SA"/>
    </w:rPr>
  </w:style>
  <w:style w:type="character" w:customStyle="1" w:styleId="ListLabel88">
    <w:name w:val="ListLabel 88"/>
    <w:rPr>
      <w:lang w:val="es-ES" w:eastAsia="en-US" w:bidi="ar-SA"/>
    </w:rPr>
  </w:style>
  <w:style w:type="character" w:customStyle="1" w:styleId="ListLabel89">
    <w:name w:val="ListLabel 89"/>
    <w:rPr>
      <w:lang w:val="es-ES" w:eastAsia="en-US" w:bidi="ar-SA"/>
    </w:rPr>
  </w:style>
  <w:style w:type="character" w:customStyle="1" w:styleId="ListLabel90">
    <w:name w:val="ListLabel 90"/>
    <w:rPr>
      <w:lang w:val="es-ES" w:eastAsia="en-US" w:bidi="ar-SA"/>
    </w:rPr>
  </w:style>
  <w:style w:type="character" w:customStyle="1" w:styleId="ListLabel91">
    <w:name w:val="ListLabel 91"/>
    <w:rPr>
      <w:rFonts w:eastAsia="Arial" w:cs="Arial"/>
      <w:b/>
      <w:bCs/>
      <w:i w:val="0"/>
      <w:iCs w:val="0"/>
      <w:spacing w:val="-4"/>
      <w:w w:val="102"/>
      <w:sz w:val="19"/>
      <w:szCs w:val="19"/>
      <w:lang w:val="es-ES" w:eastAsia="en-US" w:bidi="ar-SA"/>
    </w:rPr>
  </w:style>
  <w:style w:type="character" w:customStyle="1" w:styleId="ListLabel92">
    <w:name w:val="ListLabel 92"/>
    <w:rPr>
      <w:rFonts w:eastAsia="Arial" w:cs="Arial"/>
      <w:b/>
      <w:bCs/>
      <w:i w:val="0"/>
      <w:iCs w:val="0"/>
      <w:spacing w:val="0"/>
      <w:w w:val="102"/>
      <w:sz w:val="19"/>
      <w:szCs w:val="19"/>
      <w:lang w:val="es-ES" w:eastAsia="en-US" w:bidi="ar-SA"/>
    </w:rPr>
  </w:style>
  <w:style w:type="character" w:customStyle="1" w:styleId="ListLabel93">
    <w:name w:val="ListLabel 93"/>
    <w:rPr>
      <w:lang w:val="es-ES" w:eastAsia="en-US" w:bidi="ar-SA"/>
    </w:rPr>
  </w:style>
  <w:style w:type="character" w:customStyle="1" w:styleId="ListLabel94">
    <w:name w:val="ListLabel 94"/>
    <w:rPr>
      <w:lang w:val="es-ES" w:eastAsia="en-US" w:bidi="ar-SA"/>
    </w:rPr>
  </w:style>
  <w:style w:type="character" w:customStyle="1" w:styleId="ListLabel95">
    <w:name w:val="ListLabel 95"/>
    <w:rPr>
      <w:lang w:val="es-ES" w:eastAsia="en-US" w:bidi="ar-SA"/>
    </w:rPr>
  </w:style>
  <w:style w:type="character" w:customStyle="1" w:styleId="ListLabel96">
    <w:name w:val="ListLabel 96"/>
    <w:rPr>
      <w:lang w:val="es-ES" w:eastAsia="en-US" w:bidi="ar-SA"/>
    </w:rPr>
  </w:style>
  <w:style w:type="character" w:customStyle="1" w:styleId="ListLabel97">
    <w:name w:val="ListLabel 97"/>
    <w:rPr>
      <w:lang w:val="es-ES" w:eastAsia="en-US" w:bidi="ar-SA"/>
    </w:rPr>
  </w:style>
  <w:style w:type="character" w:customStyle="1" w:styleId="ListLabel98">
    <w:name w:val="ListLabel 98"/>
    <w:rPr>
      <w:lang w:val="es-ES" w:eastAsia="en-US" w:bidi="ar-SA"/>
    </w:rPr>
  </w:style>
  <w:style w:type="character" w:customStyle="1" w:styleId="ListLabel99">
    <w:name w:val="ListLabel 99"/>
    <w:rPr>
      <w:lang w:val="es-ES" w:eastAsia="en-US" w:bidi="ar-SA"/>
    </w:rPr>
  </w:style>
  <w:style w:type="character" w:customStyle="1" w:styleId="ListLabel100">
    <w:name w:val="ListLabel 100"/>
    <w:rPr>
      <w:rFonts w:eastAsia="Cambria" w:cs="Cambria"/>
      <w:b w:val="0"/>
      <w:bCs w:val="0"/>
      <w:i w:val="0"/>
      <w:iCs w:val="0"/>
      <w:w w:val="102"/>
      <w:sz w:val="19"/>
      <w:szCs w:val="19"/>
      <w:lang w:val="es-ES" w:eastAsia="en-US" w:bidi="ar-SA"/>
    </w:rPr>
  </w:style>
  <w:style w:type="character" w:customStyle="1" w:styleId="ListLabel101">
    <w:name w:val="ListLabel 101"/>
    <w:rPr>
      <w:lang w:val="es-ES" w:eastAsia="en-US" w:bidi="ar-SA"/>
    </w:rPr>
  </w:style>
  <w:style w:type="character" w:customStyle="1" w:styleId="ListLabel102">
    <w:name w:val="ListLabel 102"/>
    <w:rPr>
      <w:lang w:val="es-ES" w:eastAsia="en-US" w:bidi="ar-SA"/>
    </w:rPr>
  </w:style>
  <w:style w:type="character" w:customStyle="1" w:styleId="ListLabel103">
    <w:name w:val="ListLabel 103"/>
    <w:rPr>
      <w:lang w:val="es-ES" w:eastAsia="en-US" w:bidi="ar-SA"/>
    </w:rPr>
  </w:style>
  <w:style w:type="character" w:customStyle="1" w:styleId="ListLabel104">
    <w:name w:val="ListLabel 104"/>
    <w:rPr>
      <w:lang w:val="es-ES" w:eastAsia="en-US" w:bidi="ar-SA"/>
    </w:rPr>
  </w:style>
  <w:style w:type="character" w:customStyle="1" w:styleId="ListLabel105">
    <w:name w:val="ListLabel 105"/>
    <w:rPr>
      <w:lang w:val="es-ES" w:eastAsia="en-US" w:bidi="ar-SA"/>
    </w:rPr>
  </w:style>
  <w:style w:type="character" w:customStyle="1" w:styleId="ListLabel106">
    <w:name w:val="ListLabel 106"/>
    <w:rPr>
      <w:lang w:val="es-ES" w:eastAsia="en-US" w:bidi="ar-SA"/>
    </w:rPr>
  </w:style>
  <w:style w:type="character" w:customStyle="1" w:styleId="ListLabel107">
    <w:name w:val="ListLabel 107"/>
    <w:rPr>
      <w:lang w:val="es-ES" w:eastAsia="en-US" w:bidi="ar-SA"/>
    </w:rPr>
  </w:style>
  <w:style w:type="character" w:customStyle="1" w:styleId="ListLabel108">
    <w:name w:val="ListLabel 108"/>
    <w:rPr>
      <w:lang w:val="es-ES" w:eastAsia="en-US" w:bidi="ar-SA"/>
    </w:rPr>
  </w:style>
  <w:style w:type="character" w:customStyle="1" w:styleId="ListLabel109">
    <w:name w:val="ListLabel 109"/>
    <w:rPr>
      <w:rFonts w:eastAsia="Calibri" w:cs="Calibri"/>
      <w:b w:val="0"/>
      <w:bCs w:val="0"/>
      <w:i w:val="0"/>
      <w:iCs w:val="0"/>
      <w:w w:val="102"/>
      <w:sz w:val="19"/>
      <w:szCs w:val="19"/>
      <w:lang w:val="es-ES" w:eastAsia="en-US" w:bidi="ar-SA"/>
    </w:rPr>
  </w:style>
  <w:style w:type="character" w:customStyle="1" w:styleId="ListLabel110">
    <w:name w:val="ListLabel 110"/>
    <w:rPr>
      <w:lang w:val="es-ES" w:eastAsia="en-US" w:bidi="ar-SA"/>
    </w:rPr>
  </w:style>
  <w:style w:type="character" w:customStyle="1" w:styleId="ListLabel111">
    <w:name w:val="ListLabel 111"/>
    <w:rPr>
      <w:lang w:val="es-ES" w:eastAsia="en-US" w:bidi="ar-SA"/>
    </w:rPr>
  </w:style>
  <w:style w:type="character" w:customStyle="1" w:styleId="ListLabel112">
    <w:name w:val="ListLabel 112"/>
    <w:rPr>
      <w:lang w:val="es-ES" w:eastAsia="en-US" w:bidi="ar-SA"/>
    </w:rPr>
  </w:style>
  <w:style w:type="character" w:customStyle="1" w:styleId="ListLabel113">
    <w:name w:val="ListLabel 113"/>
    <w:rPr>
      <w:lang w:val="es-ES" w:eastAsia="en-US" w:bidi="ar-SA"/>
    </w:rPr>
  </w:style>
  <w:style w:type="character" w:customStyle="1" w:styleId="ListLabel114">
    <w:name w:val="ListLabel 114"/>
    <w:rPr>
      <w:lang w:val="es-ES" w:eastAsia="en-US" w:bidi="ar-SA"/>
    </w:rPr>
  </w:style>
  <w:style w:type="character" w:customStyle="1" w:styleId="ListLabel115">
    <w:name w:val="ListLabel 115"/>
    <w:rPr>
      <w:lang w:val="es-ES" w:eastAsia="en-US" w:bidi="ar-SA"/>
    </w:rPr>
  </w:style>
  <w:style w:type="character" w:customStyle="1" w:styleId="ListLabel116">
    <w:name w:val="ListLabel 116"/>
    <w:rPr>
      <w:lang w:val="es-ES" w:eastAsia="en-US" w:bidi="ar-SA"/>
    </w:rPr>
  </w:style>
  <w:style w:type="character" w:customStyle="1" w:styleId="ListLabel117">
    <w:name w:val="ListLabel 117"/>
    <w:rPr>
      <w:lang w:val="es-ES" w:eastAsia="en-US" w:bidi="ar-SA"/>
    </w:rPr>
  </w:style>
  <w:style w:type="character" w:customStyle="1" w:styleId="ListLabel118">
    <w:name w:val="ListLabel 118"/>
    <w:rPr>
      <w:rFonts w:eastAsia="Cambria" w:cs="Cambria"/>
      <w:b w:val="0"/>
      <w:bCs w:val="0"/>
      <w:i w:val="0"/>
      <w:iCs w:val="0"/>
      <w:w w:val="102"/>
      <w:sz w:val="19"/>
      <w:szCs w:val="19"/>
      <w:lang w:val="es-ES" w:eastAsia="en-US" w:bidi="ar-SA"/>
    </w:rPr>
  </w:style>
  <w:style w:type="character" w:customStyle="1" w:styleId="ListLabel119">
    <w:name w:val="ListLabel 119"/>
    <w:rPr>
      <w:lang w:val="es-ES" w:eastAsia="en-US" w:bidi="ar-SA"/>
    </w:rPr>
  </w:style>
  <w:style w:type="character" w:customStyle="1" w:styleId="ListLabel120">
    <w:name w:val="ListLabel 120"/>
    <w:rPr>
      <w:lang w:val="es-ES" w:eastAsia="en-US" w:bidi="ar-SA"/>
    </w:rPr>
  </w:style>
  <w:style w:type="character" w:customStyle="1" w:styleId="ListLabel121">
    <w:name w:val="ListLabel 121"/>
    <w:rPr>
      <w:lang w:val="es-ES" w:eastAsia="en-US" w:bidi="ar-SA"/>
    </w:rPr>
  </w:style>
  <w:style w:type="character" w:customStyle="1" w:styleId="ListLabel122">
    <w:name w:val="ListLabel 122"/>
    <w:rPr>
      <w:lang w:val="es-ES" w:eastAsia="en-US" w:bidi="ar-SA"/>
    </w:rPr>
  </w:style>
  <w:style w:type="character" w:customStyle="1" w:styleId="ListLabel123">
    <w:name w:val="ListLabel 123"/>
    <w:rPr>
      <w:lang w:val="es-ES" w:eastAsia="en-US" w:bidi="ar-SA"/>
    </w:rPr>
  </w:style>
  <w:style w:type="character" w:customStyle="1" w:styleId="ListLabel124">
    <w:name w:val="ListLabel 124"/>
    <w:rPr>
      <w:lang w:val="es-ES" w:eastAsia="en-US" w:bidi="ar-SA"/>
    </w:rPr>
  </w:style>
  <w:style w:type="character" w:customStyle="1" w:styleId="ListLabel125">
    <w:name w:val="ListLabel 125"/>
    <w:rPr>
      <w:lang w:val="es-ES" w:eastAsia="en-US" w:bidi="ar-SA"/>
    </w:rPr>
  </w:style>
  <w:style w:type="character" w:customStyle="1" w:styleId="ListLabel126">
    <w:name w:val="ListLabel 126"/>
    <w:rPr>
      <w:lang w:val="es-ES" w:eastAsia="en-US" w:bidi="ar-SA"/>
    </w:rPr>
  </w:style>
  <w:style w:type="character" w:customStyle="1" w:styleId="ListLabel127">
    <w:name w:val="ListLabel 127"/>
    <w:rPr>
      <w:rFonts w:eastAsia="Arial" w:cs="Arial"/>
      <w:b/>
      <w:bCs/>
      <w:i w:val="0"/>
      <w:iCs w:val="0"/>
      <w:w w:val="102"/>
      <w:sz w:val="19"/>
      <w:szCs w:val="19"/>
      <w:lang w:val="es-ES" w:eastAsia="en-US" w:bidi="ar-SA"/>
    </w:rPr>
  </w:style>
  <w:style w:type="character" w:customStyle="1" w:styleId="ListLabel128">
    <w:name w:val="ListLabel 128"/>
    <w:rPr>
      <w:rFonts w:eastAsia="Arial" w:cs="Arial"/>
      <w:b/>
      <w:bCs/>
      <w:i w:val="0"/>
      <w:iCs w:val="0"/>
      <w:spacing w:val="-4"/>
      <w:w w:val="102"/>
      <w:sz w:val="19"/>
      <w:szCs w:val="19"/>
      <w:lang w:val="es-ES" w:eastAsia="en-US" w:bidi="ar-SA"/>
    </w:rPr>
  </w:style>
  <w:style w:type="character" w:customStyle="1" w:styleId="ListLabel129">
    <w:name w:val="ListLabel 129"/>
    <w:rPr>
      <w:rFonts w:eastAsia="Arial" w:cs="Arial"/>
      <w:b/>
      <w:bCs/>
      <w:i w:val="0"/>
      <w:iCs w:val="0"/>
      <w:spacing w:val="-4"/>
      <w:w w:val="102"/>
      <w:sz w:val="19"/>
      <w:szCs w:val="19"/>
      <w:lang w:val="es-ES" w:eastAsia="en-US" w:bidi="ar-SA"/>
    </w:rPr>
  </w:style>
  <w:style w:type="character" w:customStyle="1" w:styleId="ListLabel130">
    <w:name w:val="ListLabel 130"/>
    <w:rPr>
      <w:rFonts w:eastAsia="Arial" w:cs="Arial"/>
      <w:b/>
      <w:bCs/>
      <w:i w:val="0"/>
      <w:iCs w:val="0"/>
      <w:spacing w:val="-4"/>
      <w:w w:val="102"/>
      <w:sz w:val="19"/>
      <w:szCs w:val="19"/>
      <w:lang w:val="es-ES" w:eastAsia="en-US" w:bidi="ar-SA"/>
    </w:rPr>
  </w:style>
  <w:style w:type="character" w:customStyle="1" w:styleId="ListLabel131">
    <w:name w:val="ListLabel 131"/>
    <w:rPr>
      <w:lang w:val="es-ES" w:eastAsia="en-US" w:bidi="ar-SA"/>
    </w:rPr>
  </w:style>
  <w:style w:type="character" w:customStyle="1" w:styleId="ListLabel132">
    <w:name w:val="ListLabel 132"/>
    <w:rPr>
      <w:lang w:val="es-ES" w:eastAsia="en-US" w:bidi="ar-SA"/>
    </w:rPr>
  </w:style>
  <w:style w:type="character" w:customStyle="1" w:styleId="ListLabel133">
    <w:name w:val="ListLabel 133"/>
    <w:rPr>
      <w:lang w:val="es-ES" w:eastAsia="en-US" w:bidi="ar-SA"/>
    </w:rPr>
  </w:style>
  <w:style w:type="character" w:customStyle="1" w:styleId="ListLabel134">
    <w:name w:val="ListLabel 134"/>
    <w:rPr>
      <w:lang w:val="es-ES" w:eastAsia="en-US" w:bidi="ar-SA"/>
    </w:rPr>
  </w:style>
  <w:style w:type="character" w:customStyle="1" w:styleId="ListLabel135">
    <w:name w:val="ListLabel 135"/>
    <w:rPr>
      <w:lang w:val="es-ES" w:eastAsia="en-US" w:bidi="ar-SA"/>
    </w:rPr>
  </w:style>
  <w:style w:type="character" w:customStyle="1" w:styleId="ListLabel136">
    <w:name w:val="ListLabel 136"/>
    <w:rPr>
      <w:rFonts w:eastAsia="Arial" w:cs="Arial"/>
      <w:b/>
      <w:bCs/>
      <w:i w:val="0"/>
      <w:iCs w:val="0"/>
      <w:w w:val="99"/>
      <w:sz w:val="18"/>
      <w:szCs w:val="18"/>
      <w:lang w:val="es-ES" w:eastAsia="en-US" w:bidi="ar-SA"/>
    </w:rPr>
  </w:style>
  <w:style w:type="character" w:customStyle="1" w:styleId="ListLabel137">
    <w:name w:val="ListLabel 137"/>
    <w:rPr>
      <w:rFonts w:eastAsia="Arial" w:cs="Arial"/>
      <w:b w:val="0"/>
      <w:bCs w:val="0"/>
      <w:i w:val="0"/>
      <w:iCs w:val="0"/>
      <w:spacing w:val="-6"/>
      <w:w w:val="99"/>
      <w:sz w:val="18"/>
      <w:szCs w:val="18"/>
      <w:lang w:val="es-ES" w:eastAsia="en-US" w:bidi="ar-SA"/>
    </w:rPr>
  </w:style>
  <w:style w:type="character" w:customStyle="1" w:styleId="ListLabel138">
    <w:name w:val="ListLabel 138"/>
    <w:rPr>
      <w:rFonts w:eastAsia="Arial" w:cs="Arial"/>
      <w:b w:val="0"/>
      <w:bCs w:val="0"/>
      <w:i w:val="0"/>
      <w:iCs w:val="0"/>
      <w:spacing w:val="-6"/>
      <w:w w:val="99"/>
      <w:sz w:val="18"/>
      <w:szCs w:val="18"/>
      <w:lang w:val="es-ES" w:eastAsia="en-US" w:bidi="ar-SA"/>
    </w:rPr>
  </w:style>
  <w:style w:type="character" w:customStyle="1" w:styleId="ListLabel139">
    <w:name w:val="ListLabel 139"/>
    <w:rPr>
      <w:lang w:val="es-ES" w:eastAsia="en-US" w:bidi="ar-SA"/>
    </w:rPr>
  </w:style>
  <w:style w:type="character" w:customStyle="1" w:styleId="ListLabel140">
    <w:name w:val="ListLabel 140"/>
    <w:rPr>
      <w:lang w:val="es-ES" w:eastAsia="en-US" w:bidi="ar-SA"/>
    </w:rPr>
  </w:style>
  <w:style w:type="character" w:customStyle="1" w:styleId="ListLabel141">
    <w:name w:val="ListLabel 141"/>
    <w:rPr>
      <w:lang w:val="es-ES" w:eastAsia="en-US" w:bidi="ar-SA"/>
    </w:rPr>
  </w:style>
  <w:style w:type="character" w:customStyle="1" w:styleId="ListLabel142">
    <w:name w:val="ListLabel 142"/>
    <w:rPr>
      <w:lang w:val="es-ES" w:eastAsia="en-US" w:bidi="ar-SA"/>
    </w:rPr>
  </w:style>
  <w:style w:type="character" w:customStyle="1" w:styleId="ListLabel143">
    <w:name w:val="ListLabel 143"/>
    <w:rPr>
      <w:lang w:val="es-ES" w:eastAsia="en-US" w:bidi="ar-SA"/>
    </w:rPr>
  </w:style>
  <w:style w:type="character" w:customStyle="1" w:styleId="ListLabel144">
    <w:name w:val="ListLabel 144"/>
    <w:rPr>
      <w:lang w:val="es-ES" w:eastAsia="en-US" w:bidi="ar-SA"/>
    </w:rPr>
  </w:style>
  <w:style w:type="character" w:customStyle="1" w:styleId="ListLabel145">
    <w:name w:val="ListLabel 145"/>
    <w:rPr>
      <w:rFonts w:eastAsia="Arial" w:cs="Arial"/>
      <w:b/>
      <w:bCs/>
      <w:i w:val="0"/>
      <w:iCs w:val="0"/>
      <w:color w:val="92050A"/>
      <w:spacing w:val="-10"/>
      <w:w w:val="100"/>
      <w:sz w:val="18"/>
      <w:szCs w:val="18"/>
      <w:lang w:val="es-ES" w:eastAsia="en-US" w:bidi="ar-SA"/>
    </w:rPr>
  </w:style>
  <w:style w:type="character" w:customStyle="1" w:styleId="ListLabel146">
    <w:name w:val="ListLabel 146"/>
    <w:rPr>
      <w:lang w:val="es-ES" w:eastAsia="en-US" w:bidi="ar-SA"/>
    </w:rPr>
  </w:style>
  <w:style w:type="character" w:customStyle="1" w:styleId="ListLabel147">
    <w:name w:val="ListLabel 147"/>
    <w:rPr>
      <w:lang w:val="es-ES" w:eastAsia="en-US" w:bidi="ar-SA"/>
    </w:rPr>
  </w:style>
  <w:style w:type="character" w:customStyle="1" w:styleId="ListLabel148">
    <w:name w:val="ListLabel 148"/>
    <w:rPr>
      <w:lang w:val="es-ES" w:eastAsia="en-US" w:bidi="ar-SA"/>
    </w:rPr>
  </w:style>
  <w:style w:type="character" w:customStyle="1" w:styleId="ListLabel149">
    <w:name w:val="ListLabel 149"/>
    <w:rPr>
      <w:lang w:val="es-ES" w:eastAsia="en-US" w:bidi="ar-SA"/>
    </w:rPr>
  </w:style>
  <w:style w:type="character" w:customStyle="1" w:styleId="ListLabel150">
    <w:name w:val="ListLabel 150"/>
    <w:rPr>
      <w:lang w:val="es-ES" w:eastAsia="en-US" w:bidi="ar-SA"/>
    </w:rPr>
  </w:style>
  <w:style w:type="character" w:customStyle="1" w:styleId="ListLabel151">
    <w:name w:val="ListLabel 151"/>
    <w:rPr>
      <w:lang w:val="es-ES" w:eastAsia="en-US" w:bidi="ar-SA"/>
    </w:rPr>
  </w:style>
  <w:style w:type="character" w:customStyle="1" w:styleId="ListLabel152">
    <w:name w:val="ListLabel 152"/>
    <w:rPr>
      <w:lang w:val="es-ES" w:eastAsia="en-US" w:bidi="ar-SA"/>
    </w:rPr>
  </w:style>
  <w:style w:type="character" w:customStyle="1" w:styleId="ListLabel153">
    <w:name w:val="ListLabel 153"/>
    <w:rPr>
      <w:lang w:val="es-ES" w:eastAsia="en-US" w:bidi="ar-SA"/>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fontstyle01">
    <w:name w:val="fontstyle01"/>
    <w:basedOn w:val="Fuentedeprrafopredeter"/>
    <w:rPr>
      <w:rFonts w:ascii="Arial-BoldMT" w:hAnsi="Arial-BoldMT"/>
      <w:b/>
      <w:bCs/>
      <w:i w:val="0"/>
      <w:iCs w:val="0"/>
      <w:color w:val="000000"/>
      <w:sz w:val="22"/>
      <w:szCs w:val="22"/>
    </w:rPr>
  </w:style>
  <w:style w:type="character" w:customStyle="1" w:styleId="fontstyle21">
    <w:name w:val="fontstyle21"/>
    <w:basedOn w:val="Fuentedeprrafopredeter"/>
    <w:rPr>
      <w:rFonts w:ascii="Arial-BoldItalicMT" w:hAnsi="Arial-BoldItalicMT"/>
      <w:b/>
      <w:bCs/>
      <w:i/>
      <w:iCs/>
      <w:color w:val="000000"/>
      <w:sz w:val="20"/>
      <w:szCs w:val="20"/>
    </w:rPr>
  </w:style>
  <w:style w:type="character" w:customStyle="1" w:styleId="fontstyle31">
    <w:name w:val="fontstyle31"/>
    <w:basedOn w:val="Fuentedeprrafopredeter"/>
    <w:rPr>
      <w:rFonts w:ascii="Arial-ItalicMT" w:hAnsi="Arial-ItalicMT"/>
      <w:b w:val="0"/>
      <w:bCs w:val="0"/>
      <w:i/>
      <w:iCs/>
      <w:color w:val="000000"/>
      <w:sz w:val="20"/>
      <w:szCs w:val="20"/>
    </w:rPr>
  </w:style>
  <w:style w:type="character" w:customStyle="1" w:styleId="fontstyle41">
    <w:name w:val="fontstyle41"/>
    <w:basedOn w:val="Fuentedeprrafopredeter"/>
    <w:rPr>
      <w:rFonts w:ascii="ArialMT" w:hAnsi="ArialMT"/>
      <w:b w:val="0"/>
      <w:bCs w:val="0"/>
      <w:i w:val="0"/>
      <w:iCs w:val="0"/>
      <w:color w:val="000000"/>
      <w:sz w:val="22"/>
      <w:szCs w:val="22"/>
    </w:rPr>
  </w:style>
  <w:style w:type="character" w:customStyle="1" w:styleId="fontstyle51">
    <w:name w:val="fontstyle51"/>
    <w:basedOn w:val="Fuentedeprrafopredeter"/>
    <w:rPr>
      <w:rFonts w:ascii="MS-Gothic" w:hAnsi="MS-Gothic"/>
      <w:b w:val="0"/>
      <w:bCs w:val="0"/>
      <w:i w:val="0"/>
      <w:iCs w:val="0"/>
      <w:color w:val="000000"/>
      <w:sz w:val="22"/>
      <w:szCs w:val="22"/>
    </w:rPr>
  </w:style>
  <w:style w:type="character" w:styleId="Hipervnculo">
    <w:name w:val="Hyperlink"/>
    <w:basedOn w:val="Fuentedeprrafopredeter"/>
    <w:rPr>
      <w:color w:val="0563C1"/>
      <w:u w:val="single"/>
    </w:rPr>
  </w:style>
  <w:style w:type="character" w:customStyle="1" w:styleId="TextodegloboCar">
    <w:name w:val="Texto de globo Car"/>
    <w:basedOn w:val="Fuentedeprrafopredeter"/>
    <w:rPr>
      <w:rFonts w:ascii="Segoe UI" w:eastAsia="Arial, Arial" w:hAnsi="Segoe UI"/>
      <w:sz w:val="18"/>
      <w:szCs w:val="16"/>
    </w:rPr>
  </w:style>
  <w:style w:type="character" w:customStyle="1" w:styleId="outputtext">
    <w:name w:val="outputtext"/>
    <w:basedOn w:val="Fuentedeprrafopredeter"/>
  </w:style>
  <w:style w:type="character" w:customStyle="1" w:styleId="Textoindependiente2Car">
    <w:name w:val="Texto independiente 2 Car"/>
    <w:basedOn w:val="Fuentedeprrafopredeter"/>
    <w:rPr>
      <w:rFonts w:ascii="Calibri" w:hAnsi="Calibri" w:cs="Tahoma"/>
      <w:sz w:val="22"/>
      <w:szCs w:val="22"/>
      <w:lang w:eastAsia="en-US" w:bidi="ar-SA"/>
    </w:rPr>
  </w:style>
  <w:style w:type="character" w:customStyle="1" w:styleId="PiedepginaCar">
    <w:name w:val="Pie de página Car"/>
    <w:basedOn w:val="Fuentedeprrafopredeter"/>
    <w:rPr>
      <w:rFonts w:ascii="Arial" w:eastAsia="Arial, Arial" w:hAnsi="Arial"/>
      <w:szCs w:val="21"/>
    </w:rPr>
  </w:style>
  <w:style w:type="character" w:customStyle="1" w:styleId="TextonotapieCar">
    <w:name w:val="Texto nota pie Car"/>
    <w:basedOn w:val="Fuentedeprrafopredeter"/>
    <w:rPr>
      <w:rFonts w:ascii="Arial" w:eastAsia="Arial, Arial" w:hAnsi="Arial"/>
      <w:sz w:val="20"/>
      <w:szCs w:val="18"/>
    </w:rPr>
  </w:style>
  <w:style w:type="character" w:styleId="Refdenotaalpie">
    <w:name w:val="footnote reference"/>
    <w:basedOn w:val="Fuentedeprrafopredeter"/>
    <w:uiPriority w:val="99"/>
    <w:rPr>
      <w:position w:val="0"/>
      <w:vertAlign w:val="superscript"/>
    </w:rPr>
  </w:style>
  <w:style w:type="paragraph" w:styleId="Textoindependiente">
    <w:name w:val="Body Text"/>
    <w:basedOn w:val="Normal"/>
    <w:pPr>
      <w:spacing w:after="120"/>
    </w:pPr>
    <w:rPr>
      <w:rFonts w:cs="Mangal"/>
      <w:szCs w:val="21"/>
    </w:rPr>
  </w:style>
  <w:style w:type="character" w:customStyle="1" w:styleId="TextoindependienteCar">
    <w:name w:val="Texto independiente Car"/>
    <w:basedOn w:val="Fuentedeprrafopredeter"/>
    <w:rPr>
      <w:rFonts w:ascii="Arial" w:eastAsia="Arial, Arial" w:hAnsi="Arial"/>
      <w:szCs w:val="21"/>
    </w:rPr>
  </w:style>
  <w:style w:type="paragraph" w:styleId="TDC2">
    <w:name w:val="toc 2"/>
    <w:basedOn w:val="Normal"/>
    <w:uiPriority w:val="1"/>
    <w:qFormat/>
    <w:rsid w:val="008F2FC5"/>
    <w:pPr>
      <w:widowControl w:val="0"/>
      <w:suppressAutoHyphens w:val="0"/>
      <w:autoSpaceDE w:val="0"/>
      <w:spacing w:before="218" w:after="0"/>
      <w:ind w:left="1462" w:hanging="401"/>
      <w:jc w:val="left"/>
      <w:textAlignment w:val="auto"/>
    </w:pPr>
    <w:rPr>
      <w:rFonts w:eastAsia="Arial" w:cs="Arial"/>
      <w:b/>
      <w:bCs/>
      <w:kern w:val="0"/>
      <w:sz w:val="18"/>
      <w:szCs w:val="18"/>
      <w:lang w:eastAsia="en-US" w:bidi="ar-SA"/>
    </w:rPr>
  </w:style>
  <w:style w:type="numbering" w:customStyle="1" w:styleId="WW8Num9">
    <w:name w:val="WW8Num9"/>
    <w:basedOn w:val="Sinlista"/>
    <w:rsid w:val="00A06EA4"/>
    <w:pPr>
      <w:numPr>
        <w:numId w:val="35"/>
      </w:numPr>
    </w:pPr>
  </w:style>
  <w:style w:type="numbering" w:customStyle="1" w:styleId="WWNum1a">
    <w:name w:val="WWNum1a"/>
    <w:basedOn w:val="Sinlista"/>
    <w:pPr>
      <w:numPr>
        <w:numId w:val="1"/>
      </w:numPr>
    </w:pPr>
  </w:style>
  <w:style w:type="numbering" w:customStyle="1" w:styleId="WWNum42">
    <w:name w:val="WWNum42"/>
    <w:basedOn w:val="Sinlista"/>
    <w:pPr>
      <w:numPr>
        <w:numId w:val="2"/>
      </w:numPr>
    </w:pPr>
  </w:style>
  <w:style w:type="numbering" w:customStyle="1" w:styleId="Sinlista1">
    <w:name w:val="Sin lista1"/>
    <w:basedOn w:val="Sinlista"/>
    <w:pPr>
      <w:numPr>
        <w:numId w:val="3"/>
      </w:numPr>
    </w:pPr>
  </w:style>
  <w:style w:type="numbering" w:customStyle="1" w:styleId="WWNum17">
    <w:name w:val="WWNum17"/>
    <w:basedOn w:val="Sinlista"/>
    <w:pPr>
      <w:numPr>
        <w:numId w:val="4"/>
      </w:numPr>
    </w:pPr>
  </w:style>
  <w:style w:type="numbering" w:customStyle="1" w:styleId="WWNum16">
    <w:name w:val="WWNum16"/>
    <w:basedOn w:val="Sinlista"/>
    <w:pPr>
      <w:numPr>
        <w:numId w:val="5"/>
      </w:numPr>
    </w:pPr>
  </w:style>
  <w:style w:type="numbering" w:customStyle="1" w:styleId="WWNum15">
    <w:name w:val="WWNum15"/>
    <w:basedOn w:val="Sinlista"/>
    <w:pPr>
      <w:numPr>
        <w:numId w:val="6"/>
      </w:numPr>
    </w:pPr>
  </w:style>
  <w:style w:type="numbering" w:customStyle="1" w:styleId="WWNum14">
    <w:name w:val="WWNum14"/>
    <w:basedOn w:val="Sinlista"/>
    <w:pPr>
      <w:numPr>
        <w:numId w:val="7"/>
      </w:numPr>
    </w:pPr>
  </w:style>
  <w:style w:type="numbering" w:customStyle="1" w:styleId="WWNum13">
    <w:name w:val="WWNum13"/>
    <w:basedOn w:val="Sinlista"/>
    <w:pPr>
      <w:numPr>
        <w:numId w:val="8"/>
      </w:numPr>
    </w:pPr>
  </w:style>
  <w:style w:type="numbering" w:customStyle="1" w:styleId="WWNum12">
    <w:name w:val="WWNum12"/>
    <w:basedOn w:val="Sinlista"/>
    <w:pPr>
      <w:numPr>
        <w:numId w:val="9"/>
      </w:numPr>
    </w:pPr>
  </w:style>
  <w:style w:type="numbering" w:customStyle="1" w:styleId="WWNum11">
    <w:name w:val="WWNum11"/>
    <w:basedOn w:val="Sinlista"/>
    <w:pPr>
      <w:numPr>
        <w:numId w:val="10"/>
      </w:numPr>
    </w:pPr>
  </w:style>
  <w:style w:type="numbering" w:customStyle="1" w:styleId="WWNum10">
    <w:name w:val="WWNum10"/>
    <w:basedOn w:val="Sinlista"/>
    <w:pPr>
      <w:numPr>
        <w:numId w:val="11"/>
      </w:numPr>
    </w:pPr>
  </w:style>
  <w:style w:type="numbering" w:customStyle="1" w:styleId="WWNum9">
    <w:name w:val="WWNum9"/>
    <w:basedOn w:val="Sinlista"/>
    <w:pPr>
      <w:numPr>
        <w:numId w:val="12"/>
      </w:numPr>
    </w:pPr>
  </w:style>
  <w:style w:type="numbering" w:customStyle="1" w:styleId="WWNum8">
    <w:name w:val="WWNum8"/>
    <w:basedOn w:val="Sinlista"/>
    <w:pPr>
      <w:numPr>
        <w:numId w:val="13"/>
      </w:numPr>
    </w:pPr>
  </w:style>
  <w:style w:type="numbering" w:customStyle="1" w:styleId="WWNum7">
    <w:name w:val="WWNum7"/>
    <w:basedOn w:val="Sinlista"/>
    <w:pPr>
      <w:numPr>
        <w:numId w:val="14"/>
      </w:numPr>
    </w:pPr>
  </w:style>
  <w:style w:type="numbering" w:customStyle="1" w:styleId="WWNum6">
    <w:name w:val="WWNum6"/>
    <w:basedOn w:val="Sinlista"/>
    <w:pPr>
      <w:numPr>
        <w:numId w:val="15"/>
      </w:numPr>
    </w:pPr>
  </w:style>
  <w:style w:type="numbering" w:customStyle="1" w:styleId="WWNum5">
    <w:name w:val="WWNum5"/>
    <w:basedOn w:val="Sinlista"/>
    <w:pPr>
      <w:numPr>
        <w:numId w:val="16"/>
      </w:numPr>
    </w:pPr>
  </w:style>
  <w:style w:type="numbering" w:customStyle="1" w:styleId="WWNum4">
    <w:name w:val="WWNum4"/>
    <w:basedOn w:val="Sinlista"/>
    <w:pPr>
      <w:numPr>
        <w:numId w:val="17"/>
      </w:numPr>
    </w:pPr>
  </w:style>
  <w:style w:type="numbering" w:customStyle="1" w:styleId="WWNum3">
    <w:name w:val="WWNum3"/>
    <w:basedOn w:val="Sinlista"/>
    <w:pPr>
      <w:numPr>
        <w:numId w:val="18"/>
      </w:numPr>
    </w:pPr>
  </w:style>
  <w:style w:type="numbering" w:customStyle="1" w:styleId="WWNum2">
    <w:name w:val="WWNum2"/>
    <w:basedOn w:val="Sinlista"/>
    <w:pPr>
      <w:numPr>
        <w:numId w:val="19"/>
      </w:numPr>
    </w:pPr>
  </w:style>
  <w:style w:type="numbering" w:customStyle="1" w:styleId="WWNum1">
    <w:name w:val="WWNum1"/>
    <w:basedOn w:val="Sinlista"/>
    <w:pPr>
      <w:numPr>
        <w:numId w:val="20"/>
      </w:numPr>
    </w:pPr>
  </w:style>
  <w:style w:type="character" w:styleId="Mencinsinresolver">
    <w:name w:val="Unresolved Mention"/>
    <w:basedOn w:val="Fuentedeprrafopredeter"/>
    <w:uiPriority w:val="99"/>
    <w:semiHidden/>
    <w:unhideWhenUsed/>
    <w:rsid w:val="00CD5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aplicaciones.aragon.es/snt_pc_v3" TargetMode="External"/><Relationship Id="rId18" Type="http://schemas.openxmlformats.org/officeDocument/2006/relationships/hyperlink" Target="mailto:informatica@defensor-and.es,%20" TargetMode="Externa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contrataciondelestado.es/" TargetMode="External"/><Relationship Id="rId17" Type="http://schemas.openxmlformats.org/officeDocument/2006/relationships/hyperlink" Target="https://face.gob.es/" TargetMode="Externa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yperlink" Target="https://contrataciondelestado.es/wps/portal/guiasAyuda" TargetMode="External"/><Relationship Id="rId20" Type="http://schemas.openxmlformats.org/officeDocument/2006/relationships/header" Target="header4.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trataciondelestado.es/" TargetMode="External"/><Relationship Id="rId24" Type="http://schemas.openxmlformats.org/officeDocument/2006/relationships/header" Target="header8.xml"/><Relationship Id="rId32"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yperlink" Target="https://contrataciondelestado.es/" TargetMode="Externa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yperlink" Target="http://www.contrataciondelestado.es/" TargetMode="External"/><Relationship Id="rId19" Type="http://schemas.openxmlformats.org/officeDocument/2006/relationships/header" Target="header3.xm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yperlink" Target="https://contrataciondelestado.es/wps/poc?uri=deeplink%3AperfilContratante&amp;idBp=xCQ2ofq0fZUuf4aBO%2BvQlQ%3D%3D" TargetMode="External"/><Relationship Id="rId14" Type="http://schemas.openxmlformats.org/officeDocument/2006/relationships/hyperlink" Target="https://contrataciondelestado.es/" TargetMode="Externa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 Id="rId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225;sMart&#237;ndePorre\AppData\Local\Microsoft\Windows\INetCache\5CC672AB.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5CC672AB</Template>
  <TotalTime>0</TotalTime>
  <Pages>56</Pages>
  <Words>17377</Words>
  <Characters>95579</Characters>
  <Application>Microsoft Office Word</Application>
  <DocSecurity>4</DocSecurity>
  <Lines>796</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Gonzalez Gonzalez</dc:creator>
  <cp:lastModifiedBy>Nicolás Martín de Porres Muela Regli</cp:lastModifiedBy>
  <cp:revision>2</cp:revision>
  <dcterms:created xsi:type="dcterms:W3CDTF">2023-05-11T09:50:00Z</dcterms:created>
  <dcterms:modified xsi:type="dcterms:W3CDTF">2023-05-11T09:50:00Z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2022-06-13T00:00:00Z</vt:filetime>
  </property>
  <property fmtid="{D5CDD505-2E9C-101B-9397-08002B2CF9AE}" pid="4" name="Creator">
    <vt:lpwstr>Microsoft® Word 2016</vt:lpwstr>
  </property>
  <property fmtid="{D5CDD505-2E9C-101B-9397-08002B2CF9AE}" pid="5" name="DocSecurity">
    <vt:r8>0</vt:r8>
  </property>
  <property fmtid="{D5CDD505-2E9C-101B-9397-08002B2CF9AE}" pid="6" name="HyperlinksChanged">
    <vt:bool>false</vt:bool>
  </property>
  <property fmtid="{D5CDD505-2E9C-101B-9397-08002B2CF9AE}" pid="7" name="LastSaved">
    <vt:filetime>2022-09-29T00:00:00Z</vt:filetime>
  </property>
  <property fmtid="{D5CDD505-2E9C-101B-9397-08002B2CF9AE}" pid="8" name="LinksUpToDate">
    <vt:bool>false</vt:bool>
  </property>
  <property fmtid="{D5CDD505-2E9C-101B-9397-08002B2CF9AE}" pid="9" name="Producer">
    <vt:lpwstr>Microsoft® Word 2016</vt:lpwstr>
  </property>
  <property fmtid="{D5CDD505-2E9C-101B-9397-08002B2CF9AE}" pid="10" name="ScaleCrop">
    <vt:bool>false</vt:bool>
  </property>
  <property fmtid="{D5CDD505-2E9C-101B-9397-08002B2CF9AE}" pid="11" name="ShareDoc">
    <vt:bool>false</vt:bool>
  </property>
</Properties>
</file>